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7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0"/>
        <w:gridCol w:w="20"/>
        <w:gridCol w:w="867"/>
        <w:gridCol w:w="560"/>
        <w:gridCol w:w="4421"/>
        <w:gridCol w:w="540"/>
        <w:gridCol w:w="20"/>
      </w:tblGrid>
      <w:tr w:rsidR="0086677E" w:rsidRPr="007C504F" w14:paraId="60460645" w14:textId="77777777" w:rsidTr="00FD1964">
        <w:trPr>
          <w:gridAfter w:val="2"/>
          <w:wAfter w:w="560" w:type="dxa"/>
          <w:jc w:val="center"/>
        </w:trPr>
        <w:tc>
          <w:tcPr>
            <w:tcW w:w="4500" w:type="dxa"/>
          </w:tcPr>
          <w:p w14:paraId="4905F620" w14:textId="77777777" w:rsidR="00E042D5" w:rsidRPr="007C504F" w:rsidRDefault="00FE376C" w:rsidP="00D97E44">
            <w:pPr>
              <w:pStyle w:val="Heading3"/>
              <w:jc w:val="right"/>
              <w:rPr>
                <w:rFonts w:ascii="Times New Roman" w:hAnsi="Times New Roman" w:cs="Times New Roman"/>
                <w:sz w:val="28"/>
                <w:lang w:val="ro-RO"/>
              </w:rPr>
            </w:pPr>
            <w:r w:rsidRPr="007C504F">
              <w:rPr>
                <w:rFonts w:ascii="Times New Roman" w:hAnsi="Times New Roman" w:cs="Times New Roman"/>
                <w:lang w:val="ro-RO"/>
              </w:rPr>
              <w:t xml:space="preserve">SECȚIUNEA </w:t>
            </w:r>
            <w:r w:rsidR="00FD1964" w:rsidRPr="007C504F">
              <w:rPr>
                <w:rFonts w:ascii="Times New Roman" w:hAnsi="Times New Roman" w:cs="Times New Roman"/>
                <w:lang w:val="ro-RO"/>
              </w:rPr>
              <w:t xml:space="preserve">a </w:t>
            </w:r>
            <w:r w:rsidR="001666AB" w:rsidRPr="007C504F">
              <w:rPr>
                <w:rFonts w:ascii="Times New Roman" w:hAnsi="Times New Roman" w:cs="Times New Roman"/>
                <w:lang w:val="ro-RO"/>
              </w:rPr>
              <w:t>I</w:t>
            </w:r>
            <w:r w:rsidRPr="007C504F">
              <w:rPr>
                <w:rFonts w:ascii="Times New Roman" w:hAnsi="Times New Roman" w:cs="Times New Roman"/>
                <w:lang w:val="ro-RO"/>
              </w:rPr>
              <w:t>I</w:t>
            </w:r>
            <w:r w:rsidR="00FD1964" w:rsidRPr="007C504F">
              <w:rPr>
                <w:rFonts w:ascii="Times New Roman" w:hAnsi="Times New Roman" w:cs="Times New Roman"/>
                <w:lang w:val="ro-RO"/>
              </w:rPr>
              <w:t>-a</w:t>
            </w:r>
            <w:r w:rsidRPr="007C504F">
              <w:rPr>
                <w:rFonts w:ascii="Times New Roman" w:hAnsi="Times New Roman" w:cs="Times New Roman"/>
                <w:lang w:val="ro-RO"/>
              </w:rPr>
              <w:t xml:space="preserve">           </w:t>
            </w:r>
            <w:r w:rsidR="001666AB" w:rsidRPr="007C504F">
              <w:rPr>
                <w:rFonts w:ascii="Times New Roman" w:hAnsi="Times New Roman" w:cs="Times New Roman"/>
                <w:sz w:val="28"/>
                <w:lang w:val="ro-RO"/>
              </w:rPr>
              <w:t xml:space="preserve">Recomandări </w:t>
            </w:r>
          </w:p>
          <w:p w14:paraId="3A72E07A" w14:textId="66F7BC76" w:rsidR="00E042D5" w:rsidRPr="007C504F" w:rsidRDefault="001666AB" w:rsidP="00D97E44">
            <w:pPr>
              <w:pStyle w:val="Heading3"/>
              <w:jc w:val="right"/>
              <w:rPr>
                <w:rFonts w:ascii="Times New Roman" w:hAnsi="Times New Roman" w:cs="Times New Roman"/>
                <w:sz w:val="28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8"/>
                <w:lang w:val="ro-RO"/>
              </w:rPr>
              <w:t>pentru pl</w:t>
            </w:r>
            <w:r w:rsidR="00E042D5" w:rsidRPr="007C504F">
              <w:rPr>
                <w:rFonts w:ascii="Times New Roman" w:hAnsi="Times New Roman" w:cs="Times New Roman"/>
                <w:sz w:val="28"/>
                <w:lang w:val="ro-RO"/>
              </w:rPr>
              <w:t>anificarea calendaristică,</w:t>
            </w:r>
          </w:p>
          <w:p w14:paraId="5A32DE48" w14:textId="641A7B44" w:rsidR="00FE376C" w:rsidRPr="007C504F" w:rsidRDefault="00E042D5" w:rsidP="00D97E44">
            <w:pPr>
              <w:pStyle w:val="Heading3"/>
              <w:jc w:val="right"/>
              <w:rPr>
                <w:rFonts w:ascii="Times New Roman" w:hAnsi="Times New Roman" w:cs="Times New Roman"/>
                <w:sz w:val="28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8"/>
                <w:lang w:val="ro-RO"/>
              </w:rPr>
              <w:t xml:space="preserve">anul școlar </w:t>
            </w:r>
            <w:r w:rsidR="001666AB" w:rsidRPr="007C504F">
              <w:rPr>
                <w:rFonts w:ascii="Times New Roman" w:hAnsi="Times New Roman" w:cs="Times New Roman"/>
                <w:sz w:val="28"/>
                <w:lang w:val="ro-RO"/>
              </w:rPr>
              <w:t>2022-2023</w:t>
            </w:r>
          </w:p>
        </w:tc>
        <w:tc>
          <w:tcPr>
            <w:tcW w:w="887" w:type="dxa"/>
            <w:gridSpan w:val="2"/>
          </w:tcPr>
          <w:p w14:paraId="6C86451F" w14:textId="77777777" w:rsidR="0086677E" w:rsidRPr="007C504F" w:rsidRDefault="0086677E" w:rsidP="00D97E4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981" w:type="dxa"/>
            <w:gridSpan w:val="2"/>
          </w:tcPr>
          <w:p w14:paraId="7616B5B6" w14:textId="5626F971" w:rsidR="0086677E" w:rsidRPr="007C504F" w:rsidRDefault="00D42A8F" w:rsidP="00D97E4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  <w:r w:rsidRPr="007C504F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29D54F8" wp14:editId="68CCA1D6">
                  <wp:simplePos x="0" y="0"/>
                  <wp:positionH relativeFrom="page">
                    <wp:posOffset>-3839973</wp:posOffset>
                  </wp:positionH>
                  <wp:positionV relativeFrom="paragraph">
                    <wp:posOffset>-946300</wp:posOffset>
                  </wp:positionV>
                  <wp:extent cx="7759700" cy="100838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59700" cy="1008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71E6" w:rsidRPr="007C504F" w14:paraId="2B7A2000" w14:textId="77777777" w:rsidTr="00FD1964">
        <w:trPr>
          <w:jc w:val="center"/>
        </w:trPr>
        <w:tc>
          <w:tcPr>
            <w:tcW w:w="4500" w:type="dxa"/>
            <w:shd w:val="clear" w:color="auto" w:fill="FFFFFF" w:themeFill="background1"/>
          </w:tcPr>
          <w:p w14:paraId="796B6858" w14:textId="77777777" w:rsidR="00295C22" w:rsidRPr="007C504F" w:rsidRDefault="00D21A15" w:rsidP="00D97E44">
            <w:pPr>
              <w:spacing w:after="0" w:line="240" w:lineRule="auto"/>
              <w:rPr>
                <w:rFonts w:ascii="Times New Roman" w:hAnsi="Times New Roman" w:cs="Times New Roman"/>
                <w:sz w:val="10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10"/>
                <w:lang w:val="ro-RO"/>
              </w:rPr>
              <w:t xml:space="preserve"> </w:t>
            </w:r>
          </w:p>
        </w:tc>
        <w:tc>
          <w:tcPr>
            <w:tcW w:w="20" w:type="dxa"/>
          </w:tcPr>
          <w:p w14:paraId="288EEBA9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sz w:val="10"/>
                <w:lang w:val="ro-RO"/>
              </w:rPr>
            </w:pPr>
          </w:p>
        </w:tc>
        <w:tc>
          <w:tcPr>
            <w:tcW w:w="1427" w:type="dxa"/>
            <w:gridSpan w:val="2"/>
          </w:tcPr>
          <w:p w14:paraId="0DF37742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sz w:val="10"/>
                <w:lang w:val="ro-RO"/>
              </w:rPr>
            </w:pPr>
          </w:p>
        </w:tc>
        <w:tc>
          <w:tcPr>
            <w:tcW w:w="4961" w:type="dxa"/>
            <w:gridSpan w:val="2"/>
            <w:shd w:val="clear" w:color="auto" w:fill="FFFFFF" w:themeFill="background1"/>
          </w:tcPr>
          <w:p w14:paraId="5032CFAE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sz w:val="10"/>
                <w:lang w:val="ro-RO"/>
              </w:rPr>
            </w:pPr>
          </w:p>
        </w:tc>
        <w:tc>
          <w:tcPr>
            <w:tcW w:w="20" w:type="dxa"/>
          </w:tcPr>
          <w:p w14:paraId="48562299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sz w:val="10"/>
                <w:lang w:val="ro-RO"/>
              </w:rPr>
            </w:pPr>
          </w:p>
        </w:tc>
      </w:tr>
      <w:tr w:rsidR="00295C22" w:rsidRPr="007C504F" w14:paraId="20E11C40" w14:textId="77777777" w:rsidTr="00FD1964">
        <w:trPr>
          <w:gridAfter w:val="2"/>
          <w:wAfter w:w="560" w:type="dxa"/>
          <w:trHeight w:val="3294"/>
          <w:jc w:val="center"/>
        </w:trPr>
        <w:tc>
          <w:tcPr>
            <w:tcW w:w="4500" w:type="dxa"/>
          </w:tcPr>
          <w:p w14:paraId="072A605E" w14:textId="77777777" w:rsidR="00D21A15" w:rsidRPr="007C504F" w:rsidRDefault="00D21A15" w:rsidP="00D97E44">
            <w:pPr>
              <w:pStyle w:val="PTANormal03"/>
              <w:spacing w:after="0"/>
              <w:rPr>
                <w:rFonts w:ascii="Times New Roman" w:hAnsi="Times New Roman" w:cs="Times New Roman"/>
                <w:lang w:val="ro-RO"/>
              </w:rPr>
            </w:pPr>
          </w:p>
          <w:p w14:paraId="7FBFAABF" w14:textId="77777777" w:rsidR="00295C22" w:rsidRPr="007C504F" w:rsidRDefault="001666AB" w:rsidP="00D97E44">
            <w:pPr>
              <w:pStyle w:val="PTANormal03"/>
              <w:spacing w:after="0"/>
              <w:rPr>
                <w:rFonts w:ascii="Times New Roman" w:hAnsi="Times New Roman" w:cs="Times New Roman"/>
                <w:lang w:val="ro-RO"/>
              </w:rPr>
            </w:pPr>
            <w:r w:rsidRPr="007C504F">
              <w:rPr>
                <w:rFonts w:ascii="Times New Roman" w:hAnsi="Times New Roman" w:cs="Times New Roman"/>
                <w:lang w:val="ro-RO"/>
              </w:rPr>
              <w:t xml:space="preserve">Secțiunea </w:t>
            </w:r>
            <w:r w:rsidR="00FD1964" w:rsidRPr="007C504F">
              <w:rPr>
                <w:rFonts w:ascii="Times New Roman" w:hAnsi="Times New Roman" w:cs="Times New Roman"/>
                <w:lang w:val="ro-RO"/>
              </w:rPr>
              <w:t xml:space="preserve">a </w:t>
            </w:r>
            <w:r w:rsidRPr="007C504F">
              <w:rPr>
                <w:rFonts w:ascii="Times New Roman" w:hAnsi="Times New Roman" w:cs="Times New Roman"/>
                <w:lang w:val="ro-RO"/>
              </w:rPr>
              <w:t>II</w:t>
            </w:r>
            <w:r w:rsidR="00FD1964" w:rsidRPr="007C504F">
              <w:rPr>
                <w:rFonts w:ascii="Times New Roman" w:hAnsi="Times New Roman" w:cs="Times New Roman"/>
                <w:lang w:val="ro-RO"/>
              </w:rPr>
              <w:t>-a</w:t>
            </w:r>
            <w:r w:rsidRPr="007C504F">
              <w:rPr>
                <w:rFonts w:ascii="Times New Roman" w:hAnsi="Times New Roman" w:cs="Times New Roman"/>
                <w:lang w:val="ro-RO"/>
              </w:rPr>
              <w:t xml:space="preserve"> conține</w:t>
            </w:r>
            <w:r w:rsidR="00D21A15" w:rsidRPr="007C504F">
              <w:rPr>
                <w:rFonts w:ascii="Times New Roman" w:hAnsi="Times New Roman" w:cs="Times New Roman"/>
                <w:lang w:val="ro-RO"/>
              </w:rPr>
              <w:t>:</w:t>
            </w:r>
          </w:p>
          <w:p w14:paraId="77064EDB" w14:textId="77777777" w:rsidR="00D21A15" w:rsidRPr="007C504F" w:rsidRDefault="00D21A15" w:rsidP="00D97E44">
            <w:pPr>
              <w:pStyle w:val="PTANormal03"/>
              <w:spacing w:after="0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87" w:type="dxa"/>
            <w:gridSpan w:val="2"/>
          </w:tcPr>
          <w:p w14:paraId="480C0FEF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981" w:type="dxa"/>
            <w:gridSpan w:val="2"/>
          </w:tcPr>
          <w:p w14:paraId="11CC1EB7" w14:textId="77777777" w:rsidR="00D21A15" w:rsidRPr="007C504F" w:rsidRDefault="00D21A15" w:rsidP="00D97E44">
            <w:pPr>
              <w:pStyle w:val="PTANormal03"/>
              <w:spacing w:after="0"/>
              <w:ind w:left="36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</w:p>
          <w:p w14:paraId="5EC3129E" w14:textId="77777777" w:rsidR="00D21A15" w:rsidRPr="007C504F" w:rsidRDefault="00D21A15" w:rsidP="00D97E44">
            <w:pPr>
              <w:pStyle w:val="PTANormal03"/>
              <w:spacing w:after="0"/>
              <w:ind w:left="36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</w:p>
          <w:p w14:paraId="7CAE23D1" w14:textId="77777777" w:rsidR="00D21A15" w:rsidRPr="007C504F" w:rsidRDefault="00D21A15" w:rsidP="00D97E44">
            <w:pPr>
              <w:pStyle w:val="PTANormal03"/>
              <w:spacing w:after="0"/>
              <w:ind w:left="36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</w:p>
          <w:p w14:paraId="1EF3B3CE" w14:textId="2A229FFF" w:rsidR="00D21A15" w:rsidRPr="007C504F" w:rsidRDefault="0037617F" w:rsidP="00D97E44">
            <w:pPr>
              <w:pStyle w:val="PTANormal03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II.1. 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Exemple de planificări calendaristice la disciplina matematică, </w:t>
            </w:r>
            <w:r w:rsidR="00FD1964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învățământ liceal, 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>programa școlară 4 ore/săptămână</w:t>
            </w:r>
          </w:p>
          <w:p w14:paraId="0645ABD3" w14:textId="1DA8B056" w:rsidR="00D21A15" w:rsidRPr="007C504F" w:rsidRDefault="0037617F" w:rsidP="00D97E44">
            <w:pPr>
              <w:pStyle w:val="PTANormal03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II.2. 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Exemple de planificări calendaristice la disciplina matematică, </w:t>
            </w:r>
            <w:r w:rsidR="00FD1964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învățământ liceal și profesional, 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>programa școlară 3 ore/săptămână</w:t>
            </w:r>
          </w:p>
          <w:p w14:paraId="39DD63CB" w14:textId="04E22F5B" w:rsidR="001666AB" w:rsidRPr="007C504F" w:rsidRDefault="0037617F" w:rsidP="00D97E44">
            <w:pPr>
              <w:pStyle w:val="PTANormal03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II.3. 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Exemple de planificări calendaristice la disciplina matematică, </w:t>
            </w:r>
            <w:r w:rsidR="00FD1964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învățământ liceal, 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programa școlară </w:t>
            </w:r>
            <w:r w:rsidR="00FD1964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>2</w:t>
            </w:r>
            <w:r w:rsidR="001666AB" w:rsidRPr="007C504F">
              <w:rPr>
                <w:rFonts w:ascii="Times New Roman" w:hAnsi="Times New Roman" w:cs="Times New Roman"/>
                <w:bCs/>
                <w:sz w:val="20"/>
                <w:lang w:val="ro-RO"/>
              </w:rPr>
              <w:t xml:space="preserve"> ore/săptămână</w:t>
            </w:r>
          </w:p>
          <w:p w14:paraId="7D4A27AD" w14:textId="77777777" w:rsidR="00295C22" w:rsidRPr="007C504F" w:rsidRDefault="00295C22" w:rsidP="00D97E44">
            <w:pPr>
              <w:pStyle w:val="PTANormal03"/>
              <w:spacing w:after="0"/>
              <w:ind w:left="360"/>
              <w:jc w:val="both"/>
              <w:rPr>
                <w:rFonts w:ascii="Times New Roman" w:hAnsi="Times New Roman" w:cs="Times New Roman"/>
                <w:bCs/>
                <w:sz w:val="20"/>
                <w:lang w:val="ro-RO"/>
              </w:rPr>
            </w:pPr>
          </w:p>
        </w:tc>
      </w:tr>
      <w:tr w:rsidR="00295C22" w:rsidRPr="007C504F" w14:paraId="3F6758EB" w14:textId="77777777" w:rsidTr="00FD1964">
        <w:trPr>
          <w:gridAfter w:val="2"/>
          <w:wAfter w:w="560" w:type="dxa"/>
          <w:jc w:val="center"/>
        </w:trPr>
        <w:tc>
          <w:tcPr>
            <w:tcW w:w="4500" w:type="dxa"/>
          </w:tcPr>
          <w:p w14:paraId="77057539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887" w:type="dxa"/>
            <w:gridSpan w:val="2"/>
          </w:tcPr>
          <w:p w14:paraId="276F11D5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981" w:type="dxa"/>
            <w:gridSpan w:val="2"/>
          </w:tcPr>
          <w:p w14:paraId="6B0BD13F" w14:textId="77777777" w:rsidR="00295C22" w:rsidRPr="007C504F" w:rsidRDefault="00295C22" w:rsidP="00D97E44">
            <w:pPr>
              <w:spacing w:after="0" w:line="240" w:lineRule="auto"/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14:paraId="7ACB1319" w14:textId="0B083D5E" w:rsidR="00D21A15" w:rsidRPr="007C504F" w:rsidRDefault="00D21A15" w:rsidP="00D97E44">
      <w:pPr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bCs/>
          <w:color w:val="002060"/>
          <w:sz w:val="22"/>
          <w:lang w:val="ro-RO"/>
        </w:rPr>
      </w:pPr>
    </w:p>
    <w:p w14:paraId="5BA89D37" w14:textId="77777777" w:rsidR="00D21A15" w:rsidRPr="007C504F" w:rsidRDefault="00D21A15" w:rsidP="00D97E44">
      <w:pPr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hAnsi="Times New Roman" w:cs="Times New Roman"/>
          <w:b/>
          <w:bCs/>
          <w:color w:val="002060"/>
          <w:sz w:val="22"/>
          <w:lang w:val="ro-RO"/>
        </w:rPr>
      </w:pPr>
    </w:p>
    <w:p w14:paraId="6EA43FFD" w14:textId="77777777" w:rsidR="00DD03D0" w:rsidRPr="007C504F" w:rsidRDefault="00DD03D0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E37B42A" w14:textId="77777777" w:rsidR="00DD03D0" w:rsidRPr="007C504F" w:rsidRDefault="00DD03D0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A076E6D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7A2403CA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52B2656D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0E9E8FB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489BAB9E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17139C5A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6661D4E7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52318233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505CC807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127284CB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4E5D27D4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66CDBFD0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7E44798E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3F84B7A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077449C9" w14:textId="77777777" w:rsidR="00DD03D0" w:rsidRPr="007C504F" w:rsidRDefault="00DD03D0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00B60D2F" w14:textId="77777777" w:rsidR="001666AB" w:rsidRPr="007C504F" w:rsidRDefault="001666AB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0E93EC89" w14:textId="77777777" w:rsidR="00D42A8F" w:rsidRPr="007C504F" w:rsidRDefault="00D42A8F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3337C11" w14:textId="743F6509" w:rsidR="00D42A8F" w:rsidRDefault="00D42A8F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3F140634" w14:textId="7E3EBD26" w:rsidR="0037617F" w:rsidRDefault="0037617F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47EB46DA" w14:textId="2809F057" w:rsidR="0037617F" w:rsidRDefault="0037617F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2055F699" w14:textId="77777777" w:rsidR="0037617F" w:rsidRPr="007C504F" w:rsidRDefault="0037617F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5DF66C58" w14:textId="77777777" w:rsidR="00D42A8F" w:rsidRPr="007C504F" w:rsidRDefault="00D42A8F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</w:p>
    <w:p w14:paraId="63246A23" w14:textId="092B5206" w:rsidR="00D21A15" w:rsidRPr="007C504F" w:rsidRDefault="00D21A15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Material elaborat</w:t>
      </w:r>
    </w:p>
    <w:p w14:paraId="0708A50C" w14:textId="77777777" w:rsidR="009C54EE" w:rsidRPr="007C504F" w:rsidRDefault="00FD1964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în cadrul</w:t>
      </w:r>
      <w:r w:rsidR="001666AB" w:rsidRPr="007C504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grupurilor de lucru</w:t>
      </w:r>
      <w:r w:rsidR="009C54EE" w:rsidRPr="007C504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 xml:space="preserve"> pentru disciplina matematică </w:t>
      </w:r>
    </w:p>
    <w:p w14:paraId="71B0849D" w14:textId="77777777" w:rsidR="001666AB" w:rsidRPr="007C504F" w:rsidRDefault="009C54EE" w:rsidP="00D97E44">
      <w:pPr>
        <w:pStyle w:val="PTANormal03"/>
        <w:spacing w:after="0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 w:val="24"/>
          <w:szCs w:val="24"/>
          <w:lang w:val="ro-RO"/>
        </w:rPr>
        <w:t>(GLC 39, GLC 40 și GLC 41)</w:t>
      </w:r>
    </w:p>
    <w:p w14:paraId="1BDC7146" w14:textId="77777777" w:rsidR="009C54EE" w:rsidRPr="007C504F" w:rsidRDefault="009C54EE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46F76" w:themeColor="accent6" w:themeShade="BF"/>
          <w:sz w:val="22"/>
          <w:lang w:val="ro-RO"/>
        </w:rPr>
        <w:sectPr w:rsidR="009C54EE" w:rsidRPr="007C504F" w:rsidSect="00241C2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936" w:bottom="576" w:left="936" w:header="720" w:footer="720" w:gutter="0"/>
          <w:cols w:space="720"/>
          <w:titlePg/>
          <w:docGrid w:linePitch="360"/>
        </w:sectPr>
      </w:pPr>
    </w:p>
    <w:p w14:paraId="3A5E65BA" w14:textId="77777777" w:rsidR="0037617F" w:rsidRDefault="000B404C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</w:pPr>
      <w:r w:rsidRPr="007C504F">
        <w:rPr>
          <w:rFonts w:ascii="Times New Roman" w:hAnsi="Times New Roman" w:cs="Times New Roman"/>
          <w:noProof/>
          <w:color w:val="002060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1E04DA0B" wp14:editId="3B2D8A80">
            <wp:simplePos x="0" y="0"/>
            <wp:positionH relativeFrom="page">
              <wp:posOffset>0</wp:posOffset>
            </wp:positionH>
            <wp:positionV relativeFrom="page">
              <wp:posOffset>-8837930</wp:posOffset>
            </wp:positionV>
            <wp:extent cx="10045700" cy="77470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4EE" w:rsidRPr="007C504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II.1. </w:t>
      </w:r>
      <w:r w:rsidR="0037617F" w:rsidRPr="0037617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EXEMPLE DE PLANIFICĂRI CALENDARISTICE LA DISCIPLINA MATEMATICĂ, ÎNVĂȚĂMÂNT LICEAL, </w:t>
      </w:r>
    </w:p>
    <w:p w14:paraId="61507079" w14:textId="60FFEDE5" w:rsidR="009C54EE" w:rsidRPr="007C504F" w:rsidRDefault="0037617F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        </w:t>
      </w:r>
      <w:r w:rsidRPr="0037617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>PROGRAMA ȘCOLARĂ 4 ORE/SĂPTĂMÂNĂ</w:t>
      </w:r>
    </w:p>
    <w:p w14:paraId="65F7C066" w14:textId="77777777" w:rsidR="009C54EE" w:rsidRPr="007C504F" w:rsidRDefault="009C54EE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lang w:val="ro-RO"/>
        </w:rPr>
      </w:pPr>
    </w:p>
    <w:p w14:paraId="6C9CFF37" w14:textId="77777777" w:rsidR="009C54EE" w:rsidRPr="007C504F" w:rsidRDefault="009C54EE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lang w:val="ro-RO"/>
        </w:rPr>
      </w:pPr>
    </w:p>
    <w:p w14:paraId="5DF7CBFA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06591E59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3EDFEB8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7C51B022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64DEF9A4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91BFAFE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2178CA20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IX-a</w:t>
      </w:r>
    </w:p>
    <w:p w14:paraId="31EEFE06" w14:textId="77777777" w:rsidR="009C54EE" w:rsidRPr="007C504F" w:rsidRDefault="009C54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4 ore/săptămână</w:t>
      </w:r>
    </w:p>
    <w:p w14:paraId="38940233" w14:textId="77777777" w:rsidR="009C54EE" w:rsidRPr="007C504F" w:rsidRDefault="009C54EE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  <w:lang w:val="ro-RO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02"/>
        <w:gridCol w:w="1583"/>
        <w:gridCol w:w="6006"/>
        <w:gridCol w:w="1006"/>
        <w:gridCol w:w="1398"/>
        <w:gridCol w:w="1619"/>
      </w:tblGrid>
      <w:tr w:rsidR="00023336" w:rsidRPr="007C504F" w14:paraId="4071FDE1" w14:textId="77777777" w:rsidTr="007F64CC">
        <w:trPr>
          <w:tblHeader/>
        </w:trPr>
        <w:tc>
          <w:tcPr>
            <w:tcW w:w="797" w:type="pct"/>
            <w:shd w:val="clear" w:color="auto" w:fill="002060"/>
            <w:vAlign w:val="center"/>
          </w:tcPr>
          <w:p w14:paraId="21252616" w14:textId="77777777" w:rsidR="009C54EE" w:rsidRPr="007C504F" w:rsidRDefault="00831F7F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noProof/>
                <w:color w:val="FFFFFF" w:themeColor="background1"/>
                <w:sz w:val="22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37A27B7E" wp14:editId="6F68751A">
                  <wp:simplePos x="0" y="0"/>
                  <wp:positionH relativeFrom="page">
                    <wp:posOffset>-368935</wp:posOffset>
                  </wp:positionH>
                  <wp:positionV relativeFrom="paragraph">
                    <wp:posOffset>-234445175</wp:posOffset>
                  </wp:positionV>
                  <wp:extent cx="10058400" cy="7790815"/>
                  <wp:effectExtent l="0" t="0" r="0" b="6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4EE"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73" w:type="pct"/>
            <w:shd w:val="clear" w:color="auto" w:fill="002060"/>
            <w:vAlign w:val="center"/>
          </w:tcPr>
          <w:p w14:paraId="2932DF61" w14:textId="77777777" w:rsidR="009C54EE" w:rsidRPr="007C504F" w:rsidRDefault="009C54EE" w:rsidP="00D97E44">
            <w:pPr>
              <w:ind w:left="-24"/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174" w:type="pct"/>
            <w:shd w:val="clear" w:color="auto" w:fill="002060"/>
            <w:vAlign w:val="center"/>
          </w:tcPr>
          <w:p w14:paraId="1FB0475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64" w:type="pct"/>
            <w:shd w:val="clear" w:color="auto" w:fill="002060"/>
            <w:vAlign w:val="center"/>
          </w:tcPr>
          <w:p w14:paraId="48AE53F6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62D7DF6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86" w:type="pct"/>
            <w:shd w:val="clear" w:color="auto" w:fill="002060"/>
            <w:vAlign w:val="center"/>
          </w:tcPr>
          <w:p w14:paraId="0EA266DC" w14:textId="77777777" w:rsidR="009C54EE" w:rsidRPr="007C504F" w:rsidRDefault="009C54EE" w:rsidP="00D97E44">
            <w:pPr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0750C3B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9C54EE" w:rsidRPr="007C504F" w14:paraId="2208FC6A" w14:textId="77777777" w:rsidTr="007F64CC">
        <w:tc>
          <w:tcPr>
            <w:tcW w:w="797" w:type="pct"/>
            <w:vAlign w:val="center"/>
          </w:tcPr>
          <w:p w14:paraId="702580D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573" w:type="pct"/>
            <w:vAlign w:val="center"/>
          </w:tcPr>
          <w:p w14:paraId="69CDC692" w14:textId="77777777" w:rsidR="009C54EE" w:rsidRPr="007C504F" w:rsidRDefault="009C54EE" w:rsidP="00D97E44">
            <w:pPr>
              <w:ind w:left="-24" w:right="-7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2174" w:type="pct"/>
            <w:vAlign w:val="center"/>
          </w:tcPr>
          <w:p w14:paraId="1647CE0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364" w:type="pct"/>
            <w:vAlign w:val="center"/>
          </w:tcPr>
          <w:p w14:paraId="5BB8514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506" w:type="pct"/>
            <w:vAlign w:val="center"/>
          </w:tcPr>
          <w:p w14:paraId="49126C4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586" w:type="pct"/>
            <w:vAlign w:val="center"/>
          </w:tcPr>
          <w:p w14:paraId="62D1B491" w14:textId="77777777" w:rsidR="009C54EE" w:rsidRPr="007C504F" w:rsidRDefault="009C54EE" w:rsidP="00D97E44">
            <w:pPr>
              <w:ind w:left="-7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</w:tr>
      <w:tr w:rsidR="00023336" w:rsidRPr="007C504F" w14:paraId="5D5F95D9" w14:textId="77777777" w:rsidTr="007F64CC">
        <w:tc>
          <w:tcPr>
            <w:tcW w:w="797" w:type="pct"/>
            <w:vAlign w:val="center"/>
          </w:tcPr>
          <w:p w14:paraId="4DC82AE6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573" w:type="pct"/>
            <w:vAlign w:val="center"/>
          </w:tcPr>
          <w:p w14:paraId="1322A2D5" w14:textId="77777777" w:rsidR="009C54EE" w:rsidRPr="007C504F" w:rsidRDefault="009C54EE" w:rsidP="00D97E44">
            <w:pPr>
              <w:ind w:right="-73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CS din programa școlară pentru gimnaziu</w:t>
            </w:r>
          </w:p>
        </w:tc>
        <w:tc>
          <w:tcPr>
            <w:tcW w:w="2174" w:type="pct"/>
            <w:vAlign w:val="center"/>
          </w:tcPr>
          <w:p w14:paraId="32CD80B9" w14:textId="77777777" w:rsidR="009C54EE" w:rsidRPr="007C504F" w:rsidRDefault="009C54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10D00DA8" w14:textId="77777777" w:rsidR="009C54EE" w:rsidRPr="007C504F" w:rsidRDefault="009C54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18A88E58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364" w:type="pct"/>
            <w:vAlign w:val="center"/>
          </w:tcPr>
          <w:p w14:paraId="1569952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0E8C6C3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586" w:type="pct"/>
            <w:vMerge w:val="restart"/>
            <w:vAlign w:val="center"/>
          </w:tcPr>
          <w:p w14:paraId="3C211CE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1</w:t>
            </w:r>
          </w:p>
        </w:tc>
      </w:tr>
      <w:tr w:rsidR="00023336" w:rsidRPr="007C504F" w14:paraId="2825F641" w14:textId="77777777" w:rsidTr="007F64CC">
        <w:tc>
          <w:tcPr>
            <w:tcW w:w="797" w:type="pct"/>
            <w:vAlign w:val="center"/>
          </w:tcPr>
          <w:p w14:paraId="3704994C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Mulțimea numerelor reale</w:t>
            </w:r>
          </w:p>
        </w:tc>
        <w:tc>
          <w:tcPr>
            <w:tcW w:w="573" w:type="pct"/>
            <w:vAlign w:val="center"/>
          </w:tcPr>
          <w:p w14:paraId="4679CEE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1.1 </w:t>
            </w: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br/>
              <w:t>2.1</w:t>
            </w:r>
          </w:p>
          <w:p w14:paraId="4A043D8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</w:t>
            </w: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1</w:t>
            </w:r>
          </w:p>
          <w:p w14:paraId="1FB93F4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74" w:type="pct"/>
            <w:vAlign w:val="center"/>
          </w:tcPr>
          <w:p w14:paraId="45CDD93E" w14:textId="0A970A43" w:rsidR="009C54EE" w:rsidRPr="001574B1" w:rsidRDefault="009C54EE" w:rsidP="001574B1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Mulţimea numerelor reale: operaţii algebrice cu numere reale, ordonarea numerelor reale, modulul unui număr real, aproximări</w:t>
            </w:r>
            <w:r w:rsidR="001574B1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1574B1">
              <w:rPr>
                <w:rFonts w:ascii="Times New Roman" w:hAnsi="Times New Roman"/>
                <w:color w:val="002060"/>
                <w:sz w:val="22"/>
                <w:lang w:val="ro-RO"/>
              </w:rPr>
              <w:t>prin lipsă sau prin adaos, partea întreagă, partea fracţionară a unui număr real; operaţii cu intervale de numere reale</w:t>
            </w:r>
          </w:p>
        </w:tc>
        <w:tc>
          <w:tcPr>
            <w:tcW w:w="364" w:type="pct"/>
            <w:vAlign w:val="center"/>
          </w:tcPr>
          <w:p w14:paraId="0513F4D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69A5BE3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 – S3</w:t>
            </w:r>
          </w:p>
        </w:tc>
        <w:tc>
          <w:tcPr>
            <w:tcW w:w="586" w:type="pct"/>
            <w:vMerge/>
            <w:vAlign w:val="center"/>
          </w:tcPr>
          <w:p w14:paraId="167F2E7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2D5B9D23" w14:textId="77777777" w:rsidTr="007F64CC">
        <w:tc>
          <w:tcPr>
            <w:tcW w:w="797" w:type="pct"/>
            <w:vAlign w:val="center"/>
          </w:tcPr>
          <w:p w14:paraId="5364D47C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Elemente de logică matematică</w:t>
            </w:r>
          </w:p>
        </w:tc>
        <w:tc>
          <w:tcPr>
            <w:tcW w:w="573" w:type="pct"/>
            <w:vAlign w:val="center"/>
          </w:tcPr>
          <w:p w14:paraId="5E386DB7" w14:textId="77777777" w:rsidR="009C54EE" w:rsidRPr="007C504F" w:rsidRDefault="009C54EE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4.1</w:t>
            </w:r>
          </w:p>
          <w:p w14:paraId="35D5E910" w14:textId="77777777" w:rsidR="009C54EE" w:rsidRPr="007C504F" w:rsidRDefault="009C54EE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5.1</w:t>
            </w:r>
          </w:p>
          <w:p w14:paraId="6A5ACDA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6.1</w:t>
            </w:r>
          </w:p>
        </w:tc>
        <w:tc>
          <w:tcPr>
            <w:tcW w:w="2174" w:type="pct"/>
            <w:vAlign w:val="center"/>
          </w:tcPr>
          <w:p w14:paraId="3890340B" w14:textId="77777777" w:rsidR="009C54EE" w:rsidRPr="007C504F" w:rsidRDefault="009C54EE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Propoziţie, predicat, cuantificatori</w:t>
            </w:r>
          </w:p>
          <w:p w14:paraId="0F296291" w14:textId="77777777" w:rsidR="009C54EE" w:rsidRPr="007C504F" w:rsidRDefault="009C54EE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Operaţii logice elementare (negaţie, conjuncţie, disjuncţie, implicaţie, echivalenţă), corelate cu operaţiile şi relaţiile cu mulţimi (complementară, intersecţie, reuniune, incluziune, egalitate, regulile lui De Morgan); raţionament prin reducere la absurd</w:t>
            </w:r>
          </w:p>
        </w:tc>
        <w:tc>
          <w:tcPr>
            <w:tcW w:w="364" w:type="pct"/>
            <w:vAlign w:val="center"/>
          </w:tcPr>
          <w:p w14:paraId="41B6FC9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2405E5C2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S4 – S5</w:t>
            </w:r>
          </w:p>
        </w:tc>
        <w:tc>
          <w:tcPr>
            <w:tcW w:w="586" w:type="pct"/>
            <w:vMerge/>
            <w:vAlign w:val="center"/>
          </w:tcPr>
          <w:p w14:paraId="114C0B56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7C438A88" w14:textId="77777777" w:rsidTr="007F64CC">
        <w:tc>
          <w:tcPr>
            <w:tcW w:w="797" w:type="pct"/>
            <w:vAlign w:val="center"/>
          </w:tcPr>
          <w:p w14:paraId="2EA818B7" w14:textId="406D4441" w:rsidR="009C54EE" w:rsidRPr="007C504F" w:rsidRDefault="009C54EE" w:rsidP="00D97E44">
            <w:pPr>
              <w:ind w:right="-244"/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Inducția matematică</w:t>
            </w:r>
            <w:r w:rsidR="001574B1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 xml:space="preserve">   </w:t>
            </w: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 xml:space="preserve"> și metode de </w:t>
            </w:r>
            <w:r w:rsidR="001574B1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 xml:space="preserve">  </w:t>
            </w: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numărare</w:t>
            </w:r>
          </w:p>
        </w:tc>
        <w:tc>
          <w:tcPr>
            <w:tcW w:w="573" w:type="pct"/>
            <w:vAlign w:val="center"/>
          </w:tcPr>
          <w:p w14:paraId="01C8E586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1.1</w:t>
            </w:r>
          </w:p>
          <w:p w14:paraId="1319EC4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4.1</w:t>
            </w:r>
          </w:p>
          <w:p w14:paraId="6489DB7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5.1</w:t>
            </w:r>
          </w:p>
          <w:p w14:paraId="17B4A71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74" w:type="pct"/>
            <w:vAlign w:val="center"/>
          </w:tcPr>
          <w:p w14:paraId="087AEECE" w14:textId="77777777" w:rsidR="009C54EE" w:rsidRPr="007C504F" w:rsidRDefault="009C54EE" w:rsidP="00D97E44">
            <w:pPr>
              <w:pStyle w:val="ListParagraph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Metoda inducției matematice</w:t>
            </w:r>
          </w:p>
          <w:p w14:paraId="6F281951" w14:textId="77777777" w:rsidR="009C54EE" w:rsidRPr="007C504F" w:rsidRDefault="009C54EE" w:rsidP="00D97E44">
            <w:pPr>
              <w:pStyle w:val="ListParagraph"/>
              <w:numPr>
                <w:ilvl w:val="0"/>
                <w:numId w:val="3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Probleme de numărare</w:t>
            </w:r>
          </w:p>
        </w:tc>
        <w:tc>
          <w:tcPr>
            <w:tcW w:w="364" w:type="pct"/>
            <w:vAlign w:val="center"/>
          </w:tcPr>
          <w:p w14:paraId="70603960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368608F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S6 - S7</w:t>
            </w:r>
          </w:p>
        </w:tc>
        <w:tc>
          <w:tcPr>
            <w:tcW w:w="586" w:type="pct"/>
            <w:vMerge/>
            <w:vAlign w:val="center"/>
          </w:tcPr>
          <w:p w14:paraId="4F11E32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4C6062C4" w14:textId="77777777" w:rsidTr="007F64CC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462674E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023336" w:rsidRPr="007C504F" w14:paraId="42E5AF58" w14:textId="77777777" w:rsidTr="007F64CC">
        <w:tc>
          <w:tcPr>
            <w:tcW w:w="797" w:type="pct"/>
            <w:vAlign w:val="center"/>
          </w:tcPr>
          <w:p w14:paraId="28B9DBA9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în plan</w:t>
            </w:r>
          </w:p>
        </w:tc>
        <w:tc>
          <w:tcPr>
            <w:tcW w:w="573" w:type="pct"/>
            <w:vAlign w:val="center"/>
          </w:tcPr>
          <w:p w14:paraId="7D2CAFCB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1.7</w:t>
            </w:r>
          </w:p>
          <w:p w14:paraId="3660F0F0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2.7</w:t>
            </w:r>
          </w:p>
          <w:p w14:paraId="4007FA22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3.7</w:t>
            </w:r>
          </w:p>
          <w:p w14:paraId="0D13C71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4.7</w:t>
            </w:r>
          </w:p>
          <w:p w14:paraId="4ACA786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5.7</w:t>
            </w:r>
          </w:p>
          <w:p w14:paraId="547AE61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6.7</w:t>
            </w:r>
          </w:p>
        </w:tc>
        <w:tc>
          <w:tcPr>
            <w:tcW w:w="2174" w:type="pct"/>
            <w:vAlign w:val="center"/>
          </w:tcPr>
          <w:p w14:paraId="09D99078" w14:textId="77777777" w:rsidR="009C54EE" w:rsidRPr="007C504F" w:rsidRDefault="009C54EE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Segment orientat, relaţia de echipolenţă, vectori, vectori coliniari</w:t>
            </w:r>
          </w:p>
          <w:p w14:paraId="7A880117" w14:textId="77777777" w:rsidR="009C54EE" w:rsidRPr="007C504F" w:rsidRDefault="009C54EE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Operaţii cu vectori: adunarea (regula triunghiului, regula paralelogramului), proprietăţi ale operaţiei de adunare; înmulţirea cu scalari, proprietăţi ale înmulţirii cu scalari; condiţia de coliniaritate, descompunerea după doi vectori daţi, necoliniari şi nenuli</w:t>
            </w:r>
          </w:p>
        </w:tc>
        <w:tc>
          <w:tcPr>
            <w:tcW w:w="364" w:type="pct"/>
            <w:vAlign w:val="center"/>
          </w:tcPr>
          <w:p w14:paraId="4E9EC3B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506" w:type="pct"/>
            <w:vAlign w:val="center"/>
          </w:tcPr>
          <w:p w14:paraId="3BC7472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S8 – S9</w:t>
            </w:r>
          </w:p>
          <w:p w14:paraId="67009C4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S10 (2 ore)</w:t>
            </w:r>
          </w:p>
        </w:tc>
        <w:tc>
          <w:tcPr>
            <w:tcW w:w="586" w:type="pct"/>
            <w:vMerge w:val="restart"/>
            <w:vAlign w:val="center"/>
          </w:tcPr>
          <w:p w14:paraId="1D78EB40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2</w:t>
            </w:r>
          </w:p>
        </w:tc>
      </w:tr>
      <w:tr w:rsidR="00023336" w:rsidRPr="007C504F" w14:paraId="106A4190" w14:textId="77777777" w:rsidTr="007F64CC">
        <w:tc>
          <w:tcPr>
            <w:tcW w:w="797" w:type="pct"/>
            <w:vAlign w:val="center"/>
          </w:tcPr>
          <w:p w14:paraId="0084AC8C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de poziție - condiții de paralelism</w:t>
            </w:r>
          </w:p>
        </w:tc>
        <w:tc>
          <w:tcPr>
            <w:tcW w:w="573" w:type="pct"/>
            <w:vAlign w:val="center"/>
          </w:tcPr>
          <w:p w14:paraId="7CDC27B6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1.8</w:t>
            </w:r>
          </w:p>
          <w:p w14:paraId="24EC5B72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2.8</w:t>
            </w:r>
          </w:p>
          <w:p w14:paraId="1A7CD9D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5.8</w:t>
            </w:r>
          </w:p>
          <w:p w14:paraId="42BDD42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6.8</w:t>
            </w:r>
          </w:p>
        </w:tc>
        <w:tc>
          <w:tcPr>
            <w:tcW w:w="2174" w:type="pct"/>
            <w:vAlign w:val="center"/>
          </w:tcPr>
          <w:p w14:paraId="0780240D" w14:textId="77777777" w:rsidR="009C54EE" w:rsidRPr="007C504F" w:rsidRDefault="009C54EE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unui punct</w:t>
            </w:r>
          </w:p>
          <w:p w14:paraId="59F3B853" w14:textId="7DD651C1" w:rsidR="009C54EE" w:rsidRPr="007C504F" w:rsidRDefault="009C54EE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Vectorul de poziţie al punctului care împarte un segment </w:t>
            </w:r>
            <w:r w:rsidR="001574B1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   </w: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într-un raport dat, teorema lui Thales (condiţii de paralelism)</w:t>
            </w:r>
          </w:p>
        </w:tc>
        <w:tc>
          <w:tcPr>
            <w:tcW w:w="364" w:type="pct"/>
            <w:vAlign w:val="center"/>
          </w:tcPr>
          <w:p w14:paraId="75F32B6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0CD60EA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S10 (2 ore)</w:t>
            </w:r>
          </w:p>
          <w:p w14:paraId="0AFCE18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S11</w:t>
            </w:r>
          </w:p>
        </w:tc>
        <w:tc>
          <w:tcPr>
            <w:tcW w:w="586" w:type="pct"/>
            <w:vMerge/>
            <w:vAlign w:val="center"/>
          </w:tcPr>
          <w:p w14:paraId="2264CF1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48F4B7FD" w14:textId="77777777" w:rsidTr="007F64CC">
        <w:tc>
          <w:tcPr>
            <w:tcW w:w="797" w:type="pct"/>
            <w:vAlign w:val="center"/>
          </w:tcPr>
          <w:p w14:paraId="5761E35D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de poziție - coliniaritate/ concurență</w:t>
            </w:r>
          </w:p>
        </w:tc>
        <w:tc>
          <w:tcPr>
            <w:tcW w:w="573" w:type="pct"/>
            <w:vAlign w:val="center"/>
          </w:tcPr>
          <w:p w14:paraId="615C4D8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1.8</w:t>
            </w:r>
          </w:p>
          <w:p w14:paraId="2D16758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2.8</w:t>
            </w:r>
          </w:p>
          <w:p w14:paraId="51A88FB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3.8</w:t>
            </w:r>
          </w:p>
          <w:p w14:paraId="4A9D619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4.8</w:t>
            </w:r>
          </w:p>
          <w:p w14:paraId="12B624CB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5.8</w:t>
            </w:r>
          </w:p>
          <w:p w14:paraId="70AE3D0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6.8</w:t>
            </w:r>
          </w:p>
        </w:tc>
        <w:tc>
          <w:tcPr>
            <w:tcW w:w="2174" w:type="pct"/>
            <w:vAlign w:val="center"/>
          </w:tcPr>
          <w:p w14:paraId="6768726F" w14:textId="77777777" w:rsidR="009C54EE" w:rsidRPr="007C504F" w:rsidRDefault="009C54EE" w:rsidP="00D97E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Vectorul de pozi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ie al centrului de greutate al unui triunghi (concuren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medianelor unui triunghi)</w:t>
            </w:r>
          </w:p>
          <w:p w14:paraId="2CFB0962" w14:textId="77777777" w:rsidR="009C54EE" w:rsidRPr="007C504F" w:rsidRDefault="009C54EE" w:rsidP="00D97E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Teorema bisectoarei, vectorul de pozi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ie al centrului cercului înscris într-un triunghi; ortocentrul unui triunghi; rela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ia lui Sylvester, concuren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în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l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imilor</w:t>
            </w:r>
          </w:p>
          <w:p w14:paraId="35A3AE26" w14:textId="77777777" w:rsidR="009C54EE" w:rsidRPr="007C504F" w:rsidRDefault="009C54EE" w:rsidP="00D97E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Teorema lui Menelau, teorema lui Ceva</w:t>
            </w:r>
          </w:p>
        </w:tc>
        <w:tc>
          <w:tcPr>
            <w:tcW w:w="364" w:type="pct"/>
            <w:vAlign w:val="center"/>
          </w:tcPr>
          <w:p w14:paraId="635CAE76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506" w:type="pct"/>
            <w:vAlign w:val="center"/>
          </w:tcPr>
          <w:p w14:paraId="759DC9B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S12 - S14</w:t>
            </w:r>
          </w:p>
        </w:tc>
        <w:tc>
          <w:tcPr>
            <w:tcW w:w="586" w:type="pct"/>
            <w:vMerge/>
            <w:vAlign w:val="center"/>
          </w:tcPr>
          <w:p w14:paraId="4150846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15702761" w14:textId="77777777" w:rsidTr="007F64CC">
        <w:tc>
          <w:tcPr>
            <w:tcW w:w="797" w:type="pct"/>
            <w:vAlign w:val="center"/>
          </w:tcPr>
          <w:p w14:paraId="6F434ACF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</w:t>
            </w:r>
          </w:p>
        </w:tc>
        <w:tc>
          <w:tcPr>
            <w:tcW w:w="573" w:type="pct"/>
            <w:vAlign w:val="center"/>
          </w:tcPr>
          <w:p w14:paraId="0399E89B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427D2A1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2.2</w:t>
            </w:r>
          </w:p>
          <w:p w14:paraId="56C4C5D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3.2</w:t>
            </w:r>
          </w:p>
          <w:p w14:paraId="55E7A5B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32CE70E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34CDD93C" w14:textId="77777777" w:rsidR="009C54EE" w:rsidRPr="007C504F" w:rsidRDefault="009C54EE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a defini un șir, șiruri mărginite, șiruri monotone</w:t>
            </w:r>
          </w:p>
        </w:tc>
        <w:tc>
          <w:tcPr>
            <w:tcW w:w="364" w:type="pct"/>
            <w:vAlign w:val="center"/>
          </w:tcPr>
          <w:p w14:paraId="581396A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028880C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586" w:type="pct"/>
            <w:vMerge/>
            <w:vAlign w:val="center"/>
          </w:tcPr>
          <w:p w14:paraId="49C13DE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3A8C609E" w14:textId="77777777" w:rsidTr="007F64CC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0AA36CA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023336" w:rsidRPr="007C504F" w14:paraId="60FFF80E" w14:textId="77777777" w:rsidTr="007F64CC">
        <w:tc>
          <w:tcPr>
            <w:tcW w:w="797" w:type="pct"/>
            <w:vAlign w:val="center"/>
          </w:tcPr>
          <w:p w14:paraId="36636358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Progresii aritmetice și geometrice</w:t>
            </w:r>
          </w:p>
        </w:tc>
        <w:tc>
          <w:tcPr>
            <w:tcW w:w="573" w:type="pct"/>
            <w:vAlign w:val="center"/>
          </w:tcPr>
          <w:p w14:paraId="1DE6E78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3E4E227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568C9D3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5.2</w:t>
            </w:r>
          </w:p>
          <w:p w14:paraId="6B79634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2AE3BD58" w14:textId="77777777" w:rsidR="009C54EE" w:rsidRPr="007C504F" w:rsidRDefault="009C54EE" w:rsidP="00D97E44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aritmetice, progresii geometrice, formula termenului general în funcție de un termen dat şi rație, suma primilor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08E26A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2pt;height:10.2pt" o:ole="">
                  <v:imagedata r:id="rId20" o:title=""/>
                </v:shape>
                <o:OLEObject Type="Embed" ProgID="Equation.DSMT4" ShapeID="_x0000_i1025" DrawAspect="Content" ObjectID="_1723279846" r:id="rId21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</w:t>
            </w:r>
          </w:p>
          <w:p w14:paraId="7DE3A551" w14:textId="77777777" w:rsidR="009C54EE" w:rsidRPr="007C504F" w:rsidRDefault="009C54EE" w:rsidP="00D97E44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Condiția ca </w:t>
            </w:r>
            <w:bookmarkStart w:id="0" w:name="MTBlankEqn"/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7115EBAF">
                <v:shape id="_x0000_i1026" type="#_x0000_t75" style="width:10.2pt;height:10.2pt" o:ole="">
                  <v:imagedata r:id="rId20" o:title=""/>
                </v:shape>
                <o:OLEObject Type="Embed" ProgID="Equation.DSMT4" ShapeID="_x0000_i1026" DrawAspect="Content" ObjectID="_1723279847" r:id="rId22"/>
              </w:object>
            </w:r>
            <w:bookmarkEnd w:id="0"/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numere să fie în progresie aritmetică sau geometrică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70FF8A3D">
                <v:shape id="_x0000_i1027" type="#_x0000_t75" style="width:25.2pt;height:12.6pt" o:ole="">
                  <v:imagedata r:id="rId23" o:title=""/>
                </v:shape>
                <o:OLEObject Type="Embed" ProgID="Equation.DSMT4" ShapeID="_x0000_i1027" DrawAspect="Content" ObjectID="_1723279848" r:id="rId2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364" w:type="pct"/>
            <w:vAlign w:val="center"/>
          </w:tcPr>
          <w:p w14:paraId="214A182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328D503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S16 - S17</w:t>
            </w:r>
          </w:p>
        </w:tc>
        <w:tc>
          <w:tcPr>
            <w:tcW w:w="586" w:type="pct"/>
            <w:vMerge w:val="restart"/>
            <w:vAlign w:val="center"/>
          </w:tcPr>
          <w:p w14:paraId="724BCCE2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3</w:t>
            </w:r>
          </w:p>
        </w:tc>
      </w:tr>
      <w:tr w:rsidR="00023336" w:rsidRPr="007C504F" w14:paraId="6EFC06E2" w14:textId="77777777" w:rsidTr="007F64CC">
        <w:tc>
          <w:tcPr>
            <w:tcW w:w="797" w:type="pct"/>
            <w:vAlign w:val="center"/>
          </w:tcPr>
          <w:p w14:paraId="56DC17F6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Funcții – lecturi grafice</w:t>
            </w:r>
          </w:p>
        </w:tc>
        <w:tc>
          <w:tcPr>
            <w:tcW w:w="573" w:type="pct"/>
            <w:vAlign w:val="center"/>
          </w:tcPr>
          <w:p w14:paraId="5490214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1.3</w:t>
            </w:r>
          </w:p>
          <w:p w14:paraId="385912E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2.3</w:t>
            </w:r>
          </w:p>
          <w:p w14:paraId="4C381D8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3.3</w:t>
            </w:r>
          </w:p>
          <w:p w14:paraId="1FD0F76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4.3</w:t>
            </w:r>
          </w:p>
          <w:p w14:paraId="2EAF982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5.3</w:t>
            </w:r>
          </w:p>
          <w:p w14:paraId="216C444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6.3</w:t>
            </w:r>
          </w:p>
        </w:tc>
        <w:tc>
          <w:tcPr>
            <w:tcW w:w="2174" w:type="pct"/>
            <w:vAlign w:val="center"/>
          </w:tcPr>
          <w:p w14:paraId="5183BE77" w14:textId="77777777" w:rsidR="009C54EE" w:rsidRPr="007C504F" w:rsidRDefault="009C54EE" w:rsidP="00D97E44">
            <w:pPr>
              <w:pStyle w:val="ListParagraph"/>
              <w:numPr>
                <w:ilvl w:val="0"/>
                <w:numId w:val="9"/>
              </w:numPr>
              <w:spacing w:after="0"/>
              <w:ind w:left="328" w:right="-39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Reper cartezian, produs cartezian; reprezentarea prin puncte a unui produs cartezian de mulţimi numerice; condiţii algebrice pentru puncte aflate în cadrane; drepte în plan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16673522">
                <v:shape id="_x0000_i1028" type="#_x0000_t75" style="width:27.6pt;height:10.2pt" o:ole="">
                  <v:imagedata r:id="rId25" o:title=""/>
                </v:shape>
                <o:OLEObject Type="Embed" ProgID="Equation.DSMT4" ShapeID="_x0000_i1028" DrawAspect="Content" ObjectID="_1723279849" r:id="rId26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39" w:dyaOrig="240" w14:anchorId="106E0D48">
                <v:shape id="_x0000_i1029" type="#_x0000_t75" style="width:32.4pt;height:12pt" o:ole="">
                  <v:imagedata r:id="rId27" o:title=""/>
                </v:shape>
                <o:OLEObject Type="Embed" ProgID="Equation.DSMT4" ShapeID="_x0000_i1029" DrawAspect="Content" ObjectID="_1723279850" r:id="rId2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690031E9">
                <v:shape id="_x0000_i1030" type="#_x0000_t75" style="width:31.2pt;height:12.6pt" o:ole="">
                  <v:imagedata r:id="rId29" o:title=""/>
                </v:shape>
                <o:OLEObject Type="Embed" ProgID="Equation.DSMT4" ShapeID="_x0000_i1030" DrawAspect="Content" ObjectID="_1723279851" r:id="rId30"/>
              </w:object>
            </w:r>
          </w:p>
          <w:p w14:paraId="462ECC4C" w14:textId="77777777" w:rsidR="009C54EE" w:rsidRPr="007C504F" w:rsidRDefault="009C54EE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Funcţia: definiţie, exemple, exemple de corespondenţe care nu sunt funcţii, modalităţi de a descrie o funcţie, lecturi grafice. Egalitatea a două funcţii, imaginea şi preimaginea unei mulţimi printr-o funcţie, graficul unei funcţii, restricţii ale unei funcţii</w:t>
            </w:r>
          </w:p>
          <w:p w14:paraId="0C605D20" w14:textId="77777777" w:rsidR="009C54EE" w:rsidRPr="007C504F" w:rsidRDefault="009C54EE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Funcţii numerice (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2280" w:dyaOrig="360" w14:anchorId="47879EAC">
                <v:shape id="_x0000_i1031" type="#_x0000_t75" style="width:112.75pt;height:19.2pt" o:ole="">
                  <v:imagedata r:id="rId31" o:title=""/>
                </v:shape>
                <o:OLEObject Type="Embed" ProgID="Equation.DSMT4" ShapeID="_x0000_i1031" DrawAspect="Content" ObjectID="_1723279852" r:id="rId32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); reprezentarea geometrică a graficului; intersecţia cu axele de coordonate, rezolvări grafice ale unor ecuaţii şi inecuaţii de forma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00" w:dyaOrig="360" w14:anchorId="38DEFCF5">
                <v:shape id="_x0000_i1032" type="#_x0000_t75" style="width:60.6pt;height:19.2pt" o:ole="">
                  <v:imagedata r:id="rId33" o:title=""/>
                </v:shape>
                <o:OLEObject Type="Embed" ProgID="Equation.DSMT4" ShapeID="_x0000_i1032" DrawAspect="Content" ObjectID="_1723279853" r:id="rId3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279" w14:anchorId="5D9B1FFD">
                <v:shape id="_x0000_i1033" type="#_x0000_t75" style="width:39.6pt;height:13.2pt" o:ole="">
                  <v:imagedata r:id="rId35" o:title=""/>
                </v:shape>
                <o:OLEObject Type="Embed" ProgID="Equation.DSMT4" ShapeID="_x0000_i1033" DrawAspect="Content" ObjectID="_1723279854" r:id="rId36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); proprietăţi ale funcţiilor numerice introduse prin lectură grafică: mărginire, monotonie; alte proprietăţi: paritate, imparitate, simetria graficului faţă de drepte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232716B6">
                <v:shape id="_x0000_i1034" type="#_x0000_t75" style="width:27.6pt;height:10.2pt" o:ole="">
                  <v:imagedata r:id="rId37" o:title=""/>
                </v:shape>
                <o:OLEObject Type="Embed" ProgID="Equation.DSMT4" ShapeID="_x0000_i1034" DrawAspect="Content" ObjectID="_1723279855" r:id="rId3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2D9F09E0">
                <v:shape id="_x0000_i1035" type="#_x0000_t75" style="width:31.2pt;height:12.6pt" o:ole="">
                  <v:imagedata r:id="rId39" o:title=""/>
                </v:shape>
                <o:OLEObject Type="Embed" ProgID="Equation.DSMT4" ShapeID="_x0000_i1035" DrawAspect="Content" ObjectID="_1723279856" r:id="rId40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, periodicitate </w:t>
            </w:r>
          </w:p>
          <w:p w14:paraId="67E13C1C" w14:textId="77777777" w:rsidR="009C54EE" w:rsidRPr="007C504F" w:rsidRDefault="009C54EE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Compunerea funcţiilor; exemple pe funcţii numerice</w:t>
            </w:r>
          </w:p>
        </w:tc>
        <w:tc>
          <w:tcPr>
            <w:tcW w:w="364" w:type="pct"/>
            <w:vAlign w:val="center"/>
          </w:tcPr>
          <w:p w14:paraId="46CBF3C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19552CC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S18 – S19</w:t>
            </w:r>
          </w:p>
        </w:tc>
        <w:tc>
          <w:tcPr>
            <w:tcW w:w="586" w:type="pct"/>
            <w:vMerge/>
            <w:vAlign w:val="center"/>
          </w:tcPr>
          <w:p w14:paraId="73A3D3A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45D00F71" w14:textId="77777777" w:rsidTr="007F64CC">
        <w:tc>
          <w:tcPr>
            <w:tcW w:w="797" w:type="pct"/>
            <w:vAlign w:val="center"/>
          </w:tcPr>
          <w:p w14:paraId="55A0FC1E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I</w:t>
            </w:r>
          </w:p>
        </w:tc>
        <w:tc>
          <w:tcPr>
            <w:tcW w:w="573" w:type="pct"/>
            <w:vAlign w:val="center"/>
          </w:tcPr>
          <w:p w14:paraId="1BF4FA0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1.4</w:t>
            </w:r>
          </w:p>
          <w:p w14:paraId="2028539B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2.4</w:t>
            </w:r>
          </w:p>
          <w:p w14:paraId="461C273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3.4</w:t>
            </w:r>
          </w:p>
          <w:p w14:paraId="411954E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4.4</w:t>
            </w:r>
          </w:p>
          <w:p w14:paraId="03DA04C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5.4</w:t>
            </w:r>
          </w:p>
          <w:p w14:paraId="5DF6BD6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2174" w:type="pct"/>
            <w:vAlign w:val="center"/>
          </w:tcPr>
          <w:p w14:paraId="5DCD1A91" w14:textId="77777777" w:rsidR="009C54EE" w:rsidRPr="007C504F" w:rsidRDefault="009C54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Definiție; 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494AB456">
                <v:shape id="_x0000_i1036" type="#_x0000_t75" style="width:48.6pt;height:15pt" o:ole="">
                  <v:imagedata r:id="rId41" o:title=""/>
                </v:shape>
                <o:OLEObject Type="Embed" ProgID="Equation.DSMT4" ShapeID="_x0000_i1036" DrawAspect="Content" ObjectID="_1723279857" r:id="rId4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51F5188A">
                <v:shape id="_x0000_i1037" type="#_x0000_t75" style="width:63.6pt;height:19.2pt" o:ole="">
                  <v:imagedata r:id="rId43" o:title=""/>
                </v:shape>
                <o:OLEObject Type="Embed" ProgID="Equation.DSMT4" ShapeID="_x0000_i1037" DrawAspect="Content" ObjectID="_1723279858" r:id="rId4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42BB430B">
                <v:shape id="_x0000_i1038" type="#_x0000_t75" style="width:39.6pt;height:15pt" o:ole="">
                  <v:imagedata r:id="rId45" o:title=""/>
                </v:shape>
                <o:OLEObject Type="Embed" ProgID="Equation.DSMT4" ShapeID="_x0000_i1038" DrawAspect="Content" ObjectID="_1723279859" r:id="rId4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; intersecția graficului cu axele de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coordonate, 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2507DFD4">
                <v:shape id="_x0000_i1039" type="#_x0000_t75" style="width:42.6pt;height:19.2pt" o:ole="">
                  <v:imagedata r:id="rId47" o:title=""/>
                </v:shape>
                <o:OLEObject Type="Embed" ProgID="Equation.DSMT4" ShapeID="_x0000_i1039" DrawAspect="Content" ObjectID="_1723279860" r:id="rId48"/>
              </w:object>
            </w:r>
          </w:p>
          <w:p w14:paraId="20811A13" w14:textId="77777777" w:rsidR="009C54EE" w:rsidRPr="007C504F" w:rsidRDefault="009C54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Interpretarea grafică a proprietăților algebrice ale funcției: monotonia și semnul funcției; studiul monotoniei prin semnul diferenței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359" w:dyaOrig="360" w14:anchorId="3A2291E5">
                <v:shape id="_x0000_i1040" type="#_x0000_t75" style="width:67.2pt;height:19.2pt" o:ole="">
                  <v:imagedata r:id="rId49" o:title=""/>
                </v:shape>
                <o:OLEObject Type="Embed" ProgID="Equation.DSMT4" ShapeID="_x0000_i1040" DrawAspect="Content" ObjectID="_1723279861" r:id="rId5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(sau prin studierea semnului raportului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400" w:dyaOrig="680" w14:anchorId="5B43DBC7">
                <v:shape id="_x0000_i1041" type="#_x0000_t75" style="width:70.2pt;height:34.2pt" o:ole="">
                  <v:imagedata r:id="rId51" o:title=""/>
                </v:shape>
                <o:OLEObject Type="Embed" ProgID="Equation.DSMT4" ShapeID="_x0000_i1041" DrawAspect="Content" ObjectID="_1723279862" r:id="rId5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20" w:dyaOrig="320" w14:anchorId="5553361C">
                <v:shape id="_x0000_i1042" type="#_x0000_t75" style="width:46.2pt;height:15pt" o:ole="">
                  <v:imagedata r:id="rId53" o:title=""/>
                </v:shape>
                <o:OLEObject Type="Embed" ProgID="Equation.DSMT4" ShapeID="_x0000_i1042" DrawAspect="Content" ObjectID="_1723279863" r:id="rId5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60" w:dyaOrig="320" w14:anchorId="744FC1AF">
                <v:shape id="_x0000_i1043" type="#_x0000_t75" style="width:34.2pt;height:15pt" o:ole="">
                  <v:imagedata r:id="rId55" o:title=""/>
                </v:shape>
                <o:OLEObject Type="Embed" ProgID="Equation.DSMT4" ShapeID="_x0000_i1043" DrawAspect="Content" ObjectID="_1723279864" r:id="rId5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</w:t>
            </w:r>
          </w:p>
          <w:p w14:paraId="13D205E0" w14:textId="77777777" w:rsidR="009C54EE" w:rsidRPr="007C504F" w:rsidRDefault="009C54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920" w:dyaOrig="260" w14:anchorId="32C65DE5">
                <v:shape id="_x0000_i1044" type="#_x0000_t75" style="width:46.2pt;height:12.6pt" o:ole="">
                  <v:imagedata r:id="rId57" o:title=""/>
                </v:shape>
                <o:OLEObject Type="Embed" ProgID="Equation.DSMT4" ShapeID="_x0000_i1044" DrawAspect="Content" ObjectID="_1723279865" r:id="rId5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00" w:dyaOrig="279" w14:anchorId="7F0CF5D3">
                <v:shape id="_x0000_i1045" type="#_x0000_t75" style="width:31.2pt;height:13.2pt" o:ole="">
                  <v:imagedata r:id="rId59" o:title=""/>
                </v:shape>
                <o:OLEObject Type="Embed" ProgID="Equation.DSMT4" ShapeID="_x0000_i1045" DrawAspect="Content" ObjectID="_1723279866" r:id="rId60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)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studiate pe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2F3FA57A">
                <v:shape id="_x0000_i1046" type="#_x0000_t75" style="width:12pt;height:12pt" o:ole="">
                  <v:imagedata r:id="rId61" o:title=""/>
                </v:shape>
                <o:OLEObject Type="Embed" ProgID="Equation.DSMT4" ShapeID="_x0000_i1046" DrawAspect="Content" ObjectID="_1723279867" r:id="rId6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sau pe intervale de numere reale</w:t>
            </w:r>
          </w:p>
          <w:p w14:paraId="7B3813F9" w14:textId="77777777" w:rsidR="009C54EE" w:rsidRPr="007C504F" w:rsidRDefault="009C54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două drepte; sisteme de ecuații de tipul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240" w:dyaOrig="680" w14:anchorId="37BBFCAF">
                <v:shape id="_x0000_i1047" type="#_x0000_t75" style="width:61.8pt;height:34.2pt" o:ole="">
                  <v:imagedata r:id="rId63" o:title=""/>
                </v:shape>
                <o:OLEObject Type="Embed" ProgID="Equation.DSMT4" ShapeID="_x0000_i1047" DrawAspect="Content" ObjectID="_1723279868" r:id="rId6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00" w14:anchorId="41D9845D">
                <v:shape id="_x0000_i1048" type="#_x0000_t75" style="width:10.2pt;height:10.2pt" o:ole="">
                  <v:imagedata r:id="rId65" o:title=""/>
                </v:shape>
                <o:OLEObject Type="Embed" ProgID="Equation.DSMT4" ShapeID="_x0000_i1048" DrawAspect="Content" ObjectID="_1723279869" r:id="rId6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60" w14:anchorId="50B7C5DE">
                <v:shape id="_x0000_i1049" type="#_x0000_t75" style="width:10.2pt;height:12.6pt" o:ole="">
                  <v:imagedata r:id="rId67" o:title=""/>
                </v:shape>
                <o:OLEObject Type="Embed" ProgID="Equation.DSMT4" ShapeID="_x0000_i1049" DrawAspect="Content" ObjectID="_1723279870" r:id="rId6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352EA692">
                <v:shape id="_x0000_i1050" type="#_x0000_t75" style="width:10.2pt;height:10.2pt" o:ole="">
                  <v:imagedata r:id="rId69" o:title=""/>
                </v:shape>
                <o:OLEObject Type="Embed" ProgID="Equation.DSMT4" ShapeID="_x0000_i1050" DrawAspect="Content" ObjectID="_1723279871" r:id="rId7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59B90F78">
                <v:shape id="_x0000_i1051" type="#_x0000_t75" style="width:12pt;height:10.2pt" o:ole="">
                  <v:imagedata r:id="rId71" o:title=""/>
                </v:shape>
                <o:OLEObject Type="Embed" ProgID="Equation.DSMT4" ShapeID="_x0000_i1051" DrawAspect="Content" ObjectID="_1723279872" r:id="rId7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B936608">
                <v:shape id="_x0000_i1052" type="#_x0000_t75" style="width:10.2pt;height:10.2pt" o:ole="">
                  <v:imagedata r:id="rId73" o:title=""/>
                </v:shape>
                <o:OLEObject Type="Embed" ProgID="Equation.DSMT4" ShapeID="_x0000_i1052" DrawAspect="Content" ObjectID="_1723279873" r:id="rId7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50BE08E9">
                <v:shape id="_x0000_i1053" type="#_x0000_t75" style="width:10.8pt;height:12pt" o:ole="">
                  <v:imagedata r:id="rId75" o:title=""/>
                </v:shape>
                <o:OLEObject Type="Embed" ProgID="Equation.DSMT4" ShapeID="_x0000_i1053" DrawAspect="Content" ObjectID="_1723279874" r:id="rId7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numere reale</w:t>
            </w:r>
          </w:p>
          <w:p w14:paraId="3163411A" w14:textId="77777777" w:rsidR="009C54EE" w:rsidRPr="007C504F" w:rsidRDefault="009C54EE" w:rsidP="00D97E44">
            <w:pPr>
              <w:pStyle w:val="ListParagraph"/>
              <w:numPr>
                <w:ilvl w:val="0"/>
                <w:numId w:val="10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Sisteme de inecuații de gradul I</w:t>
            </w:r>
          </w:p>
        </w:tc>
        <w:tc>
          <w:tcPr>
            <w:tcW w:w="364" w:type="pct"/>
            <w:vAlign w:val="center"/>
          </w:tcPr>
          <w:p w14:paraId="47C54FD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779503A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S20 – S21</w:t>
            </w:r>
          </w:p>
        </w:tc>
        <w:tc>
          <w:tcPr>
            <w:tcW w:w="586" w:type="pct"/>
            <w:vMerge/>
            <w:vAlign w:val="center"/>
          </w:tcPr>
          <w:p w14:paraId="2ABA3D5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7D6D0801" w14:textId="77777777" w:rsidTr="007F64CC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59ED3DE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023336" w:rsidRPr="007C504F" w14:paraId="036F41EE" w14:textId="77777777" w:rsidTr="007F64CC">
        <w:tc>
          <w:tcPr>
            <w:tcW w:w="797" w:type="pct"/>
            <w:vAlign w:val="center"/>
          </w:tcPr>
          <w:p w14:paraId="5AD911F0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Elemente de trigonometrie</w:t>
            </w:r>
          </w:p>
        </w:tc>
        <w:tc>
          <w:tcPr>
            <w:tcW w:w="573" w:type="pct"/>
            <w:vAlign w:val="center"/>
          </w:tcPr>
          <w:p w14:paraId="5491FC8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7F91A6C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11B8E58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7D4B65C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508B8FE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151C7540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2174" w:type="pct"/>
            <w:vAlign w:val="center"/>
          </w:tcPr>
          <w:p w14:paraId="0F9E9ECC" w14:textId="77777777" w:rsidR="001574B1" w:rsidRDefault="009C54EE" w:rsidP="001574B1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Cercul trigonometric, definirea funcțiilor trigonometrice: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2200" w:dyaOrig="360" w14:anchorId="2568C1D7">
                <v:shape id="_x0000_i1054" type="#_x0000_t75" style="width:109.8pt;height:19.2pt" o:ole="">
                  <v:imagedata r:id="rId77" o:title=""/>
                </v:shape>
                <o:OLEObject Type="Embed" ProgID="Equation.DSMT4" ShapeID="_x0000_i1054" DrawAspect="Content" ObjectID="_1723279875" r:id="rId7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920" w:dyaOrig="639" w14:anchorId="3EE11DDC">
                <v:shape id="_x0000_i1055" type="#_x0000_t75" style="width:96pt;height:32.4pt" o:ole="">
                  <v:imagedata r:id="rId79" o:title=""/>
                </v:shape>
                <o:OLEObject Type="Embed" ProgID="Equation.DSMT4" ShapeID="_x0000_i1055" DrawAspect="Content" ObjectID="_1723279876" r:id="rId8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</w:p>
          <w:p w14:paraId="7A604E88" w14:textId="16ED3D34" w:rsidR="001574B1" w:rsidRPr="001574B1" w:rsidRDefault="001574B1" w:rsidP="001574B1">
            <w:pPr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    </w:t>
            </w:r>
            <w:r w:rsidR="009C54EE" w:rsidRPr="001574B1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="009C54EE" w:rsidRPr="007C504F">
              <w:object w:dxaOrig="1440" w:dyaOrig="360" w14:anchorId="5D436912">
                <v:shape id="_x0000_i1056" type="#_x0000_t75" style="width:1in;height:19.2pt" o:ole="">
                  <v:imagedata r:id="rId81" o:title=""/>
                </v:shape>
                <o:OLEObject Type="Embed" ProgID="Equation.DSMT4" ShapeID="_x0000_i1056" DrawAspect="Content" ObjectID="_1723279877" r:id="rId82"/>
              </w:object>
            </w:r>
          </w:p>
          <w:p w14:paraId="233581E4" w14:textId="77777777" w:rsidR="009C54EE" w:rsidRPr="007C504F" w:rsidRDefault="009C54EE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Definirea funcțiilor trigonometrice: </w:t>
            </w:r>
          </w:p>
          <w:p w14:paraId="56C4BDDA" w14:textId="77777777" w:rsidR="009C54EE" w:rsidRPr="007C504F" w:rsidRDefault="009C54EE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20" w:dyaOrig="360" w14:anchorId="7E22C3CF">
                <v:shape id="_x0000_i1057" type="#_x0000_t75" style="width:70.8pt;height:19.2pt" o:ole="">
                  <v:imagedata r:id="rId83" o:title=""/>
                </v:shape>
                <o:OLEObject Type="Embed" ProgID="Equation.DSMT4" ShapeID="_x0000_i1057" DrawAspect="Content" ObjectID="_1723279878" r:id="rId8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16BEC819">
                <v:shape id="_x0000_i1058" type="#_x0000_t75" style="width:73.2pt;height:19.2pt" o:ole="">
                  <v:imagedata r:id="rId85" o:title=""/>
                </v:shape>
                <o:OLEObject Type="Embed" ProgID="Equation.DSMT4" ShapeID="_x0000_i1058" DrawAspect="Content" ObjectID="_1723279879" r:id="rId86"/>
              </w:object>
            </w:r>
          </w:p>
          <w:p w14:paraId="54B42C9C" w14:textId="77777777" w:rsidR="009C54EE" w:rsidRPr="007C504F" w:rsidRDefault="009C54EE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380" w:dyaOrig="300" w14:anchorId="300F3023">
                <v:shape id="_x0000_i1059" type="#_x0000_t75" style="width:70.15pt;height:15pt" o:ole="">
                  <v:imagedata r:id="rId87" o:title=""/>
                </v:shape>
                <o:OLEObject Type="Embed" ProgID="Equation.DSMT4" ShapeID="_x0000_i1059" DrawAspect="Content" ObjectID="_1723279880" r:id="rId8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860" w:dyaOrig="639" w14:anchorId="51B68C60">
                <v:shape id="_x0000_i1060" type="#_x0000_t75" style="width:94.2pt;height:32.4pt" o:ole="">
                  <v:imagedata r:id="rId89" o:title=""/>
                </v:shape>
                <o:OLEObject Type="Embed" ProgID="Equation.DSMT4" ShapeID="_x0000_i1060" DrawAspect="Content" ObjectID="_1723279881" r:id="rId90"/>
              </w:object>
            </w:r>
          </w:p>
          <w:p w14:paraId="1F204367" w14:textId="77777777" w:rsidR="009C54EE" w:rsidRPr="007C504F" w:rsidRDefault="009C54EE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480" w:dyaOrig="300" w14:anchorId="63341AA9">
                <v:shape id="_x0000_i1061" type="#_x0000_t75" style="width:73.8pt;height:15pt" o:ole="">
                  <v:imagedata r:id="rId91" o:title=""/>
                </v:shape>
                <o:OLEObject Type="Embed" ProgID="Equation.DSMT4" ShapeID="_x0000_i1061" DrawAspect="Content" ObjectID="_1723279882" r:id="rId9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1420" w:dyaOrig="400" w14:anchorId="60EFB2CA">
                <v:shape id="_x0000_i1062" type="#_x0000_t75" style="width:70.8pt;height:21.6pt" o:ole="">
                  <v:imagedata r:id="rId93" o:title=""/>
                </v:shape>
                <o:OLEObject Type="Embed" ProgID="Equation.DSMT4" ShapeID="_x0000_i1062" DrawAspect="Content" ObjectID="_1723279883" r:id="rId94"/>
              </w:object>
            </w:r>
          </w:p>
          <w:p w14:paraId="33C67B05" w14:textId="77777777" w:rsidR="009C54EE" w:rsidRPr="007C504F" w:rsidRDefault="009C54EE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Reducerea la primul cadran, formule trigonometrice:</w:t>
            </w:r>
          </w:p>
          <w:p w14:paraId="65A38708" w14:textId="496588A5" w:rsidR="009C54EE" w:rsidRPr="007C504F" w:rsidRDefault="009C54EE" w:rsidP="001574B1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66AAD0B6">
                <v:shape id="_x0000_i1063" type="#_x0000_t75" style="width:47.4pt;height:19.2pt" o:ole="">
                  <v:imagedata r:id="rId95" o:title=""/>
                </v:shape>
                <o:OLEObject Type="Embed" ProgID="Equation.DSMT4" ShapeID="_x0000_i1063" DrawAspect="Content" ObjectID="_1723279884" r:id="rId9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4215D472">
                <v:shape id="_x0000_i1064" type="#_x0000_t75" style="width:47.4pt;height:19.2pt" o:ole="">
                  <v:imagedata r:id="rId97" o:title=""/>
                </v:shape>
                <o:OLEObject Type="Embed" ProgID="Equation.DSMT4" ShapeID="_x0000_i1064" DrawAspect="Content" ObjectID="_1723279885" r:id="rId98"/>
              </w:object>
            </w:r>
            <w:r w:rsidR="001574B1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5A83FCB1">
                <v:shape id="_x0000_i1065" type="#_x0000_t75" style="width:48.6pt;height:19.2pt" o:ole="">
                  <v:imagedata r:id="rId99" o:title=""/>
                </v:shape>
                <o:OLEObject Type="Embed" ProgID="Equation.DSMT4" ShapeID="_x0000_i1065" DrawAspect="Content" ObjectID="_1723279886" r:id="rId10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148205FE">
                <v:shape id="_x0000_i1066" type="#_x0000_t75" style="width:48.6pt;height:19.2pt" o:ole="">
                  <v:imagedata r:id="rId101" o:title=""/>
                </v:shape>
                <o:OLEObject Type="Embed" ProgID="Equation.DSMT4" ShapeID="_x0000_i1066" DrawAspect="Content" ObjectID="_1723279887" r:id="rId10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5B2CA622">
                <v:shape id="_x0000_i1067" type="#_x0000_t75" style="width:31.2pt;height:12pt" o:ole="">
                  <v:imagedata r:id="rId103" o:title=""/>
                </v:shape>
                <o:OLEObject Type="Embed" ProgID="Equation.DSMT4" ShapeID="_x0000_i1067" DrawAspect="Content" ObjectID="_1723279888" r:id="rId10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20" w:dyaOrig="260" w14:anchorId="5AEE3D6B">
                <v:shape id="_x0000_i1068" type="#_x0000_t75" style="width:31.2pt;height:12pt" o:ole="">
                  <v:imagedata r:id="rId105" o:title=""/>
                </v:shape>
                <o:OLEObject Type="Embed" ProgID="Equation.DSMT4" ShapeID="_x0000_i1068" DrawAspect="Content" ObjectID="_1723279889" r:id="rId106"/>
              </w:object>
            </w:r>
            <w:r w:rsidR="001574B1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080" w:dyaOrig="260" w14:anchorId="00B70E43">
                <v:shape id="_x0000_i1069" type="#_x0000_t75" style="width:52.8pt;height:12pt" o:ole="">
                  <v:imagedata r:id="rId107" o:title=""/>
                </v:shape>
                <o:OLEObject Type="Embed" ProgID="Equation.DSMT4" ShapeID="_x0000_i1069" DrawAspect="Content" ObjectID="_1723279890" r:id="rId10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080" w:dyaOrig="260" w14:anchorId="09AAD265">
                <v:shape id="_x0000_i1070" type="#_x0000_t75" style="width:52.8pt;height:12pt" o:ole="">
                  <v:imagedata r:id="rId109" o:title=""/>
                </v:shape>
                <o:OLEObject Type="Embed" ProgID="Equation.DSMT4" ShapeID="_x0000_i1070" DrawAspect="Content" ObjectID="_1723279891" r:id="rId11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140" w:dyaOrig="260" w14:anchorId="79562D0E">
                <v:shape id="_x0000_i1071" type="#_x0000_t75" style="width:58.8pt;height:12pt" o:ole="">
                  <v:imagedata r:id="rId111" o:title=""/>
                </v:shape>
                <o:OLEObject Type="Embed" ProgID="Equation.DSMT4" ShapeID="_x0000_i1071" DrawAspect="Content" ObjectID="_1723279892" r:id="rId11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140" w:dyaOrig="260" w14:anchorId="7A0B588C">
                <v:shape id="_x0000_i1072" type="#_x0000_t75" style="width:58.8pt;height:12pt" o:ole="">
                  <v:imagedata r:id="rId113" o:title=""/>
                </v:shape>
                <o:OLEObject Type="Embed" ProgID="Equation.DSMT4" ShapeID="_x0000_i1072" DrawAspect="Content" ObjectID="_1723279893" r:id="rId114"/>
              </w:object>
            </w:r>
            <w:r w:rsidR="001574B1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(transformarea sumei în produs)</w:t>
            </w:r>
          </w:p>
        </w:tc>
        <w:tc>
          <w:tcPr>
            <w:tcW w:w="364" w:type="pct"/>
            <w:vAlign w:val="center"/>
          </w:tcPr>
          <w:p w14:paraId="4D80381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506" w:type="pct"/>
            <w:vAlign w:val="center"/>
          </w:tcPr>
          <w:p w14:paraId="4AF59430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S22 – S24</w:t>
            </w:r>
          </w:p>
        </w:tc>
        <w:tc>
          <w:tcPr>
            <w:tcW w:w="586" w:type="pct"/>
            <w:vMerge w:val="restart"/>
            <w:vAlign w:val="center"/>
          </w:tcPr>
          <w:p w14:paraId="4A42E59B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4</w:t>
            </w:r>
          </w:p>
        </w:tc>
      </w:tr>
      <w:tr w:rsidR="00023336" w:rsidRPr="007C504F" w14:paraId="14C9BB71" w14:textId="77777777" w:rsidTr="007F64CC">
        <w:tc>
          <w:tcPr>
            <w:tcW w:w="797" w:type="pct"/>
            <w:vAlign w:val="center"/>
          </w:tcPr>
          <w:p w14:paraId="5E40FA09" w14:textId="77777777" w:rsidR="009C54EE" w:rsidRPr="007C504F" w:rsidRDefault="009C54EE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Aplicaţii ale trigonometriei şi ale produsului scalar a doi vectori în rezolvarea triunghiurilor</w:t>
            </w:r>
          </w:p>
        </w:tc>
        <w:tc>
          <w:tcPr>
            <w:tcW w:w="573" w:type="pct"/>
            <w:vAlign w:val="center"/>
          </w:tcPr>
          <w:p w14:paraId="7DC51C6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1.10</w:t>
            </w:r>
          </w:p>
          <w:p w14:paraId="0DDFCCA0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2.10</w:t>
            </w:r>
          </w:p>
          <w:p w14:paraId="5DB9DFE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3.10</w:t>
            </w:r>
          </w:p>
          <w:p w14:paraId="3ED0841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4.10</w:t>
            </w:r>
          </w:p>
          <w:p w14:paraId="6067CC3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5.10</w:t>
            </w:r>
          </w:p>
          <w:p w14:paraId="0911D80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6.10</w:t>
            </w:r>
          </w:p>
        </w:tc>
        <w:tc>
          <w:tcPr>
            <w:tcW w:w="2174" w:type="pct"/>
            <w:vAlign w:val="center"/>
          </w:tcPr>
          <w:p w14:paraId="0C998F63" w14:textId="77777777" w:rsidR="009C54EE" w:rsidRPr="007C504F" w:rsidRDefault="009C54EE" w:rsidP="00D97E4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Produsul scalar a doi vectori: definiție, proprietăți. Aplicații: teorema cosinusului, condiții de perpendicularitate, rezolvarea triunghiului dreptunghic</w:t>
            </w:r>
          </w:p>
          <w:p w14:paraId="7A1E92B1" w14:textId="77777777" w:rsidR="009C54EE" w:rsidRPr="007C504F" w:rsidRDefault="009C54EE" w:rsidP="00D97E4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Aplicații vectoriale şi trigonometrice în geometrie: teorema sinusurilor, rezolvarea triunghiurilor oarecare</w:t>
            </w:r>
          </w:p>
        </w:tc>
        <w:tc>
          <w:tcPr>
            <w:tcW w:w="364" w:type="pct"/>
            <w:vAlign w:val="center"/>
          </w:tcPr>
          <w:p w14:paraId="01EE865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36A3883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S25 – S26</w:t>
            </w:r>
          </w:p>
        </w:tc>
        <w:tc>
          <w:tcPr>
            <w:tcW w:w="586" w:type="pct"/>
            <w:vMerge/>
            <w:vAlign w:val="center"/>
          </w:tcPr>
          <w:p w14:paraId="3AACDDE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7731523F" w14:textId="77777777" w:rsidTr="007F64CC">
        <w:tc>
          <w:tcPr>
            <w:tcW w:w="3908" w:type="pct"/>
            <w:gridSpan w:val="4"/>
            <w:shd w:val="clear" w:color="auto" w:fill="246F76" w:themeFill="accent6" w:themeFillShade="BF"/>
            <w:vAlign w:val="center"/>
          </w:tcPr>
          <w:p w14:paraId="20C2C0F6" w14:textId="0032FD55" w:rsidR="00023336" w:rsidRPr="007C504F" w:rsidRDefault="0002333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506" w:type="pct"/>
            <w:shd w:val="clear" w:color="auto" w:fill="246F76" w:themeFill="accent6" w:themeFillShade="BF"/>
            <w:vAlign w:val="center"/>
          </w:tcPr>
          <w:p w14:paraId="6A7150FE" w14:textId="77777777" w:rsidR="00023336" w:rsidRPr="007C504F" w:rsidRDefault="0002333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183CFFE2" w14:textId="77777777" w:rsidR="00023336" w:rsidRPr="007C504F" w:rsidRDefault="00023336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023336" w:rsidRPr="007C504F" w14:paraId="729FE5ED" w14:textId="77777777" w:rsidTr="007F64CC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3A2D303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023336" w:rsidRPr="007C504F" w14:paraId="0A4A5FF2" w14:textId="77777777" w:rsidTr="007F64CC">
        <w:tc>
          <w:tcPr>
            <w:tcW w:w="797" w:type="pct"/>
            <w:vAlign w:val="center"/>
          </w:tcPr>
          <w:p w14:paraId="7B44B286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Calculul unor distanțe și arii</w:t>
            </w:r>
          </w:p>
        </w:tc>
        <w:tc>
          <w:tcPr>
            <w:tcW w:w="573" w:type="pct"/>
            <w:vAlign w:val="center"/>
          </w:tcPr>
          <w:p w14:paraId="1581C19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1.10</w:t>
            </w:r>
          </w:p>
          <w:p w14:paraId="2DEC3132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2.10</w:t>
            </w:r>
          </w:p>
          <w:p w14:paraId="59280A4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4.10</w:t>
            </w:r>
          </w:p>
          <w:p w14:paraId="701E373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5.10</w:t>
            </w:r>
          </w:p>
          <w:p w14:paraId="5238ACB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6.10</w:t>
            </w:r>
          </w:p>
        </w:tc>
        <w:tc>
          <w:tcPr>
            <w:tcW w:w="2174" w:type="pct"/>
            <w:vAlign w:val="center"/>
          </w:tcPr>
          <w:p w14:paraId="6345E43B" w14:textId="77777777" w:rsidR="009C54EE" w:rsidRPr="007C504F" w:rsidRDefault="009C54EE" w:rsidP="00D97E44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Calcularea razei cercului înscris şi a razei cercului circumscris în triunghi, calcularea lungimilor unor segmente importante din triunghi, calcul de arii</w:t>
            </w:r>
          </w:p>
        </w:tc>
        <w:tc>
          <w:tcPr>
            <w:tcW w:w="364" w:type="pct"/>
            <w:vAlign w:val="center"/>
          </w:tcPr>
          <w:p w14:paraId="0B5194C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53C5A55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S28</w:t>
            </w:r>
          </w:p>
        </w:tc>
        <w:tc>
          <w:tcPr>
            <w:tcW w:w="586" w:type="pct"/>
            <w:vMerge w:val="restart"/>
            <w:vAlign w:val="center"/>
          </w:tcPr>
          <w:p w14:paraId="60647E33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5</w:t>
            </w:r>
          </w:p>
        </w:tc>
      </w:tr>
      <w:tr w:rsidR="00023336" w:rsidRPr="007C504F" w14:paraId="0E477C1E" w14:textId="77777777" w:rsidTr="007F64CC">
        <w:tc>
          <w:tcPr>
            <w:tcW w:w="797" w:type="pct"/>
            <w:vAlign w:val="center"/>
          </w:tcPr>
          <w:p w14:paraId="624F6C3A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al II-lea</w:t>
            </w:r>
          </w:p>
        </w:tc>
        <w:tc>
          <w:tcPr>
            <w:tcW w:w="573" w:type="pct"/>
            <w:vAlign w:val="center"/>
          </w:tcPr>
          <w:p w14:paraId="1BF7D872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1.5</w:t>
            </w:r>
          </w:p>
          <w:p w14:paraId="0E374C0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2.5</w:t>
            </w:r>
          </w:p>
          <w:p w14:paraId="7A6D893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3.5</w:t>
            </w:r>
          </w:p>
          <w:p w14:paraId="5736759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4.5</w:t>
            </w:r>
          </w:p>
          <w:p w14:paraId="5F4A4E6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5.5</w:t>
            </w:r>
          </w:p>
          <w:p w14:paraId="40AF1E8F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2174" w:type="pct"/>
            <w:vAlign w:val="center"/>
          </w:tcPr>
          <w:p w14:paraId="19343CED" w14:textId="77777777" w:rsidR="009C54EE" w:rsidRPr="007C504F" w:rsidRDefault="009C54EE" w:rsidP="00D97E44">
            <w:pPr>
              <w:pStyle w:val="ListParagraph"/>
              <w:numPr>
                <w:ilvl w:val="0"/>
                <w:numId w:val="13"/>
              </w:numPr>
              <w:spacing w:after="0"/>
              <w:ind w:right="-25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2050EF05">
                <v:shape id="_x0000_i1073" type="#_x0000_t75" style="width:48.6pt;height:15pt" o:ole="">
                  <v:imagedata r:id="rId115" o:title=""/>
                </v:shape>
                <o:OLEObject Type="Embed" ProgID="Equation.DSMT4" ShapeID="_x0000_i1073" DrawAspect="Content" ObjectID="_1723279894" r:id="rId11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800" w:dyaOrig="400" w14:anchorId="5BEE458B">
                <v:shape id="_x0000_i1074" type="#_x0000_t75" style="width:90pt;height:21.6pt" o:ole="">
                  <v:imagedata r:id="rId117" o:title=""/>
                </v:shape>
                <o:OLEObject Type="Embed" ProgID="Equation.DSMT4" ShapeID="_x0000_i1074" DrawAspect="Content" ObjectID="_1723279895" r:id="rId11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5EEEBE36">
                <v:shape id="_x0000_i1075" type="#_x0000_t75" style="width:49.8pt;height:15pt" o:ole="">
                  <v:imagedata r:id="rId119" o:title=""/>
                </v:shape>
                <o:OLEObject Type="Embed" ProgID="Equation.DSMT4" ShapeID="_x0000_i1075" DrawAspect="Content" ObjectID="_1723279896" r:id="rId12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și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0803F9DC">
                <v:shape id="_x0000_i1076" type="#_x0000_t75" style="width:26.4pt;height:12pt" o:ole="">
                  <v:imagedata r:id="rId121" o:title=""/>
                </v:shape>
                <o:OLEObject Type="Embed" ProgID="Equation.DSMT4" ShapeID="_x0000_i1076" DrawAspect="Content" ObjectID="_1723279897" r:id="rId12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; intersecția graficului cu axele de coordonate, ecuația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1B95110A">
                <v:shape id="_x0000_i1077" type="#_x0000_t75" style="width:42.6pt;height:19.2pt" o:ole="">
                  <v:imagedata r:id="rId123" o:title=""/>
                </v:shape>
                <o:OLEObject Type="Embed" ProgID="Equation.DSMT4" ShapeID="_x0000_i1077" DrawAspect="Content" ObjectID="_1723279898" r:id="rId12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simetria față de drepte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40BB753D">
                <v:shape id="_x0000_i1078" type="#_x0000_t75" style="width:27.6pt;height:10.2pt" o:ole="">
                  <v:imagedata r:id="rId125" o:title=""/>
                </v:shape>
                <o:OLEObject Type="Embed" ProgID="Equation.DSMT4" ShapeID="_x0000_i1078" DrawAspect="Content" ObjectID="_1723279899" r:id="rId12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728D7F5F">
                <v:shape id="_x0000_i1079" type="#_x0000_t75" style="width:31.2pt;height:12pt" o:ole="">
                  <v:imagedata r:id="rId127" o:title=""/>
                </v:shape>
                <o:OLEObject Type="Embed" ProgID="Equation.DSMT4" ShapeID="_x0000_i1079" DrawAspect="Content" ObjectID="_1723279900" r:id="rId128"/>
              </w:object>
            </w:r>
          </w:p>
          <w:p w14:paraId="041215EF" w14:textId="77777777" w:rsidR="009C54EE" w:rsidRPr="007C504F" w:rsidRDefault="009C54EE" w:rsidP="00D97E44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Relațiile lui Viète, rezolvarea sistemelor de forma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940" w:dyaOrig="680" w14:anchorId="395C5407">
                <v:shape id="_x0000_i1080" type="#_x0000_t75" style="width:46.8pt;height:34.8pt" o:ole="">
                  <v:imagedata r:id="rId129" o:title=""/>
                </v:shape>
                <o:OLEObject Type="Embed" ProgID="Equation.DSMT4" ShapeID="_x0000_i1080" DrawAspect="Content" ObjectID="_1723279901" r:id="rId13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60" w:dyaOrig="300" w14:anchorId="26105567">
                <v:shape id="_x0000_i1081" type="#_x0000_t75" style="width:37.8pt;height:15pt" o:ole="">
                  <v:imagedata r:id="rId131" o:title=""/>
                </v:shape>
                <o:OLEObject Type="Embed" ProgID="Equation.DSMT4" ShapeID="_x0000_i1081" DrawAspect="Content" ObjectID="_1723279902" r:id="rId132"/>
              </w:object>
            </w:r>
          </w:p>
        </w:tc>
        <w:tc>
          <w:tcPr>
            <w:tcW w:w="364" w:type="pct"/>
            <w:vAlign w:val="center"/>
          </w:tcPr>
          <w:p w14:paraId="44E0306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67AD3981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S29 - S30</w:t>
            </w:r>
          </w:p>
        </w:tc>
        <w:tc>
          <w:tcPr>
            <w:tcW w:w="586" w:type="pct"/>
            <w:vMerge/>
            <w:vAlign w:val="center"/>
          </w:tcPr>
          <w:p w14:paraId="7B83E725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3EF7EBCD" w14:textId="77777777" w:rsidTr="007F64CC">
        <w:tc>
          <w:tcPr>
            <w:tcW w:w="3908" w:type="pct"/>
            <w:gridSpan w:val="4"/>
            <w:shd w:val="clear" w:color="auto" w:fill="0042C7" w:themeFill="accent3" w:themeFillTint="BF"/>
            <w:vAlign w:val="center"/>
          </w:tcPr>
          <w:p w14:paraId="7EB7B771" w14:textId="4B52258F" w:rsidR="00023336" w:rsidRPr="007C504F" w:rsidRDefault="0002333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506" w:type="pct"/>
            <w:shd w:val="clear" w:color="auto" w:fill="0042C7" w:themeFill="accent3" w:themeFillTint="BF"/>
            <w:vAlign w:val="center"/>
          </w:tcPr>
          <w:p w14:paraId="6905539F" w14:textId="77777777" w:rsidR="00023336" w:rsidRPr="007C504F" w:rsidRDefault="0002333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S31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0C65F86C" w14:textId="77777777" w:rsidR="00023336" w:rsidRPr="007C504F" w:rsidRDefault="00023336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023336" w:rsidRPr="007C504F" w14:paraId="5FEC102C" w14:textId="77777777" w:rsidTr="007F64CC">
        <w:tc>
          <w:tcPr>
            <w:tcW w:w="797" w:type="pct"/>
            <w:vAlign w:val="center"/>
          </w:tcPr>
          <w:p w14:paraId="481DE386" w14:textId="77777777" w:rsidR="009C54EE" w:rsidRPr="007C504F" w:rsidRDefault="009C54EE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Interpretarea geometrică a proprietăţilor algebrice ale funcţiei de gradul al II-lea</w:t>
            </w:r>
          </w:p>
        </w:tc>
        <w:tc>
          <w:tcPr>
            <w:tcW w:w="573" w:type="pct"/>
            <w:vAlign w:val="center"/>
          </w:tcPr>
          <w:p w14:paraId="3DAE738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1.6</w:t>
            </w:r>
          </w:p>
          <w:p w14:paraId="6892F8C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2.6</w:t>
            </w:r>
          </w:p>
          <w:p w14:paraId="695FCCDA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3.6</w:t>
            </w:r>
          </w:p>
          <w:p w14:paraId="1B42B51E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4.6</w:t>
            </w:r>
          </w:p>
          <w:p w14:paraId="692B0548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5.6</w:t>
            </w:r>
          </w:p>
          <w:p w14:paraId="32767CA4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6.6</w:t>
            </w:r>
          </w:p>
        </w:tc>
        <w:tc>
          <w:tcPr>
            <w:tcW w:w="2174" w:type="pct"/>
            <w:vAlign w:val="center"/>
          </w:tcPr>
          <w:p w14:paraId="06985F1F" w14:textId="722C3AEC" w:rsidR="009C54EE" w:rsidRPr="007C504F" w:rsidRDefault="009C54EE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Monotonie; studiul monotoniei prin semnul diferenței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300" w:dyaOrig="320" w14:anchorId="5BA9277C">
                <v:shape id="_x0000_i1082" type="#_x0000_t75" style="width:65.4pt;height:15pt" o:ole="">
                  <v:imagedata r:id="rId133" o:title=""/>
                </v:shape>
                <o:OLEObject Type="Embed" ProgID="Equation.DSMT4" ShapeID="_x0000_i1082" DrawAspect="Content" ObjectID="_1723279903" r:id="rId13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sau prin rata creșterii/descreșterii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320" w:dyaOrig="639" w14:anchorId="035C9C70">
                <v:shape id="_x0000_i1083" type="#_x0000_t75" style="width:64.8pt;height:32.4pt" o:ole="">
                  <v:imagedata r:id="rId135" o:title=""/>
                </v:shape>
                <o:OLEObject Type="Embed" ProgID="Equation.DSMT4" ShapeID="_x0000_i1083" DrawAspect="Content" ObjectID="_1723279904" r:id="rId13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20" w:dyaOrig="320" w14:anchorId="12EA26BE">
                <v:shape id="_x0000_i1084" type="#_x0000_t75" style="width:45.6pt;height:15pt" o:ole="">
                  <v:imagedata r:id="rId137" o:title=""/>
                </v:shape>
                <o:OLEObject Type="Embed" ProgID="Equation.DSMT4" ShapeID="_x0000_i1084" DrawAspect="Content" ObjectID="_1723279905" r:id="rId13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60" w:dyaOrig="320" w14:anchorId="3BDD0763">
                <v:shape id="_x0000_i1085" type="#_x0000_t75" style="width:34.2pt;height:15pt" o:ole="">
                  <v:imagedata r:id="rId139" o:title=""/>
                </v:shape>
                <o:OLEObject Type="Embed" ProgID="Equation.DSMT4" ShapeID="_x0000_i1085" DrawAspect="Content" ObjectID="_1723279906" r:id="rId140"/>
              </w:object>
            </w:r>
            <w:r w:rsidR="001574B1">
              <w:rPr>
                <w:rFonts w:ascii="Times New Roman" w:hAnsi="Times New Roman"/>
                <w:color w:val="002060"/>
                <w:sz w:val="22"/>
                <w:lang w:val="ro-RO"/>
              </w:rPr>
              <w:t>; punct de extrem (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vârful parabolei</w:t>
            </w:r>
            <w:r w:rsidR="001574B1">
              <w:rPr>
                <w:rFonts w:ascii="Times New Roman" w:hAnsi="Times New Roman"/>
                <w:color w:val="002060"/>
                <w:sz w:val="22"/>
                <w:lang w:val="ro-RO"/>
              </w:rPr>
              <w:t>)</w:t>
            </w:r>
          </w:p>
          <w:p w14:paraId="1E85DCF0" w14:textId="77777777" w:rsidR="009C54EE" w:rsidRPr="007C504F" w:rsidRDefault="009C54EE" w:rsidP="00D97E44">
            <w:pPr>
              <w:pStyle w:val="ListParagraph"/>
              <w:numPr>
                <w:ilvl w:val="0"/>
                <w:numId w:val="14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Poziționarea parabolei față de axa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340" w:dyaOrig="260" w14:anchorId="29713BEE">
                <v:shape id="_x0000_i1086" type="#_x0000_t75" style="width:17.4pt;height:12pt" o:ole="">
                  <v:imagedata r:id="rId141" o:title=""/>
                </v:shape>
                <o:OLEObject Type="Embed" ProgID="Equation.DSMT4" ShapeID="_x0000_i1086" DrawAspect="Content" ObjectID="_1723279907" r:id="rId14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semnul funcției, 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440" w:dyaOrig="340" w14:anchorId="7814E091">
                <v:shape id="_x0000_i1087" type="#_x0000_t75" style="width:1in;height:17.4pt" o:ole="">
                  <v:imagedata r:id="rId143" o:title=""/>
                </v:shape>
                <o:OLEObject Type="Embed" ProgID="Equation.DSMT4" ShapeID="_x0000_i1087" DrawAspect="Content" ObjectID="_1723279908" r:id="rId14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00" w:dyaOrig="260" w14:anchorId="53F802FA">
                <v:shape id="_x0000_i1088" type="#_x0000_t75" style="width:31.2pt;height:12pt" o:ole="">
                  <v:imagedata r:id="rId145" o:title=""/>
                </v:shape>
                <o:OLEObject Type="Embed" ProgID="Equation.DSMT4" ShapeID="_x0000_i1088" DrawAspect="Content" ObjectID="_1723279909" r:id="rId14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6C9704AA">
                <v:shape id="_x0000_i1089" type="#_x0000_t75" style="width:49.2pt;height:15pt" o:ole="">
                  <v:imagedata r:id="rId147" o:title=""/>
                </v:shape>
                <o:OLEObject Type="Embed" ProgID="Equation.DSMT4" ShapeID="_x0000_i1089" DrawAspect="Content" ObjectID="_1723279910" r:id="rId14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789AD169">
                <v:shape id="_x0000_i1090" type="#_x0000_t75" style="width:26.4pt;height:12pt" o:ole="">
                  <v:imagedata r:id="rId149" o:title=""/>
                </v:shape>
                <o:OLEObject Type="Embed" ProgID="Equation.DSMT4" ShapeID="_x0000_i1090" DrawAspect="Content" ObjectID="_1723279911" r:id="rId15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studiate pe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66609976">
                <v:shape id="_x0000_i1091" type="#_x0000_t75" style="width:12pt;height:12pt" o:ole="">
                  <v:imagedata r:id="rId151" o:title=""/>
                </v:shape>
                <o:OLEObject Type="Embed" ProgID="Equation.DSMT4" ShapeID="_x0000_i1091" DrawAspect="Content" ObjectID="_1723279912" r:id="rId15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sau pe intervale de numere reale, interpretare geometrică: imagini și preimagini ale unor intervale (proiecțiile unor porțiuni de parabolă pe axe)</w:t>
            </w:r>
          </w:p>
          <w:p w14:paraId="1079B144" w14:textId="77777777" w:rsidR="009C54EE" w:rsidRPr="007C504F" w:rsidRDefault="009C54EE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unei drepte față de o parabolă: rezolvarea sistemelor de forma </w:t>
            </w:r>
            <w:r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1640" w:dyaOrig="740" w14:anchorId="22EC287F">
                <v:shape id="_x0000_i1092" type="#_x0000_t75" style="width:82.15pt;height:36pt" o:ole="">
                  <v:imagedata r:id="rId153" o:title=""/>
                </v:shape>
                <o:OLEObject Type="Embed" ProgID="Equation.DSMT4" ShapeID="_x0000_i1092" DrawAspect="Content" ObjectID="_1723279913" r:id="rId15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500" w:dyaOrig="300" w14:anchorId="58DA67CD">
                <v:shape id="_x0000_i1093" type="#_x0000_t75" style="width:76.8pt;height:15pt" o:ole="">
                  <v:imagedata r:id="rId155" o:title=""/>
                </v:shape>
                <o:OLEObject Type="Embed" ProgID="Equation.DSMT4" ShapeID="_x0000_i1093" DrawAspect="Content" ObjectID="_1723279914" r:id="rId156"/>
              </w:object>
            </w:r>
          </w:p>
          <w:p w14:paraId="27923B85" w14:textId="77777777" w:rsidR="009C54EE" w:rsidRPr="007C504F" w:rsidRDefault="009C54EE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Rezolvarea sistemelor de forma </w:t>
            </w:r>
            <w:r w:rsidRPr="007C504F">
              <w:rPr>
                <w:rFonts w:ascii="Times New Roman" w:hAnsi="Times New Roman"/>
                <w:color w:val="002060"/>
                <w:position w:val="-34"/>
                <w:sz w:val="22"/>
                <w:lang w:val="ro-RO"/>
              </w:rPr>
              <w:object w:dxaOrig="1860" w:dyaOrig="800" w14:anchorId="4DCD113E">
                <v:shape id="_x0000_i1094" type="#_x0000_t75" style="width:94.75pt;height:39.6pt" o:ole="">
                  <v:imagedata r:id="rId157" o:title=""/>
                </v:shape>
                <o:OLEObject Type="Embed" ProgID="Equation.DSMT4" ShapeID="_x0000_i1094" DrawAspect="Content" ObjectID="_1723279915" r:id="rId15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unde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140" w:dyaOrig="320" w14:anchorId="4F1B5555">
                <v:shape id="_x0000_i1095" type="#_x0000_t75" style="width:107.95pt;height:15pt" o:ole="">
                  <v:imagedata r:id="rId159" o:title=""/>
                </v:shape>
                <o:OLEObject Type="Embed" ProgID="Equation.DSMT4" ShapeID="_x0000_i1095" DrawAspect="Content" ObjectID="_1723279916" r:id="rId16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; interpretare geometrică</w:t>
            </w:r>
          </w:p>
        </w:tc>
        <w:tc>
          <w:tcPr>
            <w:tcW w:w="364" w:type="pct"/>
            <w:vAlign w:val="center"/>
          </w:tcPr>
          <w:p w14:paraId="30023189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506" w:type="pct"/>
            <w:vAlign w:val="center"/>
          </w:tcPr>
          <w:p w14:paraId="5F3334E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S32 - S34</w:t>
            </w:r>
          </w:p>
        </w:tc>
        <w:tc>
          <w:tcPr>
            <w:tcW w:w="586" w:type="pct"/>
            <w:vMerge/>
            <w:vAlign w:val="center"/>
          </w:tcPr>
          <w:p w14:paraId="4A815D7B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023336" w:rsidRPr="007C504F" w14:paraId="73F4C98D" w14:textId="77777777" w:rsidTr="007F64CC">
        <w:tc>
          <w:tcPr>
            <w:tcW w:w="797" w:type="pct"/>
            <w:vAlign w:val="center"/>
          </w:tcPr>
          <w:p w14:paraId="7E3555AD" w14:textId="77777777" w:rsidR="009C54EE" w:rsidRPr="007C504F" w:rsidRDefault="009C54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573" w:type="pct"/>
            <w:vAlign w:val="center"/>
          </w:tcPr>
          <w:p w14:paraId="5F24CB0D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IX-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2174" w:type="pct"/>
            <w:vAlign w:val="center"/>
          </w:tcPr>
          <w:p w14:paraId="218E9FA5" w14:textId="77777777" w:rsidR="009C54EE" w:rsidRPr="007C504F" w:rsidRDefault="009C54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Mulțimea numerelor reale </w:t>
            </w:r>
          </w:p>
          <w:p w14:paraId="778F4252" w14:textId="77777777" w:rsidR="009C54EE" w:rsidRPr="007C504F" w:rsidRDefault="009C54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Funcții</w:t>
            </w:r>
          </w:p>
          <w:p w14:paraId="4DF04BA2" w14:textId="77777777" w:rsidR="009C54EE" w:rsidRPr="007C504F" w:rsidRDefault="009C54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geometrie vectorială</w:t>
            </w:r>
          </w:p>
          <w:p w14:paraId="16926BD5" w14:textId="77777777" w:rsidR="009C54EE" w:rsidRPr="007C504F" w:rsidRDefault="009C54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trigonometrie</w:t>
            </w:r>
          </w:p>
          <w:p w14:paraId="0A3F8607" w14:textId="77777777" w:rsidR="009C54EE" w:rsidRPr="007C504F" w:rsidRDefault="009C54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Rezolvarea triunghiurilor, calcul de distanțe și arii</w:t>
            </w:r>
          </w:p>
          <w:p w14:paraId="42055E22" w14:textId="77777777" w:rsidR="009C54EE" w:rsidRPr="007C504F" w:rsidRDefault="009C54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Probleme de sinteză</w:t>
            </w:r>
          </w:p>
        </w:tc>
        <w:tc>
          <w:tcPr>
            <w:tcW w:w="364" w:type="pct"/>
            <w:vAlign w:val="center"/>
          </w:tcPr>
          <w:p w14:paraId="62F922E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0ABCEEFC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S35 – S36</w:t>
            </w:r>
          </w:p>
        </w:tc>
        <w:tc>
          <w:tcPr>
            <w:tcW w:w="586" w:type="pct"/>
            <w:vMerge/>
            <w:vAlign w:val="center"/>
          </w:tcPr>
          <w:p w14:paraId="0D28DEB7" w14:textId="77777777" w:rsidR="009C54EE" w:rsidRPr="007C504F" w:rsidRDefault="009C54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</w:tbl>
    <w:p w14:paraId="10E51379" w14:textId="77777777" w:rsidR="009C54EE" w:rsidRPr="007C504F" w:rsidRDefault="009C54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3F28B624" w14:textId="77777777" w:rsidR="009C54EE" w:rsidRPr="007C504F" w:rsidRDefault="009C54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care, pentru clasa a IX-a, are 36 de săptămâni de cursuri (OME nr. 3505/31.03.2022).</w:t>
      </w:r>
    </w:p>
    <w:p w14:paraId="17E04ADD" w14:textId="77777777" w:rsidR="009C54EE" w:rsidRPr="007C504F" w:rsidRDefault="009C54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12A4B437" w14:textId="77777777" w:rsidR="009C54EE" w:rsidRPr="007C504F" w:rsidRDefault="009C54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S31.</w:t>
      </w:r>
    </w:p>
    <w:p w14:paraId="53A250BC" w14:textId="77777777" w:rsidR="009C54EE" w:rsidRPr="007C504F" w:rsidRDefault="009C54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</w:p>
    <w:p w14:paraId="569A7505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  <w:bookmarkStart w:id="1" w:name="_Hlk111193454"/>
    </w:p>
    <w:p w14:paraId="48F753BC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5EECEE0A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1B332DFD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35D809C7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48115D0C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63DD65A6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4C5A52FD" w14:textId="77777777" w:rsidR="007F64CC" w:rsidRPr="007C504F" w:rsidRDefault="007F64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</w:pPr>
    </w:p>
    <w:p w14:paraId="15002354" w14:textId="3ABCEBF7" w:rsidR="009C54EE" w:rsidRPr="007C504F" w:rsidRDefault="009C54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66A5879A">
          <v:shape id="_x0000_i1096" type="#_x0000_t75" style="width:22.8pt;height:12pt" o:ole="">
            <v:imagedata r:id="rId161" o:title=""/>
          </v:shape>
          <o:OLEObject Type="Embed" ProgID="Equation.DSMT4" ShapeID="_x0000_i1096" DrawAspect="Content" ObjectID="_1723279917" r:id="rId16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77500418">
          <v:shape id="_x0000_i1097" type="#_x0000_t75" style="width:32.4pt;height:17.4pt" o:ole="">
            <v:imagedata r:id="rId163" o:title=""/>
          </v:shape>
          <o:OLEObject Type="Embed" ProgID="Equation.DSMT4" ShapeID="_x0000_i1097" DrawAspect="Content" ObjectID="_1723279918" r:id="rId16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80" w:dyaOrig="340" w14:anchorId="53BA152A">
          <v:shape id="_x0000_i1098" type="#_x0000_t75" style="width:39.6pt;height:17.4pt" o:ole="">
            <v:imagedata r:id="rId165" o:title=""/>
          </v:shape>
          <o:OLEObject Type="Embed" ProgID="Equation.DSMT4" ShapeID="_x0000_i1098" DrawAspect="Content" ObjectID="_1723279919" r:id="rId16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530D3964" w14:textId="77777777" w:rsidR="00023336" w:rsidRPr="007C504F" w:rsidRDefault="00023336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4157F7A0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24CABD42">
          <v:shape id="_x0000_i1099" type="#_x0000_t75" style="width:25.2pt;height:12pt" o:ole="">
            <v:imagedata r:id="rId167" o:title=""/>
          </v:shape>
          <o:OLEObject Type="Embed" ProgID="Equation.DSMT4" ShapeID="_x0000_i1099" DrawAspect="Content" ObjectID="_1723279920" r:id="rId16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Mulțimi și elemente de logică matematică</w:t>
      </w:r>
    </w:p>
    <w:p w14:paraId="66C3921C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10CB4E04">
          <v:shape id="_x0000_i1100" type="#_x0000_t75" style="width:27.6pt;height:12pt" o:ole="">
            <v:imagedata r:id="rId169" o:title=""/>
          </v:shape>
          <o:OLEObject Type="Embed" ProgID="Equation.DSMT4" ShapeID="_x0000_i1100" DrawAspect="Content" ObjectID="_1723279921" r:id="rId17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Șiruri</w:t>
      </w:r>
    </w:p>
    <w:p w14:paraId="77C925F8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627CBC67">
          <v:shape id="_x0000_i1101" type="#_x0000_t75" style="width:27.6pt;height:12pt" o:ole="">
            <v:imagedata r:id="rId171" o:title=""/>
          </v:shape>
          <o:OLEObject Type="Embed" ProgID="Equation.DSMT4" ShapeID="_x0000_i1101" DrawAspect="Content" ObjectID="_1723279922" r:id="rId17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Funcții; lecturi grafice</w:t>
      </w:r>
    </w:p>
    <w:p w14:paraId="7AC28736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6654AA29">
          <v:shape id="_x0000_i1102" type="#_x0000_t75" style="width:27.6pt;height:12pt" o:ole="">
            <v:imagedata r:id="rId173" o:title=""/>
          </v:shape>
          <o:OLEObject Type="Embed" ProgID="Equation.DSMT4" ShapeID="_x0000_i1102" DrawAspect="Content" ObjectID="_1723279923" r:id="rId17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Funcția de gradul I</w:t>
      </w:r>
    </w:p>
    <w:p w14:paraId="13CA2705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5910D291">
          <v:shape id="_x0000_i1103" type="#_x0000_t75" style="width:27.6pt;height:12pt" o:ole="">
            <v:imagedata r:id="rId175" o:title=""/>
          </v:shape>
          <o:OLEObject Type="Embed" ProgID="Equation.DSMT4" ShapeID="_x0000_i1103" DrawAspect="Content" ObjectID="_1723279924" r:id="rId17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Funcția de gradul al II-lea</w:t>
      </w:r>
    </w:p>
    <w:p w14:paraId="4D479CCB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56ADF30">
          <v:shape id="_x0000_i1104" type="#_x0000_t75" style="width:27.6pt;height:12pt" o:ole="">
            <v:imagedata r:id="rId177" o:title=""/>
          </v:shape>
          <o:OLEObject Type="Embed" ProgID="Equation.DSMT4" ShapeID="_x0000_i1104" DrawAspect="Content" ObjectID="_1723279925" r:id="rId17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Interpretarea geometrică a proprietăților algebrice ale funcției de gradul al II-lea</w:t>
      </w:r>
    </w:p>
    <w:p w14:paraId="4F56F781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20011E77">
          <v:shape id="_x0000_i1105" type="#_x0000_t75" style="width:27.6pt;height:12pt" o:ole="">
            <v:imagedata r:id="rId179" o:title=""/>
          </v:shape>
          <o:OLEObject Type="Embed" ProgID="Equation.DSMT4" ShapeID="_x0000_i1105" DrawAspect="Content" ObjectID="_1723279926" r:id="rId18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Vectori în plan</w:t>
      </w:r>
    </w:p>
    <w:p w14:paraId="5661EEF2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65FA6F9A">
          <v:shape id="_x0000_i1106" type="#_x0000_t75" style="width:27.6pt;height:12pt" o:ole="">
            <v:imagedata r:id="rId181" o:title=""/>
          </v:shape>
          <o:OLEObject Type="Embed" ProgID="Equation.DSMT4" ShapeID="_x0000_i1106" DrawAspect="Content" ObjectID="_1723279927" r:id="rId18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Coliniaritate, concurență, paralelism – calcul vectorial în geometria plană</w:t>
      </w:r>
    </w:p>
    <w:p w14:paraId="0618A703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539865DF">
          <v:shape id="_x0000_i1107" type="#_x0000_t75" style="width:27.6pt;height:12pt" o:ole="">
            <v:imagedata r:id="rId183" o:title=""/>
          </v:shape>
          <o:OLEObject Type="Embed" ProgID="Equation.DSMT4" ShapeID="_x0000_i1107" DrawAspect="Content" ObjectID="_1723279928" r:id="rId18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trigonometrie</w:t>
      </w:r>
    </w:p>
    <w:p w14:paraId="7ACBE38C" w14:textId="77777777" w:rsidR="009C54EE" w:rsidRPr="007C504F" w:rsidRDefault="009C54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639" w:dyaOrig="260" w14:anchorId="188910AE">
          <v:shape id="_x0000_i1108" type="#_x0000_t75" style="width:32.4pt;height:12pt" o:ole="">
            <v:imagedata r:id="rId185" o:title=""/>
          </v:shape>
          <o:OLEObject Type="Embed" ProgID="Equation.DSMT4" ShapeID="_x0000_i1108" DrawAspect="Content" ObjectID="_1723279929" r:id="rId18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Aplicaţii ale trigonometriei şi ale produsului scalar a doi vectori în geometria plană</w:t>
      </w:r>
    </w:p>
    <w:bookmarkEnd w:id="1"/>
    <w:p w14:paraId="7AE55A4E" w14:textId="5B15E05F" w:rsidR="009C54EE" w:rsidRPr="007C504F" w:rsidRDefault="009C54EE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szCs w:val="18"/>
          <w:lang w:val="ro-RO"/>
        </w:rPr>
      </w:pPr>
    </w:p>
    <w:p w14:paraId="121A0244" w14:textId="77777777" w:rsidR="00023336" w:rsidRPr="007C504F" w:rsidRDefault="00023336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szCs w:val="18"/>
          <w:lang w:val="ro-RO"/>
        </w:rPr>
      </w:pPr>
    </w:p>
    <w:p w14:paraId="2457736B" w14:textId="77777777" w:rsidR="009C54EE" w:rsidRPr="007C504F" w:rsidRDefault="00FD196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</w:t>
      </w:r>
      <w:r w:rsidR="009C54EE"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1574B1" w:rsidRPr="007C504F" w14:paraId="032DCC4E" w14:textId="66D7417A" w:rsidTr="001574B1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49F39807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211C1B50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439" w:type="pct"/>
            <w:gridSpan w:val="9"/>
            <w:shd w:val="clear" w:color="auto" w:fill="381850" w:themeFill="accent5" w:themeFillShade="80"/>
            <w:noWrap/>
            <w:vAlign w:val="bottom"/>
          </w:tcPr>
          <w:p w14:paraId="6AF7D38A" w14:textId="7FC70534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1574B1" w:rsidRPr="007C504F" w14:paraId="1BAB69A3" w14:textId="407B3664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F038B34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16000C95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1AEF6D93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E4B51C7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A8D340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7611F0BE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94DA10F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22895FE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A0EE71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78C3876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002EBA3D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51E26B7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5CDF5647" w14:textId="7641F64B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A0063E4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1C04E33E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028E8AF5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1758CC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5A69BD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3B5670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13DCB1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AA5D60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71090C0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18DF73B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E527857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auto" w:fill="auto"/>
          </w:tcPr>
          <w:p w14:paraId="5B92865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2B1F5B13" w14:textId="1F37C0FF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7EFDD63A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6B10799C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72165054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D148DB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788C9DC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58E03BB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7432035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DB7C5E0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E2EFA1E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B3E1F4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9429A1F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38F3BBDF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64AFCB80" w14:textId="797B2D8E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6CF5AA23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278CF06F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64F0A591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F0CA44F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308557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11C3D6A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210E9A6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8459A0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31323AF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6F0CA8F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53BBBF8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058F8EB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186A771E" w14:textId="6F63765F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471EDA72" w14:textId="77777777" w:rsidR="001574B1" w:rsidRPr="007C504F" w:rsidRDefault="001574B1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05AF254E" w14:textId="17ACA5F3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2B36C54E" w14:textId="2B2B0B78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F3BFC0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B3F94D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013D09D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1DAF56F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6AA75396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03E866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9B63A8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0EEF966C" w14:textId="05C0716C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35 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722EC1BA" w14:textId="77777777" w:rsidR="001574B1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  <w:p w14:paraId="55C0FD91" w14:textId="5307ED7D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val="ro-RO"/>
              </w:rPr>
              <w:t>36</w:t>
            </w:r>
          </w:p>
        </w:tc>
      </w:tr>
    </w:tbl>
    <w:p w14:paraId="4768711F" w14:textId="77777777" w:rsidR="009C54EE" w:rsidRPr="007C504F" w:rsidRDefault="009C54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Cs w:val="18"/>
          <w:lang w:val="ro-RO"/>
        </w:rPr>
      </w:pPr>
    </w:p>
    <w:p w14:paraId="0494C835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AD13E58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8518C70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B856FB0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91AAC53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F51A984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AE12416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A325901" w14:textId="5CBBD2A9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C8D7C08" w14:textId="4ADC0231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54CEFFC" w14:textId="4C16B619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E54BD24" w14:textId="77777777" w:rsidR="0091555D" w:rsidRPr="007C504F" w:rsidRDefault="0091555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88D3C53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D502881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4B3306D" w14:textId="53586FD2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1955AA74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678EA81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67C8F97A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2417BA61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D55D4C9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20D0E9AE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X-a</w:t>
      </w:r>
    </w:p>
    <w:p w14:paraId="09A176B4" w14:textId="77777777" w:rsidR="00EF73A0" w:rsidRPr="007C504F" w:rsidRDefault="00EF73A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4 ore/săptămână</w:t>
      </w:r>
    </w:p>
    <w:p w14:paraId="12539D9A" w14:textId="77777777" w:rsidR="00EF73A0" w:rsidRPr="007C504F" w:rsidRDefault="00EF73A0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139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5"/>
        <w:gridCol w:w="1815"/>
        <w:gridCol w:w="6001"/>
        <w:gridCol w:w="1045"/>
        <w:gridCol w:w="1485"/>
        <w:gridCol w:w="1784"/>
      </w:tblGrid>
      <w:tr w:rsidR="00E2749A" w:rsidRPr="007C504F" w14:paraId="6CF3F264" w14:textId="77777777" w:rsidTr="00E2749A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2CD1D7F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957E3D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BCCB4A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73A523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236FE324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6699E8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EF73A0" w:rsidRPr="007C504F" w14:paraId="02E5A735" w14:textId="77777777" w:rsidTr="00E2749A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6D37F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CA200" w14:textId="77777777" w:rsidR="00EF73A0" w:rsidRPr="007C504F" w:rsidRDefault="00EF73A0" w:rsidP="00D97E44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FC54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0D2A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DDC3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5B60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szCs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szCs w:val="20"/>
                <w:lang w:val="ro-RO"/>
              </w:rPr>
              <w:t>]</w:t>
            </w:r>
          </w:p>
        </w:tc>
      </w:tr>
      <w:tr w:rsidR="00E2749A" w:rsidRPr="007C504F" w14:paraId="58DABD03" w14:textId="77777777" w:rsidTr="00E2749A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C3C40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02C3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IX-a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DC122" w14:textId="77777777" w:rsidR="00EF73A0" w:rsidRPr="007C504F" w:rsidRDefault="00EF73A0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5606E5D4" w14:textId="77777777" w:rsidR="00EF73A0" w:rsidRPr="007C504F" w:rsidRDefault="00EF73A0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61ABE3DC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153B4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4DFA1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04090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E2749A" w:rsidRPr="007C504F" w14:paraId="3F3AA401" w14:textId="77777777" w:rsidTr="00E2749A">
        <w:trPr>
          <w:trHeight w:val="9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91FEEB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Numere reale – puteri și radicali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ED6D9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2.1</w:t>
            </w:r>
          </w:p>
          <w:p w14:paraId="0892FDA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5.1</w:t>
            </w:r>
          </w:p>
          <w:p w14:paraId="0A18919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95CC48" w14:textId="77777777" w:rsidR="00EF73A0" w:rsidRPr="007C504F" w:rsidRDefault="00EF73A0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Radical dintr-un număr raţional,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5D518F91">
                <v:shape id="_x0000_i1109" type="#_x0000_t75" style="width:26.4pt;height:12pt" o:ole="">
                  <v:imagedata r:id="rId187" o:title=""/>
                </v:shape>
                <o:OLEObject Type="Embed" ProgID="Equation.DSMT4" ShapeID="_x0000_i1109" DrawAspect="Content" ObjectID="_1723279930" r:id="rId18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; proprietăţi ale radicalilor</w:t>
            </w:r>
          </w:p>
          <w:p w14:paraId="6CCAC71C" w14:textId="77777777" w:rsidR="00EF73A0" w:rsidRPr="007C504F" w:rsidRDefault="00EF73A0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Proprietăţi ale puterilor cu exponent raţional, iraţional şi real ale unui număr pozitiv</w:t>
            </w:r>
          </w:p>
          <w:p w14:paraId="3A457F2C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743BC44F" wp14:editId="33E6F52C">
                  <wp:simplePos x="0" y="0"/>
                  <wp:positionH relativeFrom="column">
                    <wp:posOffset>33475</wp:posOffset>
                  </wp:positionH>
                  <wp:positionV relativeFrom="paragraph">
                    <wp:posOffset>79710</wp:posOffset>
                  </wp:positionV>
                  <wp:extent cx="360" cy="360"/>
                  <wp:effectExtent l="57150" t="38100" r="38100" b="57150"/>
                  <wp:wrapNone/>
                  <wp:docPr id="8" name="Cerneală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neală 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Aproximări raţionale pentru numere iraţionale sau reale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2C9A8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30AA7F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</w:t>
            </w:r>
          </w:p>
          <w:p w14:paraId="57099D3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 (2 ore)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E1CB2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315B354D" w14:textId="77777777" w:rsidTr="00E2749A">
        <w:trPr>
          <w:trHeight w:val="7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B28D3C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Numere reale – logaritmi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10C97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5.1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D5DE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Noţiunea de logaritm, proprietăţi ale logaritmilor</w:t>
            </w:r>
          </w:p>
          <w:p w14:paraId="24959DC3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cu logaritmi, operaţia de logaritmare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1FBE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EAB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 (2 ore)</w:t>
            </w:r>
          </w:p>
          <w:p w14:paraId="6B6E5CD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ECE008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0B1A3EFE" w14:textId="77777777" w:rsidTr="00E2749A">
        <w:trPr>
          <w:trHeight w:val="84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188CC3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Mulţimea numerelor complexe 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position w:val="-4"/>
                <w:sz w:val="22"/>
                <w:lang w:val="ro-RO"/>
              </w:rPr>
              <w:object w:dxaOrig="240" w:dyaOrig="260" w14:anchorId="203CE9C7">
                <v:shape id="_x0000_i1110" type="#_x0000_t75" style="width:12pt;height:12pt" o:ole="">
                  <v:imagedata r:id="rId190" o:title=""/>
                </v:shape>
                <o:OLEObject Type="Embed" ProgID="Equation.DSMT4" ShapeID="_x0000_i1110" DrawAspect="Content" ObjectID="_1723279931" r:id="rId191"/>
              </w:objec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DCDAC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4.1</w:t>
            </w:r>
          </w:p>
          <w:p w14:paraId="46C0BD4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6B2A629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147F10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Numere complexe sub forma algebrică, conjugatul unui număr complex operaţii cu numere complexe</w:t>
            </w:r>
          </w:p>
          <w:p w14:paraId="315B64C0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geometrică a operaţiilor de adunare şi scădere a numerelor complexe. Interpretarea geometrică a înmulţirii numerelor complexe cu un număr real</w:t>
            </w:r>
          </w:p>
          <w:p w14:paraId="1A34EEB9" w14:textId="27437162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Rezolvarea în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5BE13854">
                <v:shape id="_x0000_i1111" type="#_x0000_t75" style="width:12pt;height:12pt" o:ole="">
                  <v:imagedata r:id="rId192" o:title=""/>
                </v:shape>
                <o:OLEObject Type="Embed" ProgID="Equation.DSMT4" ShapeID="_x0000_i1111" DrawAspect="Content" ObjectID="_1723279932" r:id="rId19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 ecuaţiei de gradul al doilea cu coeficienţi reali</w:t>
            </w:r>
            <w:r w:rsidR="001574B1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.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Ecuaţii bipătrate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BB6E1E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06668A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S5 – S7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98985F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6217B7F3" w14:textId="77777777" w:rsidTr="00E2749A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08EF5EE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E2749A" w:rsidRPr="007C504F" w14:paraId="29B1313C" w14:textId="77777777" w:rsidTr="00E2749A">
        <w:trPr>
          <w:trHeight w:val="12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8D9CA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Numere complexe sub formă trigonometrică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80587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4.1</w:t>
            </w:r>
          </w:p>
          <w:p w14:paraId="1789028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6.1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1EF5E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Numere complexe sub forma trigonometrică (coordonate polare în plan)</w:t>
            </w:r>
          </w:p>
          <w:p w14:paraId="5CB8E78D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Înmulţirea numerelor complexe şi interpretare geometrică, ridicarea la putere (formula lui Moivre)</w:t>
            </w:r>
          </w:p>
          <w:p w14:paraId="3C97F68C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Rădăcinile de ordinul </w:t>
            </w:r>
            <w:r w:rsidRPr="007C504F">
              <w:rPr>
                <w:rFonts w:ascii="Times New Roman" w:eastAsia="Arial" w:hAnsi="Times New Roman"/>
                <w:noProof/>
                <w:color w:val="002060"/>
                <w:position w:val="-6"/>
                <w:sz w:val="22"/>
                <w:lang w:val="ro-RO"/>
              </w:rPr>
              <w:object w:dxaOrig="180" w:dyaOrig="200" w14:anchorId="6A3AE1D4">
                <v:shape id="_x0000_i1112" type="#_x0000_t75" style="width:10.2pt;height:10.2pt" o:ole="">
                  <v:imagedata r:id="rId194" o:title=""/>
                </v:shape>
                <o:OLEObject Type="Embed" ProgID="Equation.DSMT4" ShapeID="_x0000_i1112" DrawAspect="Content" ObjectID="_1723279933" r:id="rId19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ale unui număr complex. Ecuaţii binome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A290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4FF6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</w:t>
            </w:r>
          </w:p>
          <w:p w14:paraId="65A6268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S9 (2ore)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220A6F1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E2749A" w:rsidRPr="007C504F" w14:paraId="66DFE9EC" w14:textId="77777777" w:rsidTr="00E2749A">
        <w:trPr>
          <w:trHeight w:val="9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BAA1CB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Funcţii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DD97C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0F15700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4476E314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F254C1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Injectivitate, surjectivitate, bijectivitate; definiție, exemple, proprietăți grafice </w:t>
            </w:r>
          </w:p>
          <w:p w14:paraId="2EAA2577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Funcţii inversabile: definiţie, proprietăţi grafice, condiţia necesară şi suficientă ca o funcţie să fie inversabilă</w:t>
            </w:r>
          </w:p>
          <w:p w14:paraId="506C064B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putere cu exponent natural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6FF670C2">
                <v:shape id="_x0000_i1113" type="#_x0000_t75" style="width:49.2pt;height:15pt" o:ole="">
                  <v:imagedata r:id="rId196" o:title=""/>
                </v:shape>
                <o:OLEObject Type="Embed" ProgID="Equation.DSMT4" ShapeID="_x0000_i1113" DrawAspect="Content" ObjectID="_1723279934" r:id="rId19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5C50AE26">
                <v:shape id="_x0000_i1114" type="#_x0000_t75" style="width:47.4pt;height:21.6pt" o:ole="">
                  <v:imagedata r:id="rId198" o:title=""/>
                </v:shape>
                <o:OLEObject Type="Embed" ProgID="Equation.DSMT4" ShapeID="_x0000_i1114" DrawAspect="Content" ObjectID="_1723279935" r:id="rId19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1E35C265">
                <v:shape id="_x0000_i1115" type="#_x0000_t75" style="width:26.4pt;height:12pt" o:ole="">
                  <v:imagedata r:id="rId200" o:title=""/>
                </v:shape>
                <o:OLEObject Type="Embed" ProgID="Equation.DSMT4" ShapeID="_x0000_i1115" DrawAspect="Content" ObjectID="_1723279936" r:id="rId201"/>
              </w:object>
            </w:r>
          </w:p>
          <w:p w14:paraId="5B3A50B3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radical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0F6F6753">
                <v:shape id="_x0000_i1116" type="#_x0000_t75" style="width:49.2pt;height:15pt" o:ole="">
                  <v:imagedata r:id="rId202" o:title=""/>
                </v:shape>
                <o:OLEObject Type="Embed" ProgID="Equation.DSMT4" ShapeID="_x0000_i1116" DrawAspect="Content" ObjectID="_1723279937" r:id="rId20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80" w14:anchorId="3FDB8B55">
                <v:shape id="_x0000_i1117" type="#_x0000_t75" style="width:51pt;height:19.2pt" o:ole="">
                  <v:imagedata r:id="rId204" o:title=""/>
                </v:shape>
                <o:OLEObject Type="Embed" ProgID="Equation.DSMT4" ShapeID="_x0000_i1117" DrawAspect="Content" ObjectID="_1723279938" r:id="rId20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647D0DD9">
                <v:shape id="_x0000_i1118" type="#_x0000_t75" style="width:26.4pt;height:12pt" o:ole="">
                  <v:imagedata r:id="rId200" o:title=""/>
                </v:shape>
                <o:OLEObject Type="Embed" ProgID="Equation.DSMT4" ShapeID="_x0000_i1118" DrawAspect="Content" ObjectID="_1723279939" r:id="rId20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80" w:dyaOrig="360" w14:anchorId="2C893319">
                <v:shape id="_x0000_i1119" type="#_x0000_t75" style="width:52.8pt;height:19.2pt" o:ole="">
                  <v:imagedata r:id="rId207" o:title=""/>
                </v:shape>
                <o:OLEObject Type="Embed" ProgID="Equation.DSMT4" ShapeID="_x0000_i1119" DrawAspect="Content" ObjectID="_1723279940" r:id="rId20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67A03D3">
                <v:shape id="_x0000_i1120" type="#_x0000_t75" style="width:10.2pt;height:10.2pt" o:ole="">
                  <v:imagedata r:id="rId209" o:title=""/>
                </v:shape>
                <o:OLEObject Type="Embed" ProgID="Equation.DSMT4" ShapeID="_x0000_i1120" DrawAspect="Content" ObjectID="_1723279941" r:id="rId21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par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620" w:dyaOrig="240" w14:anchorId="31F182E8">
                <v:shape id="_x0000_i1121" type="#_x0000_t75" style="width:31.2pt;height:12pt" o:ole="">
                  <v:imagedata r:id="rId211" o:title=""/>
                </v:shape>
                <o:OLEObject Type="Embed" ProgID="Equation.DSMT4" ShapeID="_x0000_i1121" DrawAspect="Content" ObjectID="_1723279942" r:id="rId21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1937BC2D">
                <v:shape id="_x0000_i1122" type="#_x0000_t75" style="width:10.2pt;height:10.2pt" o:ole="">
                  <v:imagedata r:id="rId213" o:title=""/>
                </v:shape>
                <o:OLEObject Type="Embed" ProgID="Equation.DSMT4" ShapeID="_x0000_i1122" DrawAspect="Content" ObjectID="_1723279943" r:id="rId21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impar</w:t>
            </w:r>
          </w:p>
          <w:p w14:paraId="6736BA9E" w14:textId="7D34C624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exponenţială  </w:t>
            </w:r>
            <w:r w:rsidR="003265E2"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0A3ABF2D">
                <v:shape id="_x0000_i1123" type="#_x0000_t75" style="width:73.2pt;height:19.2pt" o:ole="">
                  <v:imagedata r:id="rId215" o:title=""/>
                </v:shape>
                <o:OLEObject Type="Embed" ProgID="Equation.DSMT4" ShapeID="_x0000_i1123" DrawAspect="Content" ObjectID="_1723279944" r:id="rId21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0AC4D700">
                <v:shape id="_x0000_i1124" type="#_x0000_t75" style="width:47.4pt;height:21.6pt" o:ole="">
                  <v:imagedata r:id="rId217" o:title=""/>
                </v:shape>
                <o:OLEObject Type="Embed" ProgID="Equation.DSMT4" ShapeID="_x0000_i1124" DrawAspect="Content" ObjectID="_1723279945" r:id="rId21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3C78D093">
                <v:shape id="_x0000_i1125" type="#_x0000_t75" style="width:51pt;height:19.2pt" o:ole="">
                  <v:imagedata r:id="rId219" o:title=""/>
                </v:shape>
                <o:OLEObject Type="Embed" ProgID="Equation.DSMT4" ShapeID="_x0000_i1125" DrawAspect="Content" ObjectID="_1723279946" r:id="rId22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01E66C60">
                <v:shape id="_x0000_i1126" type="#_x0000_t75" style="width:24.6pt;height:12pt" o:ole="">
                  <v:imagedata r:id="rId221" o:title=""/>
                </v:shape>
                <o:OLEObject Type="Embed" ProgID="Equation.DSMT4" ShapeID="_x0000_i1126" DrawAspect="Content" ObjectID="_1723279947" r:id="rId22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; proprietăți, creștere exponențială. </w:t>
            </w:r>
          </w:p>
          <w:p w14:paraId="39A22633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logaritmică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7FD85199">
                <v:shape id="_x0000_i1127" type="#_x0000_t75" style="width:73.2pt;height:19.2pt" o:ole="">
                  <v:imagedata r:id="rId223" o:title=""/>
                </v:shape>
                <o:OLEObject Type="Embed" ProgID="Equation.DSMT4" ShapeID="_x0000_i1127" DrawAspect="Content" ObjectID="_1723279948" r:id="rId22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28BF59AA">
                <v:shape id="_x0000_i1128" type="#_x0000_t75" style="width:63.6pt;height:19.2pt" o:ole="">
                  <v:imagedata r:id="rId225" o:title=""/>
                </v:shape>
                <o:OLEObject Type="Embed" ProgID="Equation.DSMT4" ShapeID="_x0000_i1128" DrawAspect="Content" ObjectID="_1723279949" r:id="rId22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4FDF9BB5">
                <v:shape id="_x0000_i1129" type="#_x0000_t75" style="width:51pt;height:19.2pt" o:ole="">
                  <v:imagedata r:id="rId227" o:title=""/>
                </v:shape>
                <o:OLEObject Type="Embed" ProgID="Equation.DSMT4" ShapeID="_x0000_i1129" DrawAspect="Content" ObjectID="_1723279950" r:id="rId22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50655D7F">
                <v:shape id="_x0000_i1130" type="#_x0000_t75" style="width:24.6pt;height:12pt" o:ole="">
                  <v:imagedata r:id="rId229" o:title=""/>
                </v:shape>
                <o:OLEObject Type="Embed" ProgID="Equation.DSMT4" ShapeID="_x0000_i1130" DrawAspect="Content" ObjectID="_1723279951" r:id="rId23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; proprietăți, creştere logaritmică</w:t>
            </w: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 xml:space="preserve"> </w:t>
            </w:r>
          </w:p>
          <w:p w14:paraId="1CA05476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>Notă:</w:t>
            </w:r>
            <w:r w:rsidRPr="007C504F">
              <w:rPr>
                <w:rFonts w:ascii="Times New Roman" w:hAnsi="Times New Roman"/>
                <w:i/>
                <w:noProof/>
                <w:color w:val="002060"/>
                <w:sz w:val="22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.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D4F5DA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E894D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S9 (2ore)</w:t>
            </w:r>
          </w:p>
          <w:p w14:paraId="5EA3FF5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S10 – S11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87554A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2C78E605" w14:textId="77777777" w:rsidTr="00E2749A">
        <w:trPr>
          <w:trHeight w:val="5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EE1C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466D1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65290DB4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72FFB1EA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9640E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Rezolvări de ecuaţii folosind proprietăţile funcţiilor: </w:t>
            </w:r>
          </w:p>
          <w:p w14:paraId="3E604547" w14:textId="77777777" w:rsidR="00EF73A0" w:rsidRPr="007C504F" w:rsidRDefault="00EF73A0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iraţionale ce conţin radicali de ordinul 2 sau 3</w:t>
            </w:r>
          </w:p>
          <w:p w14:paraId="0E4E869E" w14:textId="77777777" w:rsidR="00EF73A0" w:rsidRPr="007C504F" w:rsidRDefault="00EF73A0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exponenţiale</w:t>
            </w:r>
          </w:p>
          <w:p w14:paraId="758F1C5C" w14:textId="77777777" w:rsidR="00EF73A0" w:rsidRPr="007C504F" w:rsidRDefault="00EF73A0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logaritmice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FE1C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50F38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S12 – S13</w:t>
            </w:r>
          </w:p>
          <w:p w14:paraId="79E5AA3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S14 (2 ore)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BFD5C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3B29E3E9" w14:textId="77777777" w:rsidTr="00E2749A">
        <w:trPr>
          <w:trHeight w:val="12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D269C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Funcții trigonometrice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EEB84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DED4F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Funcții trigonometrice 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direc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te </w:t>
            </w:r>
          </w:p>
          <w:p w14:paraId="0805DF0C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Funcții trigonometrice inverse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A7FB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162D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S14 (2ore)</w:t>
            </w:r>
          </w:p>
          <w:p w14:paraId="4B09E57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B5D14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512E28A8" w14:textId="77777777" w:rsidTr="00E2749A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5119430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E2749A" w:rsidRPr="007C504F" w14:paraId="3D25B99C" w14:textId="77777777" w:rsidTr="00E2749A">
        <w:trPr>
          <w:trHeight w:val="4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A9430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Ecuaţii trigonometrice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3E98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67D1BB4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740A5C38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0D0D8" w14:textId="77777777" w:rsidR="00EF73A0" w:rsidRPr="007C504F" w:rsidRDefault="00EF73A0" w:rsidP="00D97E44">
            <w:pPr>
              <w:pStyle w:val="ListParagraph"/>
              <w:numPr>
                <w:ilvl w:val="0"/>
                <w:numId w:val="17"/>
              </w:numPr>
              <w:spacing w:after="0"/>
              <w:ind w:left="357" w:right="-141" w:hanging="357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Rezolvări de ecuaţii trigonometrice folosind proprietăţile funcţiilor: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800" w:dyaOrig="260" w14:anchorId="5BC0BCCF">
                <v:shape id="_x0000_i1131" type="#_x0000_t75" style="width:39.6pt;height:12pt" o:ole="">
                  <v:imagedata r:id="rId231" o:title=""/>
                </v:shape>
                <o:OLEObject Type="Embed" ProgID="Equation.DSMT4" ShapeID="_x0000_i1131" DrawAspect="Content" ObjectID="_1723279952" r:id="rId232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840" w:dyaOrig="220" w14:anchorId="0C182BB7">
                <v:shape id="_x0000_i1132" type="#_x0000_t75" style="width:40.8pt;height:11.4pt" o:ole="">
                  <v:imagedata r:id="rId233" o:title=""/>
                </v:shape>
                <o:OLEObject Type="Embed" ProgID="Equation.DSMT4" ShapeID="_x0000_i1132" DrawAspect="Content" ObjectID="_1723279953" r:id="rId234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00" w:dyaOrig="360" w14:anchorId="1651CF25">
                <v:shape id="_x0000_i1133" type="#_x0000_t75" style="width:46.8pt;height:19.2pt" o:ole="">
                  <v:imagedata r:id="rId235" o:title=""/>
                </v:shape>
                <o:OLEObject Type="Embed" ProgID="Equation.DSMT4" ShapeID="_x0000_i1133" DrawAspect="Content" ObjectID="_1723279954" r:id="rId23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20" w:dyaOrig="279" w14:anchorId="5B8472BD">
                <v:shape id="_x0000_i1134" type="#_x0000_t75" style="width:36pt;height:13.2pt" o:ole="">
                  <v:imagedata r:id="rId237" o:title=""/>
                </v:shape>
                <o:OLEObject Type="Embed" ProgID="Equation.DSMT4" ShapeID="_x0000_i1134" DrawAspect="Content" ObjectID="_1723279955" r:id="rId238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820" w:dyaOrig="279" w14:anchorId="0332B4A0">
                <v:shape id="_x0000_i1135" type="#_x0000_t75" style="width:40.8pt;height:13.2pt" o:ole="">
                  <v:imagedata r:id="rId239" o:title=""/>
                </v:shape>
                <o:OLEObject Type="Embed" ProgID="Equation.DSMT4" ShapeID="_x0000_i1135" DrawAspect="Content" ObjectID="_1723279956" r:id="rId240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60" w14:anchorId="4B480A2F">
                <v:shape id="_x0000_i1136" type="#_x0000_t75" style="width:27.6pt;height:12pt" o:ole="">
                  <v:imagedata r:id="rId241" o:title=""/>
                </v:shape>
                <o:OLEObject Type="Embed" ProgID="Equation.DSMT4" ShapeID="_x0000_i1136" DrawAspect="Content" ObjectID="_1723279957" r:id="rId24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2100" w:dyaOrig="400" w14:anchorId="25BB7F6D">
                <v:shape id="_x0000_i1137" type="#_x0000_t75" style="width:106.15pt;height:19.8pt" o:ole="">
                  <v:imagedata r:id="rId243" o:title=""/>
                </v:shape>
                <o:OLEObject Type="Embed" ProgID="Equation.DSMT4" ShapeID="_x0000_i1137" DrawAspect="Content" ObjectID="_1723279958" r:id="rId244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2160" w:dyaOrig="400" w14:anchorId="2514349E">
                <v:shape id="_x0000_i1138" type="#_x0000_t75" style="width:108.65pt;height:19.8pt" o:ole="">
                  <v:imagedata r:id="rId245" o:title=""/>
                </v:shape>
                <o:OLEObject Type="Embed" ProgID="Equation.DSMT4" ShapeID="_x0000_i1138" DrawAspect="Content" ObjectID="_1723279959" r:id="rId246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1920" w:dyaOrig="400" w14:anchorId="133357D6">
                <v:shape id="_x0000_i1139" type="#_x0000_t75" style="width:96.6pt;height:19.8pt" o:ole="">
                  <v:imagedata r:id="rId247" o:title=""/>
                </v:shape>
                <o:OLEObject Type="Embed" ProgID="Equation.DSMT4" ShapeID="_x0000_i1139" DrawAspect="Content" ObjectID="_1723279960" r:id="rId24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2100" w:dyaOrig="400" w14:anchorId="33BD5654">
                <v:shape id="_x0000_i1140" type="#_x0000_t75" style="width:106.15pt;height:19.8pt" o:ole="">
                  <v:imagedata r:id="rId249" o:title=""/>
                </v:shape>
                <o:OLEObject Type="Embed" ProgID="Equation.DSMT4" ShapeID="_x0000_i1140" DrawAspect="Content" ObjectID="_1723279961" r:id="rId25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700" w:dyaOrig="260" w14:anchorId="01A5A717">
                <v:shape id="_x0000_i1141" type="#_x0000_t75" style="width:84pt;height:12pt" o:ole="">
                  <v:imagedata r:id="rId251" o:title=""/>
                </v:shape>
                <o:OLEObject Type="Embed" ProgID="Equation.DSMT4" ShapeID="_x0000_i1141" DrawAspect="Content" ObjectID="_1723279962" r:id="rId252"/>
              </w:object>
            </w:r>
            <w:r w:rsidRPr="007C504F">
              <w:rPr>
                <w:rFonts w:ascii="Times New Roman" w:hAnsi="Times New Roman"/>
                <w:i/>
                <w:iCs/>
                <w:noProof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unde numerele reale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00" w14:anchorId="4B07D746">
                <v:shape id="_x0000_i1142" type="#_x0000_t75" style="width:10.2pt;height:10.2pt" o:ole="">
                  <v:imagedata r:id="rId253" o:title=""/>
                </v:shape>
                <o:OLEObject Type="Embed" ProgID="Equation.DSMT4" ShapeID="_x0000_i1142" DrawAspect="Content" ObjectID="_1723279963" r:id="rId25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60" w14:anchorId="06DA81EF">
                <v:shape id="_x0000_i1143" type="#_x0000_t75" style="width:10.2pt;height:12pt" o:ole="">
                  <v:imagedata r:id="rId255" o:title=""/>
                </v:shape>
                <o:OLEObject Type="Embed" ProgID="Equation.DSMT4" ShapeID="_x0000_i1143" DrawAspect="Content" ObjectID="_1723279964" r:id="rId25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07B7632D">
                <v:shape id="_x0000_i1144" type="#_x0000_t75" style="width:10.2pt;height:10.2pt" o:ole="">
                  <v:imagedata r:id="rId257" o:title=""/>
                </v:shape>
                <o:OLEObject Type="Embed" ProgID="Equation.DSMT4" ShapeID="_x0000_i1144" DrawAspect="Content" ObjectID="_1723279965" r:id="rId25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nu sunt simultan nule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DC18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02E3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</w:t>
            </w:r>
          </w:p>
          <w:p w14:paraId="667A590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S17 (2ore)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EB692A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E2749A" w:rsidRPr="007C504F" w14:paraId="7013FE43" w14:textId="77777777" w:rsidTr="00E2749A">
        <w:trPr>
          <w:trHeight w:val="143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B4E6984" w14:textId="77777777" w:rsidR="00EF73A0" w:rsidRPr="007C504F" w:rsidRDefault="00EF73A0" w:rsidP="00D97E44">
            <w:pPr>
              <w:spacing w:after="0" w:line="240" w:lineRule="auto"/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Metode de numărare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32D09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3.3</w:t>
            </w:r>
          </w:p>
          <w:p w14:paraId="4A79BAA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F970AE" w14:textId="77777777" w:rsidR="00EF73A0" w:rsidRPr="007C504F" w:rsidRDefault="00EF73A0" w:rsidP="00D97E44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Mulţimi finite ordonate. Numărul funcţiilor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60" w:dyaOrig="300" w14:anchorId="2164756A">
                <v:shape id="_x0000_i1145" type="#_x0000_t75" style="width:47.4pt;height:15pt" o:ole="">
                  <v:imagedata r:id="rId259" o:title=""/>
                </v:shape>
                <o:OLEObject Type="Embed" ProgID="Equation.DSMT4" ShapeID="_x0000_i1145" DrawAspect="Content" ObjectID="_1723279966" r:id="rId26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unde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25F92299">
                <v:shape id="_x0000_i1146" type="#_x0000_t75" style="width:11.4pt;height:12pt" o:ole="">
                  <v:imagedata r:id="rId261" o:title=""/>
                </v:shape>
                <o:OLEObject Type="Embed" ProgID="Equation.DSMT4" ShapeID="_x0000_i1146" DrawAspect="Content" ObjectID="_1723279967" r:id="rId26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61B11F2C">
                <v:shape id="_x0000_i1147" type="#_x0000_t75" style="width:11.4pt;height:12pt" o:ole="">
                  <v:imagedata r:id="rId263" o:title=""/>
                </v:shape>
                <o:OLEObject Type="Embed" ProgID="Equation.DSMT4" ShapeID="_x0000_i1147" DrawAspect="Content" ObjectID="_1723279968" r:id="rId26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sunt mulţimi finite</w:t>
            </w:r>
          </w:p>
          <w:p w14:paraId="0E6493E9" w14:textId="77777777" w:rsidR="00EF73A0" w:rsidRPr="007C504F" w:rsidRDefault="00EF73A0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Permutări: numărul de mulţimi ordonate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305C1C9">
                <v:shape id="_x0000_i1148" type="#_x0000_t75" style="width:10.2pt;height:10.2pt" o:ole="">
                  <v:imagedata r:id="rId265" o:title=""/>
                </v:shape>
                <o:OLEObject Type="Embed" ProgID="Equation.DSMT4" ShapeID="_x0000_i1148" DrawAspect="Content" ObjectID="_1723279969" r:id="rId26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care se obţin prin ordonarea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EE81DF3">
                <v:shape id="_x0000_i1149" type="#_x0000_t75" style="width:10.2pt;height:10.2pt" o:ole="">
                  <v:imagedata r:id="rId267" o:title=""/>
                </v:shape>
                <o:OLEObject Type="Embed" ProgID="Equation.DSMT4" ShapeID="_x0000_i1149" DrawAspect="Content" ObjectID="_1723279970" r:id="rId26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elemente; numărul funcţiilor bijective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60" w:dyaOrig="300" w14:anchorId="59D1DCA0">
                <v:shape id="_x0000_i1150" type="#_x0000_t75" style="width:47.4pt;height:15pt" o:ole="">
                  <v:imagedata r:id="rId269" o:title=""/>
                </v:shape>
                <o:OLEObject Type="Embed" ProgID="Equation.DSMT4" ShapeID="_x0000_i1150" DrawAspect="Content" ObjectID="_1723279971" r:id="rId27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unde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6309CEF3">
                <v:shape id="_x0000_i1151" type="#_x0000_t75" style="width:11.4pt;height:12pt" o:ole="">
                  <v:imagedata r:id="rId271" o:title=""/>
                </v:shape>
                <o:OLEObject Type="Embed" ProgID="Equation.DSMT4" ShapeID="_x0000_i1151" DrawAspect="Content" ObjectID="_1723279972" r:id="rId27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0A551E8A">
                <v:shape id="_x0000_i1152" type="#_x0000_t75" style="width:11.4pt;height:12pt" o:ole="">
                  <v:imagedata r:id="rId273" o:title=""/>
                </v:shape>
                <o:OLEObject Type="Embed" ProgID="Equation.DSMT4" ShapeID="_x0000_i1152" DrawAspect="Content" ObjectID="_1723279973" r:id="rId27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sunt mulţimi finite</w:t>
            </w:r>
          </w:p>
          <w:p w14:paraId="438B1D2C" w14:textId="77777777" w:rsidR="00EF73A0" w:rsidRPr="007C504F" w:rsidRDefault="00EF73A0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Aranjamente; numărul submulţimilor ordonate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7E815AF0">
                <v:shape id="_x0000_i1153" type="#_x0000_t75" style="width:12pt;height:10.2pt" o:ole="">
                  <v:imagedata r:id="rId275" o:title=""/>
                </v:shape>
                <o:OLEObject Type="Embed" ProgID="Equation.DSMT4" ShapeID="_x0000_i1153" DrawAspect="Content" ObjectID="_1723279974" r:id="rId27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fiecare,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40" w14:anchorId="438A9BFA">
                <v:shape id="_x0000_i1154" type="#_x0000_t75" style="width:27.6pt;height:12pt" o:ole="">
                  <v:imagedata r:id="rId277" o:title=""/>
                </v:shape>
                <o:OLEObject Type="Embed" ProgID="Equation.DSMT4" ShapeID="_x0000_i1154" DrawAspect="Content" ObjectID="_1723279975" r:id="rId27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care se pot forma cu cele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378EAA26">
                <v:shape id="_x0000_i1155" type="#_x0000_t75" style="width:10.2pt;height:10.2pt" o:ole="">
                  <v:imagedata r:id="rId279" o:title=""/>
                </v:shape>
                <o:OLEObject Type="Embed" ProgID="Equation.DSMT4" ShapeID="_x0000_i1155" DrawAspect="Content" ObjectID="_1723279976" r:id="rId28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ale unei mulţimi finite; numărul funcţiilor injective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60" w:dyaOrig="300" w14:anchorId="772255F5">
                <v:shape id="_x0000_i1156" type="#_x0000_t75" style="width:47.4pt;height:15pt" o:ole="">
                  <v:imagedata r:id="rId281" o:title=""/>
                </v:shape>
                <o:OLEObject Type="Embed" ProgID="Equation.DSMT4" ShapeID="_x0000_i1156" DrawAspect="Content" ObjectID="_1723279977" r:id="rId28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unde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7B489641">
                <v:shape id="_x0000_i1157" type="#_x0000_t75" style="width:11.4pt;height:12pt" o:ole="">
                  <v:imagedata r:id="rId283" o:title=""/>
                </v:shape>
                <o:OLEObject Type="Embed" ProgID="Equation.DSMT4" ShapeID="_x0000_i1157" DrawAspect="Content" ObjectID="_1723279978" r:id="rId28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2AB93E5D">
                <v:shape id="_x0000_i1158" type="#_x0000_t75" style="width:11.4pt;height:12pt" o:ole="">
                  <v:imagedata r:id="rId285" o:title=""/>
                </v:shape>
                <o:OLEObject Type="Embed" ProgID="Equation.DSMT4" ShapeID="_x0000_i1158" DrawAspect="Content" ObjectID="_1723279979" r:id="rId28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sunt mulţimi finite</w:t>
            </w:r>
          </w:p>
          <w:p w14:paraId="4AEAFE6B" w14:textId="77777777" w:rsidR="00EF73A0" w:rsidRPr="007C504F" w:rsidRDefault="00EF73A0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Combinări - numărul submulţimilor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60" w14:anchorId="1F9A4E47">
                <v:shape id="_x0000_i1159" type="#_x0000_t75" style="width:10.2pt;height:12pt" o:ole="">
                  <v:imagedata r:id="rId287" o:title=""/>
                </v:shape>
                <o:OLEObject Type="Embed" ProgID="Equation.DSMT4" ShapeID="_x0000_i1159" DrawAspect="Content" ObjectID="_1723279980" r:id="rId28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elemente, unde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840" w:dyaOrig="260" w14:anchorId="7DB9C11F">
                <v:shape id="_x0000_i1160" type="#_x0000_t75" style="width:40.8pt;height:12pt" o:ole="">
                  <v:imagedata r:id="rId289" o:title=""/>
                </v:shape>
                <o:OLEObject Type="Embed" ProgID="Equation.DSMT4" ShapeID="_x0000_i1160" DrawAspect="Content" ObjectID="_1723279981" r:id="rId29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ale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5A32BF77">
                <v:shape id="_x0000_i1161" type="#_x0000_t75" style="width:10.2pt;height:10.2pt" o:ole="">
                  <v:imagedata r:id="rId291" o:title=""/>
                </v:shape>
                <o:OLEObject Type="Embed" ProgID="Equation.DSMT4" ShapeID="_x0000_i1161" DrawAspect="Content" ObjectID="_1723279982" r:id="rId29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elemente. Proprietăţi: formula combinărilor complementare, numărul tuturor submulţimilor unei mulţimi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7E82626">
                <v:shape id="_x0000_i1162" type="#_x0000_t75" style="width:10.2pt;height:10.2pt" o:ole="">
                  <v:imagedata r:id="rId293" o:title=""/>
                </v:shape>
                <o:OLEObject Type="Embed" ProgID="Equation.DSMT4" ShapeID="_x0000_i1162" DrawAspect="Content" ObjectID="_1723279983" r:id="rId29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2F3C1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221E4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S17 (2ore)</w:t>
            </w:r>
          </w:p>
          <w:p w14:paraId="1EF1037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S18 – S19</w:t>
            </w:r>
          </w:p>
          <w:p w14:paraId="1F1E5BA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S20 (2ore)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AFA9DA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7BC10363" w14:textId="77777777" w:rsidTr="00E2749A">
        <w:trPr>
          <w:trHeight w:val="5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E4A06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Binomul lui Newton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AA16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2.3</w:t>
            </w:r>
          </w:p>
          <w:p w14:paraId="614F6C8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3.3</w:t>
            </w:r>
          </w:p>
          <w:p w14:paraId="3F0324A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CC13" w14:textId="77777777" w:rsidR="00EF73A0" w:rsidRPr="007C504F" w:rsidRDefault="00EF73A0" w:rsidP="00D97E44">
            <w:pPr>
              <w:pStyle w:val="ListParagraph"/>
              <w:numPr>
                <w:ilvl w:val="0"/>
                <w:numId w:val="24"/>
              </w:numPr>
              <w:spacing w:after="0"/>
              <w:jc w:val="left"/>
              <w:rPr>
                <w:rFonts w:ascii="Times New Roman" w:hAnsi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Binomul lui Newton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BDCD4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38875" w14:textId="77777777" w:rsidR="00EF73A0" w:rsidRPr="007C504F" w:rsidRDefault="00EF73A0" w:rsidP="001574B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S20 (2ore)</w:t>
            </w:r>
          </w:p>
          <w:p w14:paraId="5E26C95E" w14:textId="77777777" w:rsidR="00EF73A0" w:rsidRPr="007C504F" w:rsidRDefault="00EF73A0" w:rsidP="001574B1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8055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7A3DF8D1" w14:textId="77777777" w:rsidTr="00E2749A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36ABDCAF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E2749A" w:rsidRPr="007C504F" w14:paraId="3890E19A" w14:textId="77777777" w:rsidTr="00E2749A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F6290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Reper cartezian în plan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4F2DF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2.5</w:t>
            </w:r>
          </w:p>
          <w:p w14:paraId="0316369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0638458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6.5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E2C8" w14:textId="77777777" w:rsidR="00EF73A0" w:rsidRPr="007C504F" w:rsidRDefault="00EF73A0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Reper cartezian în plan, coordonate carteziene în plan, distanţa dintre două puncte în plan</w:t>
            </w:r>
          </w:p>
          <w:p w14:paraId="6398D1BC" w14:textId="77777777" w:rsidR="00EF73A0" w:rsidRPr="007C504F" w:rsidRDefault="00EF73A0" w:rsidP="00D97E44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Coordonatele unui vector în plan, coordonatele sumei vectoriale, coordonatele produsului dintre un vector şi un număr real</w:t>
            </w:r>
          </w:p>
          <w:p w14:paraId="78B307F6" w14:textId="77777777" w:rsidR="00EF73A0" w:rsidRPr="007C504F" w:rsidRDefault="00EF73A0" w:rsidP="00D97E44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ale dreptei în plan determinate de un punct şi de o direcţie dată şi ale dreptei determinate de două puncte distincte</w:t>
            </w:r>
          </w:p>
          <w:p w14:paraId="07457370" w14:textId="77777777" w:rsidR="00EF73A0" w:rsidRPr="007C504F" w:rsidRDefault="00EF73A0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Condiţii de paralelism, condiţii de perpendicularitate a două drepte din plan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47F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76BA8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 – S24</w:t>
            </w:r>
          </w:p>
          <w:p w14:paraId="1AC9C3D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S25 (2ore)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6B686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E2749A" w:rsidRPr="007C504F" w14:paraId="635B7BFF" w14:textId="77777777" w:rsidTr="00E2749A">
        <w:trPr>
          <w:trHeight w:val="5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B4E7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Distanţe şi arii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7C13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</w:p>
          <w:p w14:paraId="664CE0E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2E5DE4E7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</w:p>
          <w:p w14:paraId="63232E9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FF574" w14:textId="77777777" w:rsidR="00EF73A0" w:rsidRPr="007C504F" w:rsidRDefault="00EF73A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de distanţe şi arii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385AB9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FD678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S25 (2ore)</w:t>
            </w:r>
          </w:p>
          <w:p w14:paraId="3A78F39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S26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26C4DF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64BDE8E5" w14:textId="77777777" w:rsidTr="00E2749A">
        <w:trPr>
          <w:trHeight w:val="326"/>
          <w:jc w:val="center"/>
        </w:trPr>
        <w:tc>
          <w:tcPr>
            <w:tcW w:w="1073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6512C172" w14:textId="08A768BF" w:rsidR="00E2749A" w:rsidRPr="007C504F" w:rsidRDefault="00E2749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1B941060" w14:textId="77777777" w:rsidR="00E2749A" w:rsidRPr="007C504F" w:rsidRDefault="00E2749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1A45042D" w14:textId="77777777" w:rsidR="00E2749A" w:rsidRPr="007C504F" w:rsidRDefault="00E2749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E2749A" w:rsidRPr="007C504F" w14:paraId="624EBC0F" w14:textId="77777777" w:rsidTr="00E2749A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649C7C05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E2749A" w:rsidRPr="007C504F" w14:paraId="77A6F245" w14:textId="77777777" w:rsidTr="00E2749A">
        <w:trPr>
          <w:trHeight w:val="7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91690A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Matematici financiare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775317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3.4</w:t>
            </w:r>
          </w:p>
          <w:p w14:paraId="76BB648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0BBBA7" w14:textId="77777777" w:rsidR="00EF73A0" w:rsidRPr="007C504F" w:rsidRDefault="00EF73A0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Elemente de calcul financiar: procente, dobânzi, TVA</w:t>
            </w:r>
          </w:p>
          <w:p w14:paraId="732AA2D9" w14:textId="77777777" w:rsidR="00EF73A0" w:rsidRPr="007C504F" w:rsidRDefault="00EF73A0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Culegerea, clasificarea şi prelucrarea datelor statistice: date statistice, reprezentarea grafică a datelor statistice</w:t>
            </w:r>
          </w:p>
          <w:p w14:paraId="45B64CFA" w14:textId="77777777" w:rsidR="00EF73A0" w:rsidRPr="007C504F" w:rsidRDefault="00EF73A0" w:rsidP="00D97E44">
            <w:pPr>
              <w:pStyle w:val="ListParagraph"/>
              <w:spacing w:after="0"/>
              <w:ind w:left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datelor statistice prin parametri de poziţie: medii, dispersia, abateri de la medie</w:t>
            </w:r>
          </w:p>
          <w:p w14:paraId="7DB3ED41" w14:textId="77777777" w:rsidR="00EF73A0" w:rsidRPr="007C504F" w:rsidRDefault="00EF73A0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>Notă:</w:t>
            </w:r>
            <w:r w:rsidRPr="007C504F">
              <w:rPr>
                <w:rFonts w:ascii="Times New Roman" w:hAnsi="Times New Roman"/>
                <w:i/>
                <w:noProof/>
                <w:color w:val="002060"/>
                <w:sz w:val="22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A1E007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1C71D7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S28 – S29 S30 (2 ore)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48245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E2749A" w:rsidRPr="007C504F" w14:paraId="47879B1D" w14:textId="77777777" w:rsidTr="00E2749A">
        <w:trPr>
          <w:trHeight w:val="162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A94B28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Elemente de probabilități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B534BE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</w:p>
          <w:p w14:paraId="61B5367C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2.4</w:t>
            </w:r>
          </w:p>
          <w:p w14:paraId="7FF82E9A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4.4</w:t>
            </w:r>
          </w:p>
          <w:p w14:paraId="6F20B7F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3D64E7" w14:textId="77777777" w:rsidR="00EF73A0" w:rsidRPr="007C504F" w:rsidRDefault="00EF73A0" w:rsidP="00D97E44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Evenimente aleatoare egal probabile, operaţii cu evenimente, probabilitatea unui eveniment compus din evenimente egal probabile </w:t>
            </w:r>
          </w:p>
          <w:p w14:paraId="2F54CF5B" w14:textId="77777777" w:rsidR="00EF73A0" w:rsidRPr="007C504F" w:rsidRDefault="00EF73A0" w:rsidP="00D97E44">
            <w:pPr>
              <w:pStyle w:val="ListParagraph"/>
              <w:numPr>
                <w:ilvl w:val="0"/>
                <w:numId w:val="23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Variabile aleatoare. Probabilităţi condiţionate. Dependenţa şi independenţa evenimentelor, scheme clasice de probabilitate: schema lui Poisson şi schema lui Bernoulli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A39CF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C89CF3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S30 (2ore)</w:t>
            </w:r>
          </w:p>
          <w:p w14:paraId="2939D020" w14:textId="24791319" w:rsidR="00EF73A0" w:rsidRPr="007C504F" w:rsidRDefault="003265E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S31 - S32</w:t>
            </w:r>
            <w:r w:rsidR="00EF73A0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F217CB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E2749A" w:rsidRPr="007C504F" w14:paraId="46A79392" w14:textId="77777777" w:rsidTr="00E2749A">
        <w:trPr>
          <w:trHeight w:val="371"/>
          <w:jc w:val="center"/>
        </w:trPr>
        <w:tc>
          <w:tcPr>
            <w:tcW w:w="10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6CB62EA0" w14:textId="52E1E4ED" w:rsidR="00E2749A" w:rsidRPr="007C504F" w:rsidRDefault="00E2749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42C7" w:themeFill="accent3" w:themeFillTint="BF"/>
            <w:vAlign w:val="center"/>
          </w:tcPr>
          <w:p w14:paraId="2427AFBB" w14:textId="189512CC" w:rsidR="00E2749A" w:rsidRPr="007C504F" w:rsidRDefault="003265E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8D594D" w14:textId="77777777" w:rsidR="00E2749A" w:rsidRPr="007C504F" w:rsidRDefault="00E2749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EF73A0" w:rsidRPr="007C504F" w14:paraId="26C79687" w14:textId="77777777" w:rsidTr="00E2749A">
        <w:trPr>
          <w:trHeight w:val="1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3583" w14:textId="77777777" w:rsidR="00EF73A0" w:rsidRPr="007C504F" w:rsidRDefault="00EF73A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2A48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Toate competențele prevăzute în programa clasei a 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0"/>
                <w:lang w:val="ro-RO"/>
              </w:rPr>
              <w:t>a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EA2E3" w14:textId="77777777" w:rsidR="00EF73A0" w:rsidRPr="007C504F" w:rsidRDefault="00EF73A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Mulțimi de numere</w:t>
            </w:r>
          </w:p>
          <w:p w14:paraId="6E5BC231" w14:textId="77777777" w:rsidR="00EF73A0" w:rsidRPr="007C504F" w:rsidRDefault="00EF73A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Funcții și ecuații</w:t>
            </w:r>
          </w:p>
          <w:p w14:paraId="5135C903" w14:textId="77777777" w:rsidR="00EF73A0" w:rsidRPr="007C504F" w:rsidRDefault="00EF73A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Probleme de sinteză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D51A2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169A6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S34 - S35</w:t>
            </w:r>
          </w:p>
          <w:p w14:paraId="7D9EEF2D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S36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8470" w14:textId="77777777" w:rsidR="00EF73A0" w:rsidRPr="007C504F" w:rsidRDefault="00EF73A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</w:tbl>
    <w:p w14:paraId="51E68AB7" w14:textId="77777777" w:rsidR="00EF73A0" w:rsidRPr="007C504F" w:rsidRDefault="00EF73A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  <w:bookmarkStart w:id="2" w:name="_Hlk107343763"/>
      <w:bookmarkStart w:id="3" w:name="_Hlk110955477"/>
    </w:p>
    <w:p w14:paraId="146467DF" w14:textId="77777777" w:rsidR="00EF73A0" w:rsidRPr="007C504F" w:rsidRDefault="00EF73A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clasa a X-a, are 36 de săptămâni de cursuri (OME nr. 3505/31.03.2022).</w:t>
      </w:r>
    </w:p>
    <w:p w14:paraId="6AF1A43C" w14:textId="77777777" w:rsidR="00EF73A0" w:rsidRPr="007C504F" w:rsidRDefault="00EF73A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533683E9" w14:textId="54A32391" w:rsidR="00EF73A0" w:rsidRPr="007C504F" w:rsidRDefault="00EF73A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</w:t>
      </w:r>
      <w:r w:rsidR="003265E2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săptămâna S33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. </w:t>
      </w:r>
    </w:p>
    <w:bookmarkEnd w:id="2"/>
    <w:bookmarkEnd w:id="3"/>
    <w:p w14:paraId="6D6F740F" w14:textId="77777777" w:rsidR="00EF73A0" w:rsidRPr="007C504F" w:rsidRDefault="00EF73A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67C44B4C" w14:textId="610127B4" w:rsidR="00EF73A0" w:rsidRPr="007C504F" w:rsidRDefault="00EF73A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 xml:space="preserve">Competențele specifice (CS) 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500C6B8D">
          <v:shape id="_x0000_i1163" type="#_x0000_t75" style="width:22.8pt;height:12pt" o:ole="">
            <v:imagedata r:id="rId161" o:title=""/>
          </v:shape>
          <o:OLEObject Type="Embed" ProgID="Equation.DSMT4" ShapeID="_x0000_i1163" DrawAspect="Content" ObjectID="_1723279984" r:id="rId29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0786E1B5">
          <v:shape id="_x0000_i1164" type="#_x0000_t75" style="width:32.4pt;height:17.4pt" o:ole="">
            <v:imagedata r:id="rId163" o:title=""/>
          </v:shape>
          <o:OLEObject Type="Embed" ProgID="Equation.DSMT4" ShapeID="_x0000_i1164" DrawAspect="Content" ObjectID="_1723279985" r:id="rId29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80" w:dyaOrig="340" w14:anchorId="5C8D9C4B">
          <v:shape id="_x0000_i1165" type="#_x0000_t75" style="width:34.2pt;height:17.4pt" o:ole="">
            <v:imagedata r:id="rId297" o:title=""/>
          </v:shape>
          <o:OLEObject Type="Embed" ProgID="Equation.DSMT4" ShapeID="_x0000_i1165" DrawAspect="Content" ObjectID="_1723279986" r:id="rId29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045D0B45" w14:textId="77777777" w:rsidR="00E2749A" w:rsidRPr="007C504F" w:rsidRDefault="00E2749A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70899985" w14:textId="77777777" w:rsidR="00EF73A0" w:rsidRPr="007C504F" w:rsidRDefault="00EF73A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3FB1C449">
          <v:shape id="_x0000_i1166" type="#_x0000_t75" style="width:25.2pt;height:12pt" o:ole="">
            <v:imagedata r:id="rId167" o:title=""/>
          </v:shape>
          <o:OLEObject Type="Embed" ProgID="Equation.DSMT4" ShapeID="_x0000_i1166" DrawAspect="Content" ObjectID="_1723279987" r:id="rId29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Mulțimi de numere</w:t>
      </w:r>
    </w:p>
    <w:p w14:paraId="69D36745" w14:textId="77777777" w:rsidR="00EF73A0" w:rsidRPr="007C504F" w:rsidRDefault="00EF73A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21C3F299">
          <v:shape id="_x0000_i1167" type="#_x0000_t75" style="width:27.6pt;height:12pt" o:ole="">
            <v:imagedata r:id="rId169" o:title=""/>
          </v:shape>
          <o:OLEObject Type="Embed" ProgID="Equation.DSMT4" ShapeID="_x0000_i1167" DrawAspect="Content" ObjectID="_1723279988" r:id="rId30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 și ecuații</w:t>
      </w:r>
    </w:p>
    <w:p w14:paraId="6E2DA7E4" w14:textId="77777777" w:rsidR="00EF73A0" w:rsidRPr="007C504F" w:rsidRDefault="00EF73A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53E9565">
          <v:shape id="_x0000_i1168" type="#_x0000_t75" style="width:27.6pt;height:12pt" o:ole="">
            <v:imagedata r:id="rId171" o:title=""/>
          </v:shape>
          <o:OLEObject Type="Embed" ProgID="Equation.DSMT4" ShapeID="_x0000_i1168" DrawAspect="Content" ObjectID="_1723279989" r:id="rId30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Metode de numărare</w:t>
      </w:r>
    </w:p>
    <w:p w14:paraId="688ED042" w14:textId="77777777" w:rsidR="00EF73A0" w:rsidRPr="007C504F" w:rsidRDefault="00EF73A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CF63E45">
          <v:shape id="_x0000_i1169" type="#_x0000_t75" style="width:27.6pt;height:12pt" o:ole="">
            <v:imagedata r:id="rId173" o:title=""/>
          </v:shape>
          <o:OLEObject Type="Embed" ProgID="Equation.DSMT4" ShapeID="_x0000_i1169" DrawAspect="Content" ObjectID="_1723279990" r:id="rId30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Matematici financiare</w:t>
      </w:r>
    </w:p>
    <w:p w14:paraId="49D86CB0" w14:textId="77777777" w:rsidR="00EF73A0" w:rsidRPr="007C504F" w:rsidRDefault="00EF73A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0DBFE391">
          <v:shape id="_x0000_i1170" type="#_x0000_t75" style="width:27.6pt;height:12pt" o:ole="">
            <v:imagedata r:id="rId175" o:title=""/>
          </v:shape>
          <o:OLEObject Type="Embed" ProgID="Equation.DSMT4" ShapeID="_x0000_i1170" DrawAspect="Content" ObjectID="_1723279991" r:id="rId30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Geometrie</w:t>
      </w:r>
    </w:p>
    <w:p w14:paraId="0ECE6752" w14:textId="77777777" w:rsidR="00EF73A0" w:rsidRPr="007C504F" w:rsidRDefault="00EF73A0" w:rsidP="00D97E44">
      <w:pPr>
        <w:spacing w:after="0" w:line="240" w:lineRule="auto"/>
        <w:ind w:hanging="2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1F5E5DED" w14:textId="77777777" w:rsidR="00EF73A0" w:rsidRPr="007C504F" w:rsidRDefault="00EF73A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bookmarkStart w:id="4" w:name="_Hlk111137546"/>
    </w:p>
    <w:p w14:paraId="02461C3A" w14:textId="77777777" w:rsidR="00EF73A0" w:rsidRPr="007C504F" w:rsidRDefault="00FD196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</w:t>
      </w:r>
      <w:r w:rsidR="00EF73A0"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1574B1" w:rsidRPr="007C504F" w14:paraId="5ADED32A" w14:textId="30B8B4ED" w:rsidTr="001574B1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56B5895A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0D6328F4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439" w:type="pct"/>
            <w:gridSpan w:val="9"/>
            <w:shd w:val="clear" w:color="auto" w:fill="381850" w:themeFill="accent5" w:themeFillShade="80"/>
            <w:noWrap/>
            <w:vAlign w:val="bottom"/>
          </w:tcPr>
          <w:p w14:paraId="3901C469" w14:textId="593B6AAF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1574B1" w:rsidRPr="007C504F" w14:paraId="3ACC48CB" w14:textId="13D8C198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3157DE02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12ECADD9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1CD61D60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D31A08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3E90F4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EFCBAC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3096AB9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F42131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4E2C1D4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A32BA8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729D490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7D87A8B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186AC8B8" w14:textId="585FDBFA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4A115B3A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16E5A4DA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02F1FE70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8BACDDB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17802C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40E9FCD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0152E5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79FF2FD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E39818B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F2B7CB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25CAD2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auto" w:fill="FFFFFF" w:themeFill="background1"/>
          </w:tcPr>
          <w:p w14:paraId="7086F6E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273AB204" w14:textId="04BA3FFB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53A30CBD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312C9CF5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178E24DE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329258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C916D7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220EAF0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3E1ACF7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3B546E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C6E47E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5DC9ABBB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CCE08F7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783527AB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5B3E6D5F" w14:textId="2A3FC0C3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1CC0578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5AFA810B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57356287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611C59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2D5DE9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41C90B3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58BF2374" w14:textId="77777777" w:rsidR="001574B1" w:rsidRPr="007C504F" w:rsidRDefault="001574B1" w:rsidP="001574B1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7BFEC0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58CE04E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729E2B1D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8E8EFA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6AD2B33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23CCF1FE" w14:textId="3031E533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4F6CCF4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0B214E49" w14:textId="0A35EA63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17C50F5A" w14:textId="4B6BF915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7DEAB87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0B2FBEE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5D779F84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512F84C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2705FA33" w14:textId="77777777" w:rsidR="001574B1" w:rsidRPr="001574B1" w:rsidRDefault="001574B1" w:rsidP="001574B1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FFFFFF"/>
                <w:szCs w:val="18"/>
                <w:lang w:val="ro-RO"/>
              </w:rPr>
            </w:pPr>
            <w:r w:rsidRPr="001574B1">
              <w:rPr>
                <w:rFonts w:ascii="Times New Roman" w:hAnsi="Times New Roman" w:cs="Times New Roman"/>
                <w:bCs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2B5C2E93" w14:textId="77777777" w:rsidR="001574B1" w:rsidRPr="001574B1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1574B1">
              <w:rPr>
                <w:rFonts w:ascii="Times New Roman" w:hAnsi="Times New Roman" w:cs="Times New Roman"/>
                <w:b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0A73922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0EBA7FFE" w14:textId="13FEFD69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35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1D495C5F" w14:textId="77777777" w:rsidR="001574B1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  <w:p w14:paraId="0532B391" w14:textId="4364DFB4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36</w:t>
            </w:r>
          </w:p>
        </w:tc>
      </w:tr>
      <w:bookmarkEnd w:id="4"/>
    </w:tbl>
    <w:p w14:paraId="086C5207" w14:textId="77777777" w:rsidR="00EF73A0" w:rsidRPr="007C504F" w:rsidRDefault="00EF73A0" w:rsidP="00D97E44">
      <w:pPr>
        <w:spacing w:after="0" w:line="240" w:lineRule="auto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3E938539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3C6ABBC4" w14:textId="77777777" w:rsidR="00EF73A0" w:rsidRPr="007C504F" w:rsidRDefault="00EF73A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DEDC8B8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63A282B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023ADB3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3CB68B9" w14:textId="239F7CC0" w:rsidR="00AB51A9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881A24C" w14:textId="1E43D267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AEB797C" w14:textId="77777777" w:rsidR="00281620" w:rsidRDefault="0028162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DE076FD" w14:textId="2741B468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74D66D6" w14:textId="1F6F1754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D7D39A0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818A6B6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6BC86E0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498F2401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3651208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27718451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48EDCEDF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66262ABC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61425373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XI-a</w:t>
      </w:r>
    </w:p>
    <w:p w14:paraId="488844DC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4 ore/săptămână</w:t>
      </w:r>
    </w:p>
    <w:p w14:paraId="2EC67CD9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5"/>
        <w:gridCol w:w="1416"/>
        <w:gridCol w:w="5965"/>
        <w:gridCol w:w="1106"/>
        <w:gridCol w:w="1405"/>
        <w:gridCol w:w="1617"/>
      </w:tblGrid>
      <w:tr w:rsidR="00E2749A" w:rsidRPr="007C504F" w14:paraId="2F0341C2" w14:textId="77777777" w:rsidTr="00E2749A">
        <w:trPr>
          <w:tblHeader/>
        </w:trPr>
        <w:tc>
          <w:tcPr>
            <w:tcW w:w="2305" w:type="dxa"/>
            <w:shd w:val="clear" w:color="auto" w:fill="002060"/>
            <w:vAlign w:val="center"/>
          </w:tcPr>
          <w:p w14:paraId="0FB04AE8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93650FD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965" w:type="dxa"/>
            <w:shd w:val="clear" w:color="auto" w:fill="002060"/>
            <w:vAlign w:val="center"/>
          </w:tcPr>
          <w:p w14:paraId="33CDE848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06" w:type="dxa"/>
            <w:shd w:val="clear" w:color="auto" w:fill="002060"/>
            <w:vAlign w:val="center"/>
          </w:tcPr>
          <w:p w14:paraId="7D54DB0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05" w:type="dxa"/>
            <w:shd w:val="clear" w:color="auto" w:fill="002060"/>
            <w:vAlign w:val="center"/>
          </w:tcPr>
          <w:p w14:paraId="3B64C48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23D49FCD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AB51A9" w:rsidRPr="007C504F" w14:paraId="30DAE03E" w14:textId="77777777" w:rsidTr="00E2749A">
        <w:tc>
          <w:tcPr>
            <w:tcW w:w="2305" w:type="dxa"/>
            <w:vAlign w:val="center"/>
          </w:tcPr>
          <w:p w14:paraId="2AFE717D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16" w:type="dxa"/>
            <w:vAlign w:val="center"/>
          </w:tcPr>
          <w:p w14:paraId="7E54A338" w14:textId="77777777" w:rsidR="00AB51A9" w:rsidRPr="007C504F" w:rsidRDefault="00AB51A9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965" w:type="dxa"/>
            <w:vAlign w:val="center"/>
          </w:tcPr>
          <w:p w14:paraId="1006A13E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06" w:type="dxa"/>
            <w:vAlign w:val="center"/>
          </w:tcPr>
          <w:p w14:paraId="696491C6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05" w:type="dxa"/>
            <w:vAlign w:val="center"/>
          </w:tcPr>
          <w:p w14:paraId="5239595B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17" w:type="dxa"/>
            <w:vAlign w:val="center"/>
          </w:tcPr>
          <w:p w14:paraId="7D25DEA2" w14:textId="77777777" w:rsidR="00AB51A9" w:rsidRPr="007C504F" w:rsidRDefault="00AB51A9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E2749A" w:rsidRPr="007C504F" w14:paraId="2A0FAF17" w14:textId="77777777" w:rsidTr="00E2749A">
        <w:tc>
          <w:tcPr>
            <w:tcW w:w="2305" w:type="dxa"/>
            <w:vAlign w:val="center"/>
          </w:tcPr>
          <w:p w14:paraId="57D979DF" w14:textId="77777777" w:rsidR="00AB51A9" w:rsidRPr="007C504F" w:rsidRDefault="00AB51A9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416" w:type="dxa"/>
            <w:vAlign w:val="center"/>
          </w:tcPr>
          <w:p w14:paraId="4D25479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965" w:type="dxa"/>
            <w:vAlign w:val="center"/>
          </w:tcPr>
          <w:p w14:paraId="2A373A34" w14:textId="77777777" w:rsidR="00AB51A9" w:rsidRPr="007C504F" w:rsidRDefault="00AB51A9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X-a</w:t>
            </w:r>
          </w:p>
          <w:p w14:paraId="23C09D08" w14:textId="77777777" w:rsidR="00AB51A9" w:rsidRPr="007C504F" w:rsidRDefault="00AB51A9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2F5501F7" w14:textId="77777777" w:rsidR="00AB51A9" w:rsidRPr="007C504F" w:rsidRDefault="00AB51A9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106" w:type="dxa"/>
            <w:vAlign w:val="center"/>
          </w:tcPr>
          <w:p w14:paraId="6B393433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05" w:type="dxa"/>
            <w:vAlign w:val="center"/>
          </w:tcPr>
          <w:p w14:paraId="0C946FB5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1617" w:type="dxa"/>
            <w:vMerge w:val="restart"/>
            <w:vAlign w:val="center"/>
          </w:tcPr>
          <w:p w14:paraId="358E2AE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E2749A" w:rsidRPr="007C504F" w14:paraId="488A21A6" w14:textId="77777777" w:rsidTr="00E2749A">
        <w:tc>
          <w:tcPr>
            <w:tcW w:w="2305" w:type="dxa"/>
            <w:vAlign w:val="center"/>
          </w:tcPr>
          <w:p w14:paraId="36BCC56C" w14:textId="77777777" w:rsidR="00AB51A9" w:rsidRPr="007C504F" w:rsidRDefault="00AB51A9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Funcții reale de variabilă reală</w:t>
            </w:r>
          </w:p>
        </w:tc>
        <w:tc>
          <w:tcPr>
            <w:tcW w:w="1416" w:type="dxa"/>
            <w:vAlign w:val="center"/>
          </w:tcPr>
          <w:p w14:paraId="02EE7F54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12976ABF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55E6E1D4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15725497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965" w:type="dxa"/>
            <w:vAlign w:val="center"/>
          </w:tcPr>
          <w:p w14:paraId="5E23DEC6" w14:textId="77777777" w:rsidR="00AB51A9" w:rsidRPr="007C504F" w:rsidRDefault="00AB51A9" w:rsidP="00D97E44">
            <w:pPr>
              <w:pStyle w:val="ListParagraph"/>
              <w:numPr>
                <w:ilvl w:val="0"/>
                <w:numId w:val="26"/>
              </w:numPr>
              <w:spacing w:after="0"/>
              <w:ind w:left="357" w:hanging="357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Noţiuni elementare despre mulţimi de puncte pe dreapta reală: intervale, mărginire vecinătăţi, dreapta încheiată, simbolurile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60" w:dyaOrig="200" w14:anchorId="1589E6F4">
                <v:shape id="_x0000_i1171" type="#_x0000_t75" style="width:19.2pt;height:10.2pt" o:ole="">
                  <v:imagedata r:id="rId304" o:title=""/>
                </v:shape>
                <o:OLEObject Type="Embed" ProgID="Equation.DSMT4" ShapeID="_x0000_i1171" DrawAspect="Content" ObjectID="_1723279992" r:id="rId30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60" w:dyaOrig="200" w14:anchorId="666DD7BC">
                <v:shape id="_x0000_i1172" type="#_x0000_t75" style="width:19.2pt;height:10.2pt" o:ole="">
                  <v:imagedata r:id="rId306" o:title=""/>
                </v:shape>
                <o:OLEObject Type="Embed" ProgID="Equation.DSMT4" ShapeID="_x0000_i1172" DrawAspect="Content" ObjectID="_1723279993" r:id="rId307"/>
              </w:object>
            </w:r>
          </w:p>
          <w:p w14:paraId="21263B6E" w14:textId="70C21503" w:rsidR="00AB51A9" w:rsidRPr="007C504F" w:rsidRDefault="00AB51A9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Funcţii reale de variabilă reală: funcţia polinomială, funcţia raţională, funcţia putere, funcţia radical, funcţia logaritm</w:t>
            </w:r>
            <w:r w:rsidR="00EB1749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ică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, funcţia exponenţială, funcţii trigonometrice directe şi inverse</w:t>
            </w:r>
          </w:p>
        </w:tc>
        <w:tc>
          <w:tcPr>
            <w:tcW w:w="1106" w:type="dxa"/>
            <w:vAlign w:val="center"/>
          </w:tcPr>
          <w:p w14:paraId="52C2BB35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05" w:type="dxa"/>
            <w:vAlign w:val="center"/>
          </w:tcPr>
          <w:p w14:paraId="1394CEB4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</w:t>
            </w:r>
          </w:p>
        </w:tc>
        <w:tc>
          <w:tcPr>
            <w:tcW w:w="1617" w:type="dxa"/>
            <w:vMerge/>
            <w:vAlign w:val="center"/>
          </w:tcPr>
          <w:p w14:paraId="4ECA78D3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352155FD" w14:textId="77777777" w:rsidTr="00E2749A">
        <w:tc>
          <w:tcPr>
            <w:tcW w:w="2305" w:type="dxa"/>
            <w:vAlign w:val="center"/>
          </w:tcPr>
          <w:p w14:paraId="7639C5D4" w14:textId="77777777" w:rsidR="00AB51A9" w:rsidRPr="007C504F" w:rsidRDefault="00AB51A9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bookmarkStart w:id="5" w:name="_Hlk110929584"/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Șiruri de numere reale</w:t>
            </w:r>
            <w:bookmarkEnd w:id="5"/>
          </w:p>
        </w:tc>
        <w:tc>
          <w:tcPr>
            <w:tcW w:w="1416" w:type="dxa"/>
            <w:vAlign w:val="center"/>
          </w:tcPr>
          <w:p w14:paraId="21673EC5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10DFBCA6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7254DECE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3CF46F03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965" w:type="dxa"/>
            <w:vAlign w:val="center"/>
          </w:tcPr>
          <w:p w14:paraId="07A4A7BF" w14:textId="77777777" w:rsidR="00AB51A9" w:rsidRPr="007C504F" w:rsidRDefault="00AB51A9" w:rsidP="00D97E44">
            <w:pPr>
              <w:pStyle w:val="ListParagraph"/>
              <w:numPr>
                <w:ilvl w:val="0"/>
                <w:numId w:val="26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Limita unui şir utilizând vecinătăţi, proprietăţi</w:t>
            </w:r>
          </w:p>
          <w:p w14:paraId="52C3F312" w14:textId="77777777" w:rsidR="00AB51A9" w:rsidRPr="007C504F" w:rsidRDefault="00AB51A9" w:rsidP="00D97E44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Şiruri convergente: intuitiv, comportarea valorilor unei funcţii cu grafic continuu când argumentul se apropie de o valoare dată, şiruri convergente; exemple semnificative: </w:t>
            </w:r>
            <w:r w:rsidRPr="007C504F">
              <w:rPr>
                <w:rFonts w:ascii="Times New Roman" w:hAnsi="Times New Roman"/>
                <w:color w:val="002060"/>
                <w:position w:val="-20"/>
                <w:sz w:val="22"/>
                <w:lang w:val="ro-RO"/>
              </w:rPr>
              <w:object w:dxaOrig="560" w:dyaOrig="499" w14:anchorId="308F4565">
                <v:shape id="_x0000_i1173" type="#_x0000_t75" style="width:27.6pt;height:25.2pt" o:ole="">
                  <v:imagedata r:id="rId308" o:title=""/>
                </v:shape>
                <o:OLEObject Type="Embed" ProgID="Equation.DSMT4" ShapeID="_x0000_i1173" DrawAspect="Content" ObjectID="_1723279994" r:id="rId30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0"/>
                <w:sz w:val="22"/>
                <w:lang w:val="ro-RO"/>
              </w:rPr>
              <w:object w:dxaOrig="560" w:dyaOrig="499" w14:anchorId="036603F2">
                <v:shape id="_x0000_i1174" type="#_x0000_t75" style="width:27.6pt;height:25.2pt" o:ole="">
                  <v:imagedata r:id="rId310" o:title=""/>
                </v:shape>
                <o:OLEObject Type="Embed" ProgID="Equation.DSMT4" ShapeID="_x0000_i1174" DrawAspect="Content" ObjectID="_1723279995" r:id="rId31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36"/>
                <w:sz w:val="22"/>
                <w:lang w:val="ro-RO"/>
              </w:rPr>
              <w:object w:dxaOrig="1120" w:dyaOrig="820" w14:anchorId="7BB1FCA1">
                <v:shape id="_x0000_i1175" type="#_x0000_t75" style="width:57pt;height:40.8pt" o:ole="">
                  <v:imagedata r:id="rId312" o:title=""/>
                </v:shape>
                <o:OLEObject Type="Embed" ProgID="Equation.DSMT4" ShapeID="_x0000_i1175" DrawAspect="Content" ObjectID="_1723279996" r:id="rId31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(fără demonstraţie), operaţii cu şiruri convergente, convergenţa şirurilor utilizând proprietatea Weierstrass. Numărul e; limita şirului </w:t>
            </w:r>
            <w:r w:rsidRPr="007C504F">
              <w:rPr>
                <w:rFonts w:ascii="Times New Roman" w:hAnsi="Times New Roman"/>
                <w:color w:val="002060"/>
                <w:position w:val="-34"/>
                <w:sz w:val="22"/>
                <w:lang w:val="ro-RO"/>
              </w:rPr>
              <w:object w:dxaOrig="1240" w:dyaOrig="760" w14:anchorId="7635A2A6">
                <v:shape id="_x0000_i1176" type="#_x0000_t75" style="width:61.8pt;height:37.8pt" o:ole="">
                  <v:imagedata r:id="rId314" o:title=""/>
                </v:shape>
                <o:OLEObject Type="Embed" ProgID="Equation.DSMT4" ShapeID="_x0000_i1176" DrawAspect="Content" ObjectID="_1723279997" r:id="rId315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00" w:dyaOrig="320" w14:anchorId="02ADA562">
                <v:shape id="_x0000_i1177" type="#_x0000_t75" style="width:36pt;height:15pt" o:ole="">
                  <v:imagedata r:id="rId316" o:title=""/>
                </v:shape>
                <o:OLEObject Type="Embed" ProgID="Equation.DSMT4" ShapeID="_x0000_i1177" DrawAspect="Content" ObjectID="_1723279998" r:id="rId317"/>
              </w:object>
            </w:r>
          </w:p>
        </w:tc>
        <w:tc>
          <w:tcPr>
            <w:tcW w:w="1106" w:type="dxa"/>
            <w:vAlign w:val="center"/>
          </w:tcPr>
          <w:p w14:paraId="4250EB95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05" w:type="dxa"/>
            <w:vAlign w:val="center"/>
          </w:tcPr>
          <w:p w14:paraId="356A7824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 – S4</w:t>
            </w:r>
          </w:p>
        </w:tc>
        <w:tc>
          <w:tcPr>
            <w:tcW w:w="1617" w:type="dxa"/>
            <w:vMerge/>
            <w:vAlign w:val="center"/>
          </w:tcPr>
          <w:p w14:paraId="508FBBB8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748FBC9D" w14:textId="77777777" w:rsidTr="00E2749A">
        <w:tc>
          <w:tcPr>
            <w:tcW w:w="2305" w:type="dxa"/>
            <w:vAlign w:val="center"/>
          </w:tcPr>
          <w:p w14:paraId="5AECA413" w14:textId="77777777" w:rsidR="00AB51A9" w:rsidRPr="007C504F" w:rsidRDefault="00AB51A9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Limite de funcții</w:t>
            </w:r>
          </w:p>
        </w:tc>
        <w:tc>
          <w:tcPr>
            <w:tcW w:w="1416" w:type="dxa"/>
            <w:vAlign w:val="center"/>
          </w:tcPr>
          <w:p w14:paraId="435F4C96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3A09EE9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2A13A187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4E287D20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0255209A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16D05D9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52A3DCD9" w14:textId="77777777" w:rsidR="00AB51A9" w:rsidRPr="007C504F" w:rsidRDefault="00AB51A9" w:rsidP="00D97E44">
            <w:pPr>
              <w:pStyle w:val="ListParagraph"/>
              <w:numPr>
                <w:ilvl w:val="0"/>
                <w:numId w:val="26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Limite de funcţii: interpretarea grafică a limitei unei funcţii într-un punct utilizând vecinătăţi, calculul limitelor laterale</w:t>
            </w:r>
          </w:p>
          <w:p w14:paraId="735C63FE" w14:textId="77777777" w:rsidR="00AB51A9" w:rsidRPr="007C504F" w:rsidRDefault="00AB51A9" w:rsidP="00D97E44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Calculul limitelor pentru funcţiile studiate; cazuri exceptate la calculul limitelor de funcţii: </w:t>
            </w:r>
            <w:r w:rsidRPr="007C504F">
              <w:rPr>
                <w:rFonts w:ascii="Times New Roman" w:hAnsi="Times New Roman"/>
                <w:color w:val="002060"/>
                <w:position w:val="-22"/>
                <w:sz w:val="22"/>
                <w:lang w:val="ro-RO"/>
              </w:rPr>
              <w:object w:dxaOrig="220" w:dyaOrig="580" w14:anchorId="5AAE4371">
                <v:shape id="_x0000_i1178" type="#_x0000_t75" style="width:11.4pt;height:29.4pt" o:ole="">
                  <v:imagedata r:id="rId318" o:title=""/>
                </v:shape>
                <o:OLEObject Type="Embed" ProgID="Equation.DSMT4" ShapeID="_x0000_i1178" DrawAspect="Content" ObjectID="_1723279999" r:id="rId319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2"/>
                <w:sz w:val="22"/>
                <w:lang w:val="ro-RO"/>
              </w:rPr>
              <w:object w:dxaOrig="260" w:dyaOrig="580" w14:anchorId="6A5E31A6">
                <v:shape id="_x0000_i1179" type="#_x0000_t75" style="width:12pt;height:29.4pt" o:ole="">
                  <v:imagedata r:id="rId320" o:title=""/>
                </v:shape>
                <o:OLEObject Type="Embed" ProgID="Equation.DSMT4" ShapeID="_x0000_i1179" DrawAspect="Content" ObjectID="_1723280000" r:id="rId321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600" w:dyaOrig="200" w14:anchorId="3AA397DA">
                <v:shape id="_x0000_i1180" type="#_x0000_t75" style="width:30.6pt;height:10.2pt" o:ole="">
                  <v:imagedata r:id="rId322" o:title=""/>
                </v:shape>
                <o:OLEObject Type="Embed" ProgID="Equation.DSMT4" ShapeID="_x0000_i1180" DrawAspect="Content" ObjectID="_1723280001" r:id="rId323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60" w:dyaOrig="260" w14:anchorId="31056B46">
                <v:shape id="_x0000_i1181" type="#_x0000_t75" style="width:23.4pt;height:12pt" o:ole="">
                  <v:imagedata r:id="rId324" o:title=""/>
                </v:shape>
                <o:OLEObject Type="Embed" ProgID="Equation.DSMT4" ShapeID="_x0000_i1181" DrawAspect="Content" ObjectID="_1723280002" r:id="rId325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79" w:dyaOrig="320" w14:anchorId="37F1378B">
                <v:shape id="_x0000_i1182" type="#_x0000_t75" style="width:13.2pt;height:15pt" o:ole="">
                  <v:imagedata r:id="rId326" o:title=""/>
                </v:shape>
                <o:OLEObject Type="Embed" ProgID="Equation.DSMT4" ShapeID="_x0000_i1182" DrawAspect="Content" ObjectID="_1723280003" r:id="rId327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20" w:dyaOrig="320" w14:anchorId="3BECA48A">
                <v:shape id="_x0000_i1183" type="#_x0000_t75" style="width:15pt;height:15pt" o:ole="">
                  <v:imagedata r:id="rId328" o:title=""/>
                </v:shape>
                <o:OLEObject Type="Embed" ProgID="Equation.DSMT4" ShapeID="_x0000_i1183" DrawAspect="Content" ObjectID="_1723280004" r:id="rId329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60" w:dyaOrig="340" w14:anchorId="00712232">
                <v:shape id="_x0000_i1184" type="#_x0000_t75" style="width:12pt;height:17.4pt" o:ole="">
                  <v:imagedata r:id="rId330" o:title=""/>
                </v:shape>
                <o:OLEObject Type="Embed" ProgID="Equation.DSMT4" ShapeID="_x0000_i1184" DrawAspect="Content" ObjectID="_1723280005" r:id="rId331"/>
              </w:object>
            </w:r>
          </w:p>
          <w:p w14:paraId="3A750E72" w14:textId="77777777" w:rsidR="00AB51A9" w:rsidRPr="007C504F" w:rsidRDefault="00AB51A9" w:rsidP="00D97E44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Asimptotele graficului funcţiilor studiate: asimptote verticale, oblice</w:t>
            </w:r>
          </w:p>
        </w:tc>
        <w:tc>
          <w:tcPr>
            <w:tcW w:w="1106" w:type="dxa"/>
            <w:vAlign w:val="center"/>
          </w:tcPr>
          <w:p w14:paraId="37B7F8F7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1405" w:type="dxa"/>
            <w:vAlign w:val="center"/>
          </w:tcPr>
          <w:p w14:paraId="27D6F57F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S5 – S7</w:t>
            </w:r>
          </w:p>
        </w:tc>
        <w:tc>
          <w:tcPr>
            <w:tcW w:w="1617" w:type="dxa"/>
            <w:vMerge/>
            <w:vAlign w:val="center"/>
          </w:tcPr>
          <w:p w14:paraId="7C94D3D6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483FB199" w14:textId="77777777" w:rsidTr="00E2749A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943C74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E2749A" w:rsidRPr="007C504F" w14:paraId="58BD8F13" w14:textId="77777777" w:rsidTr="00E2749A">
        <w:tc>
          <w:tcPr>
            <w:tcW w:w="2305" w:type="dxa"/>
            <w:vAlign w:val="center"/>
          </w:tcPr>
          <w:p w14:paraId="4E8D2222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Permutări</w:t>
            </w:r>
          </w:p>
        </w:tc>
        <w:tc>
          <w:tcPr>
            <w:tcW w:w="1416" w:type="dxa"/>
            <w:vAlign w:val="center"/>
          </w:tcPr>
          <w:p w14:paraId="17634D3E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1.1</w:t>
            </w:r>
          </w:p>
          <w:p w14:paraId="579703A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3.1</w:t>
            </w:r>
          </w:p>
          <w:p w14:paraId="577456D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965" w:type="dxa"/>
            <w:vAlign w:val="center"/>
          </w:tcPr>
          <w:p w14:paraId="25336366" w14:textId="77777777" w:rsidR="00AB51A9" w:rsidRPr="007C504F" w:rsidRDefault="00AB51A9" w:rsidP="00D97E44">
            <w:pPr>
              <w:pStyle w:val="ListParagraph"/>
              <w:numPr>
                <w:ilvl w:val="0"/>
                <w:numId w:val="27"/>
              </w:numPr>
              <w:spacing w:after="0"/>
              <w:ind w:left="313" w:hanging="313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Noţiunea de permutare, operaţii, proprietăţi</w:t>
            </w:r>
          </w:p>
          <w:p w14:paraId="3F7900DE" w14:textId="77777777" w:rsidR="00AB51A9" w:rsidRPr="007C504F" w:rsidRDefault="00AB51A9" w:rsidP="00D97E44">
            <w:pPr>
              <w:pStyle w:val="ListParagraph"/>
              <w:numPr>
                <w:ilvl w:val="0"/>
                <w:numId w:val="27"/>
              </w:numPr>
              <w:spacing w:after="0"/>
              <w:ind w:left="313" w:hanging="313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Inversiuni, semnul unei permutări</w:t>
            </w:r>
          </w:p>
        </w:tc>
        <w:tc>
          <w:tcPr>
            <w:tcW w:w="1106" w:type="dxa"/>
            <w:vAlign w:val="center"/>
          </w:tcPr>
          <w:p w14:paraId="2023230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05" w:type="dxa"/>
            <w:vAlign w:val="center"/>
          </w:tcPr>
          <w:p w14:paraId="7F04CB3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</w:t>
            </w:r>
          </w:p>
          <w:p w14:paraId="75F4015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S9 (2 ore)</w:t>
            </w:r>
          </w:p>
        </w:tc>
        <w:tc>
          <w:tcPr>
            <w:tcW w:w="1617" w:type="dxa"/>
            <w:vMerge w:val="restart"/>
            <w:vAlign w:val="center"/>
          </w:tcPr>
          <w:p w14:paraId="2CE4989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E2749A" w:rsidRPr="007C504F" w14:paraId="04AB597B" w14:textId="77777777" w:rsidTr="00E2749A">
        <w:tc>
          <w:tcPr>
            <w:tcW w:w="2305" w:type="dxa"/>
            <w:vAlign w:val="center"/>
          </w:tcPr>
          <w:p w14:paraId="7B269FAB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Matrice</w:t>
            </w:r>
          </w:p>
        </w:tc>
        <w:tc>
          <w:tcPr>
            <w:tcW w:w="1416" w:type="dxa"/>
            <w:vAlign w:val="center"/>
          </w:tcPr>
          <w:p w14:paraId="13C8662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0A0473FD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67E267C1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73B355D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965" w:type="dxa"/>
            <w:vAlign w:val="center"/>
          </w:tcPr>
          <w:p w14:paraId="41F012AF" w14:textId="77777777" w:rsidR="00AB51A9" w:rsidRPr="007C504F" w:rsidRDefault="00AB51A9" w:rsidP="00D97E44">
            <w:pPr>
              <w:pStyle w:val="ListParagraph"/>
              <w:numPr>
                <w:ilvl w:val="0"/>
                <w:numId w:val="28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Tabel de tip matriceal. Matrice, mulţimi de matrice</w:t>
            </w:r>
          </w:p>
          <w:p w14:paraId="3209A2CF" w14:textId="77777777" w:rsidR="00AB51A9" w:rsidRPr="007C504F" w:rsidRDefault="00AB51A9" w:rsidP="00D97E44">
            <w:pPr>
              <w:pStyle w:val="ListParagraph"/>
              <w:numPr>
                <w:ilvl w:val="0"/>
                <w:numId w:val="28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Operaţii cu matrice: adunarea, înmulţirea, înmulţirea unei matrice cu scalar, proprietăţi</w:t>
            </w:r>
          </w:p>
        </w:tc>
        <w:tc>
          <w:tcPr>
            <w:tcW w:w="1106" w:type="dxa"/>
            <w:vAlign w:val="center"/>
          </w:tcPr>
          <w:p w14:paraId="36B7B3DE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05" w:type="dxa"/>
            <w:vAlign w:val="center"/>
          </w:tcPr>
          <w:p w14:paraId="407C2F3A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S9 (2 ore)</w:t>
            </w:r>
          </w:p>
          <w:p w14:paraId="772CAD44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S10 - S11</w:t>
            </w:r>
          </w:p>
        </w:tc>
        <w:tc>
          <w:tcPr>
            <w:tcW w:w="1617" w:type="dxa"/>
            <w:vMerge/>
            <w:vAlign w:val="center"/>
          </w:tcPr>
          <w:p w14:paraId="08000AC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44E6659A" w14:textId="77777777" w:rsidTr="00E2749A">
        <w:tc>
          <w:tcPr>
            <w:tcW w:w="2305" w:type="dxa"/>
            <w:vAlign w:val="center"/>
          </w:tcPr>
          <w:p w14:paraId="3C947297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Determinanți</w:t>
            </w:r>
          </w:p>
        </w:tc>
        <w:tc>
          <w:tcPr>
            <w:tcW w:w="1416" w:type="dxa"/>
            <w:vAlign w:val="center"/>
          </w:tcPr>
          <w:p w14:paraId="25FCD975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702F25BB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5BC77B08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965" w:type="dxa"/>
            <w:vAlign w:val="center"/>
          </w:tcPr>
          <w:p w14:paraId="0EC7C4BD" w14:textId="77777777" w:rsidR="00AB51A9" w:rsidRPr="007C504F" w:rsidRDefault="00AB51A9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Determinant de ordin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0F398666">
                <v:shape id="_x0000_i1185" type="#_x0000_t75" style="width:10.2pt;height:10.2pt" o:ole="">
                  <v:imagedata r:id="rId332" o:title=""/>
                </v:shape>
                <o:OLEObject Type="Embed" ProgID="Equation.DSMT4" ShapeID="_x0000_i1185" DrawAspect="Content" ObjectID="_1723280006" r:id="rId33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proprietăţi</w:t>
            </w:r>
          </w:p>
          <w:p w14:paraId="20D3508B" w14:textId="77777777" w:rsidR="00AB51A9" w:rsidRPr="007C504F" w:rsidRDefault="00AB51A9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Aplicaţii: ecuaţia unei drepte determinate de două puncte distincte, aria unui triunghi şi coliniaritatea a trei puncte în plan</w:t>
            </w:r>
          </w:p>
        </w:tc>
        <w:tc>
          <w:tcPr>
            <w:tcW w:w="1106" w:type="dxa"/>
            <w:vAlign w:val="center"/>
          </w:tcPr>
          <w:p w14:paraId="65C59BB7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05" w:type="dxa"/>
            <w:vAlign w:val="center"/>
          </w:tcPr>
          <w:p w14:paraId="68F3B6A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S12 - S13 S14 (2 ore)</w:t>
            </w:r>
          </w:p>
        </w:tc>
        <w:tc>
          <w:tcPr>
            <w:tcW w:w="1617" w:type="dxa"/>
            <w:vMerge/>
            <w:vAlign w:val="center"/>
          </w:tcPr>
          <w:p w14:paraId="68B362E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5DDE9E61" w14:textId="77777777" w:rsidTr="00E2749A">
        <w:tc>
          <w:tcPr>
            <w:tcW w:w="2305" w:type="dxa"/>
            <w:vAlign w:val="center"/>
          </w:tcPr>
          <w:p w14:paraId="55D4A06F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Matrice inversabile</w:t>
            </w:r>
          </w:p>
        </w:tc>
        <w:tc>
          <w:tcPr>
            <w:tcW w:w="1416" w:type="dxa"/>
            <w:vAlign w:val="center"/>
          </w:tcPr>
          <w:p w14:paraId="591B93D8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1203B74A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339B41FD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663F51E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965" w:type="dxa"/>
            <w:vAlign w:val="center"/>
          </w:tcPr>
          <w:p w14:paraId="26365108" w14:textId="77777777" w:rsidR="00AB51A9" w:rsidRPr="007C504F" w:rsidRDefault="00AB51A9" w:rsidP="00D97E44">
            <w:pPr>
              <w:pStyle w:val="ListParagraph"/>
              <w:numPr>
                <w:ilvl w:val="0"/>
                <w:numId w:val="30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Matrice inversabile din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780" w:dyaOrig="360" w14:anchorId="2CE5AD4E">
                <v:shape id="_x0000_i1186" type="#_x0000_t75" style="width:39.6pt;height:19.2pt" o:ole="">
                  <v:imagedata r:id="rId334" o:title=""/>
                </v:shape>
                <o:OLEObject Type="Embed" ProgID="Equation.DSMT4" ShapeID="_x0000_i1186" DrawAspect="Content" ObjectID="_1723280007" r:id="rId33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02365BCC">
                <v:shape id="_x0000_i1187" type="#_x0000_t75" style="width:25.2pt;height:12pt" o:ole="">
                  <v:imagedata r:id="rId336" o:title=""/>
                </v:shape>
                <o:OLEObject Type="Embed" ProgID="Equation.DSMT4" ShapeID="_x0000_i1187" DrawAspect="Content" ObjectID="_1723280008" r:id="rId337"/>
              </w:object>
            </w:r>
          </w:p>
          <w:p w14:paraId="0CCF5D47" w14:textId="77777777" w:rsidR="00AB51A9" w:rsidRPr="007C504F" w:rsidRDefault="00AB51A9" w:rsidP="00D97E44">
            <w:pPr>
              <w:pStyle w:val="ListParagraph"/>
              <w:numPr>
                <w:ilvl w:val="0"/>
                <w:numId w:val="30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Ecuaţii matriceale</w:t>
            </w:r>
          </w:p>
        </w:tc>
        <w:tc>
          <w:tcPr>
            <w:tcW w:w="1106" w:type="dxa"/>
            <w:vAlign w:val="center"/>
          </w:tcPr>
          <w:p w14:paraId="0A3A1735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05" w:type="dxa"/>
            <w:vAlign w:val="center"/>
          </w:tcPr>
          <w:p w14:paraId="7198F862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S14 (2 ore)</w:t>
            </w:r>
          </w:p>
          <w:p w14:paraId="147DC748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1617" w:type="dxa"/>
            <w:vMerge/>
            <w:vAlign w:val="center"/>
          </w:tcPr>
          <w:p w14:paraId="3852DC6A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78C26C4B" w14:textId="77777777" w:rsidTr="00E2749A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06EE134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E2749A" w:rsidRPr="007C504F" w14:paraId="40F84DA9" w14:textId="77777777" w:rsidTr="00E2749A">
        <w:tc>
          <w:tcPr>
            <w:tcW w:w="2305" w:type="dxa"/>
            <w:vAlign w:val="center"/>
          </w:tcPr>
          <w:p w14:paraId="55C1625F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Continuitatea funcțiilor</w:t>
            </w:r>
          </w:p>
        </w:tc>
        <w:tc>
          <w:tcPr>
            <w:tcW w:w="1416" w:type="dxa"/>
            <w:vAlign w:val="center"/>
          </w:tcPr>
          <w:p w14:paraId="76E7AA5A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307F48B7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E155E70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4D4ACE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5DF9046F" w14:textId="77777777" w:rsidR="00AB51A9" w:rsidRPr="007C504F" w:rsidRDefault="00AB51A9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Interpretarea grafică a continuităţii unei funcţii, studiul continuităţii în puncte de pe dreapta reală pentru funcţiile studiate, operaţii cu funcţii continue</w:t>
            </w:r>
          </w:p>
        </w:tc>
        <w:tc>
          <w:tcPr>
            <w:tcW w:w="1106" w:type="dxa"/>
            <w:vAlign w:val="center"/>
          </w:tcPr>
          <w:p w14:paraId="352C0837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05" w:type="dxa"/>
            <w:vAlign w:val="center"/>
          </w:tcPr>
          <w:p w14:paraId="7544036A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S17</w:t>
            </w:r>
          </w:p>
        </w:tc>
        <w:tc>
          <w:tcPr>
            <w:tcW w:w="1617" w:type="dxa"/>
            <w:vMerge w:val="restart"/>
            <w:vAlign w:val="center"/>
          </w:tcPr>
          <w:p w14:paraId="4D43E6C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E2749A" w:rsidRPr="007C504F" w14:paraId="6B4F230A" w14:textId="77777777" w:rsidTr="00E2749A">
        <w:tc>
          <w:tcPr>
            <w:tcW w:w="2305" w:type="dxa"/>
            <w:vAlign w:val="center"/>
          </w:tcPr>
          <w:p w14:paraId="10C8142E" w14:textId="77777777" w:rsidR="00AB51A9" w:rsidRPr="007C504F" w:rsidRDefault="00AB51A9" w:rsidP="00D97E44">
            <w:pPr>
              <w:ind w:right="-115"/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Proprietăți ale funcțiilor continue pe intervale</w:t>
            </w:r>
          </w:p>
        </w:tc>
        <w:tc>
          <w:tcPr>
            <w:tcW w:w="1416" w:type="dxa"/>
            <w:vAlign w:val="center"/>
          </w:tcPr>
          <w:p w14:paraId="66BADCA2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29AF2E56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409159E8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2332E9C2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733E6E19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3D129EE2" w14:textId="77777777" w:rsidR="00AB51A9" w:rsidRPr="007C504F" w:rsidRDefault="00AB51A9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Semnul unei funcţii continue pe un interval de numere reale, proprietatea lui Darboux, studiul existenţei soluţiilor unor ecuaţii în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7A6C63C1">
                <v:shape id="_x0000_i1188" type="#_x0000_t75" style="width:12pt;height:12pt" o:ole="">
                  <v:imagedata r:id="rId338" o:title=""/>
                </v:shape>
                <o:OLEObject Type="Embed" ProgID="Equation.DSMT4" ShapeID="_x0000_i1188" DrawAspect="Content" ObjectID="_1723280009" r:id="rId339"/>
              </w:object>
            </w:r>
          </w:p>
        </w:tc>
        <w:tc>
          <w:tcPr>
            <w:tcW w:w="1106" w:type="dxa"/>
            <w:vAlign w:val="center"/>
          </w:tcPr>
          <w:p w14:paraId="0E6609DD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05" w:type="dxa"/>
            <w:vAlign w:val="center"/>
          </w:tcPr>
          <w:p w14:paraId="7B951AE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S18 – S19</w:t>
            </w:r>
          </w:p>
        </w:tc>
        <w:tc>
          <w:tcPr>
            <w:tcW w:w="1617" w:type="dxa"/>
            <w:vMerge/>
            <w:vAlign w:val="center"/>
          </w:tcPr>
          <w:p w14:paraId="22352167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5DE90815" w14:textId="77777777" w:rsidTr="00E2749A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5600206E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E2749A" w:rsidRPr="007C504F" w14:paraId="5E90C0D8" w14:textId="77777777" w:rsidTr="00E2749A">
        <w:tc>
          <w:tcPr>
            <w:tcW w:w="2305" w:type="dxa"/>
            <w:vAlign w:val="center"/>
          </w:tcPr>
          <w:p w14:paraId="4FE7EB97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Derivabilitatea funcțiilor</w:t>
            </w:r>
          </w:p>
        </w:tc>
        <w:tc>
          <w:tcPr>
            <w:tcW w:w="1416" w:type="dxa"/>
            <w:vAlign w:val="center"/>
          </w:tcPr>
          <w:p w14:paraId="0F45D128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0475A215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FD7BC19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0257D4F7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7E91BEF3" w14:textId="77777777" w:rsidR="00AB51A9" w:rsidRPr="007C504F" w:rsidRDefault="00AB51A9" w:rsidP="00D97E44">
            <w:pPr>
              <w:pStyle w:val="ListParagraph"/>
              <w:numPr>
                <w:ilvl w:val="0"/>
                <w:numId w:val="32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Tangenta la o curbă, derivata unei funcţii într-un punct, funcţii derivabile, operaţii cu funcţii care admit derivată, calculul derivatelor de ordin I şi al II-lea pentru funcţiile studiate</w:t>
            </w:r>
          </w:p>
        </w:tc>
        <w:tc>
          <w:tcPr>
            <w:tcW w:w="1106" w:type="dxa"/>
            <w:vAlign w:val="center"/>
          </w:tcPr>
          <w:p w14:paraId="38576B76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05" w:type="dxa"/>
            <w:vAlign w:val="center"/>
          </w:tcPr>
          <w:p w14:paraId="0CC2701A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S21</w:t>
            </w:r>
          </w:p>
          <w:p w14:paraId="1A534DF2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S22 (2 ore)</w:t>
            </w:r>
          </w:p>
        </w:tc>
        <w:tc>
          <w:tcPr>
            <w:tcW w:w="1617" w:type="dxa"/>
            <w:vMerge w:val="restart"/>
            <w:vAlign w:val="center"/>
          </w:tcPr>
          <w:p w14:paraId="08E1EEB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E2749A" w:rsidRPr="007C504F" w14:paraId="1CFEDB2D" w14:textId="77777777" w:rsidTr="00E2749A">
        <w:tc>
          <w:tcPr>
            <w:tcW w:w="2305" w:type="dxa"/>
            <w:vAlign w:val="center"/>
          </w:tcPr>
          <w:p w14:paraId="724305CB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Funcții derivabile pe un interval</w:t>
            </w:r>
          </w:p>
        </w:tc>
        <w:tc>
          <w:tcPr>
            <w:tcW w:w="1416" w:type="dxa"/>
            <w:vAlign w:val="center"/>
          </w:tcPr>
          <w:p w14:paraId="10422918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552F4A5F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244F163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79ED1264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16E785B6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4B01428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0A6108DD" w14:textId="77777777" w:rsidR="00AB51A9" w:rsidRPr="007C504F" w:rsidRDefault="00AB51A9" w:rsidP="00D97E44">
            <w:pPr>
              <w:pStyle w:val="ListParagraph"/>
              <w:numPr>
                <w:ilvl w:val="0"/>
                <w:numId w:val="34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Funcţii derivabile pe un interval: puncte de extrem ale unei funcţii, teorema lui Fermat, teorema Rolle, teorema Lagrange şi interpretarea lor geometrică, consecinţe ale teoremei lui Lagrange: derivata unei funcţii într-un punct</w:t>
            </w:r>
          </w:p>
          <w:p w14:paraId="479DAA07" w14:textId="77777777" w:rsidR="00AB51A9" w:rsidRPr="007C504F" w:rsidRDefault="00AB51A9" w:rsidP="00D97E44">
            <w:pPr>
              <w:pStyle w:val="ListParagraph"/>
              <w:numPr>
                <w:ilvl w:val="0"/>
                <w:numId w:val="33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Regulile lui l’Hospital</w:t>
            </w:r>
          </w:p>
          <w:p w14:paraId="06909AAD" w14:textId="77777777" w:rsidR="00AB51A9" w:rsidRPr="007C504F" w:rsidRDefault="00AB51A9" w:rsidP="00D97E44">
            <w:pPr>
              <w:pStyle w:val="ListParagraph"/>
              <w:spacing w:after="0"/>
              <w:ind w:left="357"/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  <w:t>NOTA: Se utilizează exprimarea „proprietatea lui ....”, „regula lui …”, pentru a sublinia faptul că se face referire la un rezultat matematic utilizat în aplicaţii, dar a cărui demonstraţie este în afara programei.</w:t>
            </w:r>
          </w:p>
        </w:tc>
        <w:tc>
          <w:tcPr>
            <w:tcW w:w="1106" w:type="dxa"/>
            <w:vAlign w:val="center"/>
          </w:tcPr>
          <w:p w14:paraId="748A80F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05" w:type="dxa"/>
            <w:vAlign w:val="center"/>
          </w:tcPr>
          <w:p w14:paraId="008169D5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S22 (2 ore)</w:t>
            </w:r>
          </w:p>
          <w:p w14:paraId="7FC5C08E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S23 – S24</w:t>
            </w:r>
          </w:p>
        </w:tc>
        <w:tc>
          <w:tcPr>
            <w:tcW w:w="1617" w:type="dxa"/>
            <w:vMerge/>
            <w:vAlign w:val="center"/>
          </w:tcPr>
          <w:p w14:paraId="6078FFEC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07698E15" w14:textId="77777777" w:rsidTr="00E2749A">
        <w:tc>
          <w:tcPr>
            <w:tcW w:w="2305" w:type="dxa"/>
            <w:vAlign w:val="center"/>
          </w:tcPr>
          <w:p w14:paraId="782B0A09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Rolul derivatelor de ordinal I și al II-lea în studiul funcțiilor</w:t>
            </w:r>
          </w:p>
        </w:tc>
        <w:tc>
          <w:tcPr>
            <w:tcW w:w="1416" w:type="dxa"/>
            <w:vAlign w:val="center"/>
          </w:tcPr>
          <w:p w14:paraId="262D006B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775DA2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6F3F8088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7232C43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209F221E" w14:textId="77777777" w:rsidR="00AB51A9" w:rsidRPr="007C504F" w:rsidRDefault="00AB51A9" w:rsidP="00D97E44">
            <w:pPr>
              <w:pStyle w:val="ListParagraph"/>
              <w:numPr>
                <w:ilvl w:val="0"/>
                <w:numId w:val="35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Rolul derivatei I în studiul funcţiilor: puncte de extrem, monotonia funcţiilor</w:t>
            </w:r>
          </w:p>
          <w:p w14:paraId="13EC972B" w14:textId="77777777" w:rsidR="00AB51A9" w:rsidRPr="007C504F" w:rsidRDefault="00AB51A9" w:rsidP="00D97E44">
            <w:pPr>
              <w:pStyle w:val="ListParagraph"/>
              <w:numPr>
                <w:ilvl w:val="0"/>
                <w:numId w:val="34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Rolul derivatei a II-a în studiul funcţiilor: concavitate, convexitate, puncte de inflexiune</w:t>
            </w:r>
          </w:p>
        </w:tc>
        <w:tc>
          <w:tcPr>
            <w:tcW w:w="1106" w:type="dxa"/>
            <w:vAlign w:val="center"/>
          </w:tcPr>
          <w:p w14:paraId="766FFDEC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05" w:type="dxa"/>
            <w:vAlign w:val="center"/>
          </w:tcPr>
          <w:p w14:paraId="416D348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S25 – S26</w:t>
            </w:r>
          </w:p>
        </w:tc>
        <w:tc>
          <w:tcPr>
            <w:tcW w:w="1617" w:type="dxa"/>
            <w:vMerge/>
            <w:vAlign w:val="center"/>
          </w:tcPr>
          <w:p w14:paraId="158416C0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0F5F57D2" w14:textId="77777777" w:rsidTr="00E2749A">
        <w:tc>
          <w:tcPr>
            <w:tcW w:w="10792" w:type="dxa"/>
            <w:gridSpan w:val="4"/>
            <w:shd w:val="clear" w:color="auto" w:fill="246F76" w:themeFill="accent6" w:themeFillShade="BF"/>
            <w:vAlign w:val="center"/>
          </w:tcPr>
          <w:p w14:paraId="7CD32410" w14:textId="40BACD67" w:rsidR="00E2749A" w:rsidRPr="007C504F" w:rsidRDefault="00E2749A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05" w:type="dxa"/>
            <w:shd w:val="clear" w:color="auto" w:fill="246F76" w:themeFill="accent6" w:themeFillShade="BF"/>
            <w:vAlign w:val="center"/>
          </w:tcPr>
          <w:p w14:paraId="4B1B6DBA" w14:textId="77777777" w:rsidR="00E2749A" w:rsidRPr="007C504F" w:rsidRDefault="00E2749A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17" w:type="dxa"/>
            <w:vMerge/>
            <w:shd w:val="clear" w:color="auto" w:fill="D3D3D3" w:themeFill="text2" w:themeFillTint="33"/>
            <w:vAlign w:val="center"/>
          </w:tcPr>
          <w:p w14:paraId="764D5268" w14:textId="77777777" w:rsidR="00E2749A" w:rsidRPr="007C504F" w:rsidRDefault="00E2749A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E2749A" w:rsidRPr="007C504F" w14:paraId="66A29F64" w14:textId="77777777" w:rsidTr="00E2749A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57B8C677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E2749A" w:rsidRPr="007C504F" w14:paraId="65DEB0C4" w14:textId="77777777" w:rsidTr="00E2749A">
        <w:tc>
          <w:tcPr>
            <w:tcW w:w="10792" w:type="dxa"/>
            <w:gridSpan w:val="4"/>
            <w:shd w:val="clear" w:color="auto" w:fill="0042C7" w:themeFill="accent3" w:themeFillTint="BF"/>
            <w:vAlign w:val="center"/>
          </w:tcPr>
          <w:p w14:paraId="5E6CFC9E" w14:textId="3CE8E450" w:rsidR="00E2749A" w:rsidRPr="007C504F" w:rsidRDefault="00E2749A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05" w:type="dxa"/>
            <w:shd w:val="clear" w:color="auto" w:fill="0042C7" w:themeFill="accent3" w:themeFillTint="BF"/>
            <w:vAlign w:val="center"/>
          </w:tcPr>
          <w:p w14:paraId="1624133E" w14:textId="77777777" w:rsidR="00E2749A" w:rsidRPr="007C504F" w:rsidRDefault="00E2749A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17" w:type="dxa"/>
            <w:vMerge w:val="restart"/>
            <w:vAlign w:val="center"/>
          </w:tcPr>
          <w:p w14:paraId="0102DCD6" w14:textId="77777777" w:rsidR="00E2749A" w:rsidRPr="007C504F" w:rsidRDefault="00E2749A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2"/>
                <w:lang w:val="ro-RO"/>
              </w:rPr>
              <w:t>Modulul 5</w:t>
            </w:r>
          </w:p>
        </w:tc>
      </w:tr>
      <w:tr w:rsidR="00E2749A" w:rsidRPr="007C504F" w14:paraId="2EA51DB3" w14:textId="77777777" w:rsidTr="00E2749A">
        <w:tc>
          <w:tcPr>
            <w:tcW w:w="2305" w:type="dxa"/>
            <w:vAlign w:val="center"/>
          </w:tcPr>
          <w:p w14:paraId="2B3043CB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Reprezentarea grafică a funcțiilor</w:t>
            </w:r>
          </w:p>
        </w:tc>
        <w:tc>
          <w:tcPr>
            <w:tcW w:w="1416" w:type="dxa"/>
            <w:vAlign w:val="center"/>
          </w:tcPr>
          <w:p w14:paraId="75A599F6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6D105CB0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7C0C28D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28F46361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4295570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965" w:type="dxa"/>
            <w:vAlign w:val="center"/>
          </w:tcPr>
          <w:p w14:paraId="7637A83D" w14:textId="77777777" w:rsidR="00AB51A9" w:rsidRPr="007C504F" w:rsidRDefault="00AB51A9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Rezolvarea grafică a ecuaţiilor, utilizarea reprezentării grafice a funcţiilor în determinarea numărului de soluţii ale unei ecuaţii.</w:t>
            </w:r>
          </w:p>
          <w:p w14:paraId="503E150F" w14:textId="77777777" w:rsidR="00AB51A9" w:rsidRPr="007C504F" w:rsidRDefault="00AB51A9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Reprezentarea grafică a funcţiilor</w:t>
            </w:r>
          </w:p>
          <w:p w14:paraId="78BAC5AD" w14:textId="77777777" w:rsidR="00AB51A9" w:rsidRPr="007C504F" w:rsidRDefault="00AB51A9" w:rsidP="00D97E44">
            <w:pPr>
              <w:pStyle w:val="ListParagraph"/>
              <w:numPr>
                <w:ilvl w:val="0"/>
                <w:numId w:val="34"/>
              </w:numPr>
              <w:spacing w:after="0"/>
              <w:ind w:left="357" w:right="-11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Reprezentarea grafică a conicelor (cerc, elipsă, hiperbolă, parabolă)</w:t>
            </w:r>
          </w:p>
        </w:tc>
        <w:tc>
          <w:tcPr>
            <w:tcW w:w="1106" w:type="dxa"/>
            <w:vAlign w:val="center"/>
          </w:tcPr>
          <w:p w14:paraId="303E66E6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14</w:t>
            </w:r>
          </w:p>
        </w:tc>
        <w:tc>
          <w:tcPr>
            <w:tcW w:w="1405" w:type="dxa"/>
            <w:vAlign w:val="center"/>
          </w:tcPr>
          <w:p w14:paraId="64FE528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 – S31</w:t>
            </w:r>
          </w:p>
          <w:p w14:paraId="0BB00D9C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S32 (2 ore)</w:t>
            </w:r>
          </w:p>
        </w:tc>
        <w:tc>
          <w:tcPr>
            <w:tcW w:w="1617" w:type="dxa"/>
            <w:vMerge/>
            <w:vAlign w:val="center"/>
          </w:tcPr>
          <w:p w14:paraId="7C06DEFA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1DBDE033" w14:textId="77777777" w:rsidTr="00E2749A">
        <w:tc>
          <w:tcPr>
            <w:tcW w:w="2305" w:type="dxa"/>
            <w:vAlign w:val="center"/>
          </w:tcPr>
          <w:p w14:paraId="0F711FB1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Sisteme de ecuații liniare</w:t>
            </w:r>
          </w:p>
        </w:tc>
        <w:tc>
          <w:tcPr>
            <w:tcW w:w="1416" w:type="dxa"/>
            <w:vAlign w:val="center"/>
          </w:tcPr>
          <w:p w14:paraId="01D97D9B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0FB44E8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1335FCEC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1934ACB9" w14:textId="77777777" w:rsidR="00AB51A9" w:rsidRPr="007C504F" w:rsidRDefault="00AB51A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965" w:type="dxa"/>
            <w:vAlign w:val="center"/>
          </w:tcPr>
          <w:p w14:paraId="14D2F786" w14:textId="77777777" w:rsidR="00AB51A9" w:rsidRPr="007C504F" w:rsidRDefault="00AB51A9" w:rsidP="00D97E44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Sisteme liniare cu cel mult 4 necunoscute, sisteme de tip Cramer, rangul unei matrice</w:t>
            </w:r>
          </w:p>
          <w:p w14:paraId="7C6E79A3" w14:textId="77777777" w:rsidR="00AB51A9" w:rsidRPr="007C504F" w:rsidRDefault="00AB51A9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Studiul compatibilităţii şi rezolvarea sistemelor: proprietatea Kroneker-Capelli, proprietatea Rouche, metoda Gauss</w:t>
            </w:r>
          </w:p>
        </w:tc>
        <w:tc>
          <w:tcPr>
            <w:tcW w:w="1106" w:type="dxa"/>
            <w:vAlign w:val="center"/>
          </w:tcPr>
          <w:p w14:paraId="353D57A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14</w:t>
            </w:r>
          </w:p>
        </w:tc>
        <w:tc>
          <w:tcPr>
            <w:tcW w:w="1405" w:type="dxa"/>
            <w:vAlign w:val="center"/>
          </w:tcPr>
          <w:p w14:paraId="0D57873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S32 (2 ore)</w:t>
            </w:r>
          </w:p>
          <w:p w14:paraId="71EC217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S33 – S35</w:t>
            </w:r>
          </w:p>
        </w:tc>
        <w:tc>
          <w:tcPr>
            <w:tcW w:w="1617" w:type="dxa"/>
            <w:vMerge/>
            <w:vAlign w:val="center"/>
          </w:tcPr>
          <w:p w14:paraId="0ACE0C63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E2749A" w:rsidRPr="007C504F" w14:paraId="25F192CB" w14:textId="77777777" w:rsidTr="00E2749A">
        <w:tc>
          <w:tcPr>
            <w:tcW w:w="2305" w:type="dxa"/>
            <w:vAlign w:val="center"/>
          </w:tcPr>
          <w:p w14:paraId="184EBAC7" w14:textId="77777777" w:rsidR="00AB51A9" w:rsidRPr="007C504F" w:rsidRDefault="00AB51A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416" w:type="dxa"/>
            <w:vAlign w:val="center"/>
          </w:tcPr>
          <w:p w14:paraId="1F602B41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CS vizate de programa școlară pentru clasa a XI-a</w:t>
            </w:r>
          </w:p>
        </w:tc>
        <w:tc>
          <w:tcPr>
            <w:tcW w:w="5965" w:type="dxa"/>
            <w:vAlign w:val="center"/>
          </w:tcPr>
          <w:p w14:paraId="4768109D" w14:textId="77777777" w:rsidR="00AB51A9" w:rsidRPr="007C504F" w:rsidRDefault="00AB51A9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Elemente de calcul matriceal şi sisteme de ecuaţii liniare</w:t>
            </w:r>
          </w:p>
          <w:p w14:paraId="7E52331E" w14:textId="77777777" w:rsidR="00AB51A9" w:rsidRPr="007C504F" w:rsidRDefault="00AB51A9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Elemente de analiză matematică</w:t>
            </w:r>
          </w:p>
        </w:tc>
        <w:tc>
          <w:tcPr>
            <w:tcW w:w="1106" w:type="dxa"/>
            <w:vAlign w:val="center"/>
          </w:tcPr>
          <w:p w14:paraId="32800F2B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05" w:type="dxa"/>
            <w:vAlign w:val="center"/>
          </w:tcPr>
          <w:p w14:paraId="75D2B577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S36</w:t>
            </w:r>
          </w:p>
        </w:tc>
        <w:tc>
          <w:tcPr>
            <w:tcW w:w="1617" w:type="dxa"/>
            <w:vMerge/>
            <w:vAlign w:val="center"/>
          </w:tcPr>
          <w:p w14:paraId="2F88960F" w14:textId="77777777" w:rsidR="00AB51A9" w:rsidRPr="007C504F" w:rsidRDefault="00AB51A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</w:tbl>
    <w:p w14:paraId="3F994B51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 w:val="22"/>
          <w:lang w:val="ro-RO"/>
        </w:rPr>
      </w:pPr>
    </w:p>
    <w:p w14:paraId="76EB2688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clasa a XI-a, are 36 de săptămâni de cursuri (OME nr. 3505/31.03.2022).</w:t>
      </w:r>
    </w:p>
    <w:p w14:paraId="363233E1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6 – 12 februarie.</w:t>
      </w:r>
    </w:p>
    <w:p w14:paraId="3EFD1DF9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S28. </w:t>
      </w:r>
    </w:p>
    <w:p w14:paraId="0F73AE21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63EBE534" w14:textId="44496B28" w:rsidR="00AB51A9" w:rsidRPr="007C504F" w:rsidRDefault="00AB51A9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bookmarkStart w:id="6" w:name="_Hlk111193674"/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2B3BE5FB">
          <v:shape id="_x0000_i1189" type="#_x0000_t75" style="width:22.8pt;height:12pt" o:ole="">
            <v:imagedata r:id="rId161" o:title=""/>
          </v:shape>
          <o:OLEObject Type="Embed" ProgID="Equation.DSMT4" ShapeID="_x0000_i1189" DrawAspect="Content" ObjectID="_1723280010" r:id="rId34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33F28E8C">
          <v:shape id="_x0000_i1190" type="#_x0000_t75" style="width:32.4pt;height:17.4pt" o:ole="">
            <v:imagedata r:id="rId163" o:title=""/>
          </v:shape>
          <o:OLEObject Type="Embed" ProgID="Equation.DSMT4" ShapeID="_x0000_i1190" DrawAspect="Content" ObjectID="_1723280011" r:id="rId34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7B536BD2">
          <v:shape id="_x0000_i1191" type="#_x0000_t75" style="width:36pt;height:17.4pt" o:ole="">
            <v:imagedata r:id="rId342" o:title=""/>
          </v:shape>
          <o:OLEObject Type="Embed" ProgID="Equation.DSMT4" ShapeID="_x0000_i1191" DrawAspect="Content" ObjectID="_1723280012" r:id="rId34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4FA0A5B0" w14:textId="77777777" w:rsidR="00E2749A" w:rsidRPr="007C504F" w:rsidRDefault="00E2749A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6BC4E516" w14:textId="77777777" w:rsidR="00AB51A9" w:rsidRPr="007C504F" w:rsidRDefault="00AB51A9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4A5C44C2">
          <v:shape id="_x0000_i1192" type="#_x0000_t75" style="width:25.2pt;height:12pt" o:ole="">
            <v:imagedata r:id="rId167" o:title=""/>
          </v:shape>
          <o:OLEObject Type="Embed" ProgID="Equation.DSMT4" ShapeID="_x0000_i1192" DrawAspect="Content" ObjectID="_1723280013" r:id="rId34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calcul matriceal şi sisteme de ecuaţii liniare</w:t>
      </w:r>
    </w:p>
    <w:p w14:paraId="7B957E17" w14:textId="77777777" w:rsidR="00AB51A9" w:rsidRPr="007C504F" w:rsidRDefault="00AB51A9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50C6AEDA">
          <v:shape id="_x0000_i1193" type="#_x0000_t75" style="width:27.6pt;height:12pt" o:ole="">
            <v:imagedata r:id="rId169" o:title=""/>
          </v:shape>
          <o:OLEObject Type="Embed" ProgID="Equation.DSMT4" ShapeID="_x0000_i1193" DrawAspect="Content" ObjectID="_1723280014" r:id="rId34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analiză matematică</w:t>
      </w:r>
    </w:p>
    <w:bookmarkEnd w:id="6"/>
    <w:p w14:paraId="3113375C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szCs w:val="18"/>
          <w:lang w:val="ro-RO"/>
        </w:rPr>
      </w:pPr>
    </w:p>
    <w:p w14:paraId="493F99C4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b/>
          <w:szCs w:val="18"/>
          <w:lang w:val="ro-RO"/>
        </w:rPr>
      </w:pPr>
    </w:p>
    <w:p w14:paraId="27FAC9C6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b/>
          <w:szCs w:val="18"/>
          <w:lang w:val="ro-RO"/>
        </w:rPr>
      </w:pPr>
    </w:p>
    <w:p w14:paraId="5B1B750A" w14:textId="77777777" w:rsidR="00AB51A9" w:rsidRPr="007C504F" w:rsidRDefault="00FD196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</w:t>
      </w:r>
      <w:r w:rsidR="00AB51A9"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1574B1" w:rsidRPr="007C504F" w14:paraId="4791E385" w14:textId="53DEBEB4" w:rsidTr="001574B1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4765DEBE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2A1EFE42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439" w:type="pct"/>
            <w:gridSpan w:val="9"/>
            <w:shd w:val="clear" w:color="auto" w:fill="381850" w:themeFill="accent5" w:themeFillShade="80"/>
            <w:noWrap/>
            <w:vAlign w:val="bottom"/>
          </w:tcPr>
          <w:p w14:paraId="2346D868" w14:textId="5628CD9A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1574B1" w:rsidRPr="007C504F" w14:paraId="586C870E" w14:textId="6FE8DF87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42D24E85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191B0FB2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3E35EF2A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3624ED6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1B39B3F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257A724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7B3CF1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81C9C57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CA6A08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F693C9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5346A674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53D41E6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07F3D087" w14:textId="0B9F1FAD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568618E6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71761036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5958CD98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ED4224D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B34B4E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00C959F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DD4EC4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C790867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A44427D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7B7A4E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B3E168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auto" w:fill="FFFFFF" w:themeFill="background1"/>
          </w:tcPr>
          <w:p w14:paraId="728EE38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0A0F6A20" w14:textId="6EBC586F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F939273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4B662396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 ianuarie – 3 februarie 2023</w:t>
            </w:r>
          </w:p>
          <w:p w14:paraId="28701B38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(4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FD0F22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DE5E46F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7794753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2B1FC3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4124B0C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379DA47F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5BC617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6F32CEE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4A998DCA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574B1" w:rsidRPr="007C504F" w14:paraId="1CFA889A" w14:textId="7FE154C6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C6701EE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66C1B2B1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 februarie – 6 aprilie 2023</w:t>
            </w:r>
          </w:p>
          <w:p w14:paraId="2FF12916" w14:textId="77777777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(7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1C2035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B06EBFC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7397F20B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272D857C" w14:textId="77777777" w:rsidR="001574B1" w:rsidRPr="007C504F" w:rsidRDefault="001574B1" w:rsidP="001574B1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866B8B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37C8458E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</w:tcPr>
          <w:p w14:paraId="1921179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25933F92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FFFFFF" w:themeFill="background1"/>
          </w:tcPr>
          <w:p w14:paraId="027E1A55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</w:p>
        </w:tc>
      </w:tr>
      <w:tr w:rsidR="001574B1" w:rsidRPr="007C504F" w14:paraId="49E069A3" w14:textId="3AC4DFA8" w:rsidTr="001574B1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52573723" w14:textId="77777777" w:rsidR="001574B1" w:rsidRPr="007C504F" w:rsidRDefault="001574B1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76EB2695" w14:textId="23201EAB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36341F69" w14:textId="0D3AC860" w:rsidR="001574B1" w:rsidRPr="007C504F" w:rsidRDefault="001574B1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08A5CD99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BCD20E0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6773175A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4553B9B4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3807F858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24CF2C86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AEBE161" w14:textId="77777777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063211C5" w14:textId="02D0573A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35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7654D297" w14:textId="77777777" w:rsidR="001574B1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  <w:p w14:paraId="2DC51364" w14:textId="4B57F620" w:rsidR="001574B1" w:rsidRPr="007C504F" w:rsidRDefault="001574B1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36</w:t>
            </w:r>
          </w:p>
        </w:tc>
      </w:tr>
    </w:tbl>
    <w:p w14:paraId="41417F76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szCs w:val="18"/>
          <w:lang w:val="ro-RO"/>
        </w:rPr>
      </w:pPr>
    </w:p>
    <w:p w14:paraId="08C3A544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54A7DB8C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469E6C64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46B10CB3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1140F6BD" w14:textId="03DEC776" w:rsidR="00AB51A9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496BA75" w14:textId="21704EDF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C8E796E" w14:textId="2E09B32A" w:rsidR="003265E2" w:rsidRDefault="003265E2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52B11B9" w14:textId="0555DE9C" w:rsidR="003265E2" w:rsidRDefault="003265E2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7C7AB5E" w14:textId="77777777" w:rsidR="00AB51A9" w:rsidRPr="007C504F" w:rsidRDefault="00AB51A9" w:rsidP="00D97E44">
      <w:pPr>
        <w:keepNext/>
        <w:keepLines/>
        <w:pBdr>
          <w:left w:val="single" w:sz="4" w:space="4" w:color="auto"/>
        </w:pBdr>
        <w:shd w:val="clear" w:color="auto" w:fill="E5F5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3205EA6C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7FF10B2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7F303FDF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790F4B97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5AD3CA2D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XII-a</w:t>
      </w:r>
    </w:p>
    <w:p w14:paraId="0A0016F6" w14:textId="77777777" w:rsidR="00AB51A9" w:rsidRPr="007C504F" w:rsidRDefault="00AB51A9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4 ore/săptămână</w:t>
      </w:r>
    </w:p>
    <w:p w14:paraId="407DA373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pPr w:leftFromText="180" w:rightFromText="180" w:vertAnchor="text" w:tblpX="-95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5"/>
        <w:gridCol w:w="1594"/>
        <w:gridCol w:w="6111"/>
        <w:gridCol w:w="931"/>
        <w:gridCol w:w="1329"/>
        <w:gridCol w:w="1594"/>
      </w:tblGrid>
      <w:tr w:rsidR="00E2749A" w:rsidRPr="007C504F" w14:paraId="4D9B3FC4" w14:textId="77777777" w:rsidTr="00E2749A">
        <w:trPr>
          <w:tblHeader/>
        </w:trPr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2EF4429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6BAAEC66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173BED95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71162F96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7B2C921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hideMark/>
          </w:tcPr>
          <w:p w14:paraId="77EE4FD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0C7A5F00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AB51A9" w:rsidRPr="007C504F" w14:paraId="40130DE1" w14:textId="77777777" w:rsidTr="00AB51A9"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A27F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BAF1B" w14:textId="77777777" w:rsidR="00AB51A9" w:rsidRPr="007C504F" w:rsidRDefault="00AB51A9" w:rsidP="00D97E44">
            <w:pPr>
              <w:spacing w:after="0" w:line="240" w:lineRule="auto"/>
              <w:ind w:left="-105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97520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F300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3645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D8D4F" w14:textId="77777777" w:rsidR="00AB51A9" w:rsidRPr="007C504F" w:rsidRDefault="00AB51A9" w:rsidP="00D97E44">
            <w:pPr>
              <w:spacing w:after="0" w:line="240" w:lineRule="auto"/>
              <w:ind w:left="-105" w:right="-3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AB51A9" w:rsidRPr="007C504F" w14:paraId="7008F875" w14:textId="77777777" w:rsidTr="00AB51A9"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84615" w14:textId="77777777" w:rsidR="00AB51A9" w:rsidRPr="007C504F" w:rsidRDefault="00AB51A9" w:rsidP="00D97E44">
            <w:pPr>
              <w:pStyle w:val="Heading1"/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Recapitulare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56932" w14:textId="77777777" w:rsidR="00AB51A9" w:rsidRPr="007C504F" w:rsidRDefault="00AB51A9" w:rsidP="00D97E44">
            <w:pPr>
              <w:spacing w:after="0" w:line="240" w:lineRule="auto"/>
              <w:ind w:left="-10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CS vizate de programa școlară cls. a XI-a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18DA4" w14:textId="77777777" w:rsidR="00AB51A9" w:rsidRPr="007C504F" w:rsidRDefault="00AB51A9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XI-a</w:t>
            </w:r>
          </w:p>
          <w:p w14:paraId="00B38467" w14:textId="77777777" w:rsidR="00AB51A9" w:rsidRPr="007C504F" w:rsidRDefault="00AB51A9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01EB2343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46B8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DE323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S1 - S2</w:t>
            </w:r>
          </w:p>
        </w:tc>
        <w:tc>
          <w:tcPr>
            <w:tcW w:w="5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4F6CA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AB51A9" w:rsidRPr="007C504F" w14:paraId="19A5F77D" w14:textId="77777777" w:rsidTr="00AB51A9"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08D4D" w14:textId="77777777" w:rsidR="00AB51A9" w:rsidRPr="007C504F" w:rsidRDefault="00AB51A9" w:rsidP="00D97E44">
            <w:pPr>
              <w:pStyle w:val="Heading1"/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Primitive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992E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1.2</w:t>
            </w:r>
          </w:p>
          <w:p w14:paraId="3C763A4E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2. 2</w:t>
            </w:r>
          </w:p>
          <w:p w14:paraId="1EA7A29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6.2.2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670E6" w14:textId="77777777" w:rsidR="00AB51A9" w:rsidRPr="007C504F" w:rsidRDefault="00AB51A9" w:rsidP="00D97E44">
            <w:pPr>
              <w:pStyle w:val="ListParagraph"/>
              <w:numPr>
                <w:ilvl w:val="0"/>
                <w:numId w:val="5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Probleme care conduc la noţiunea de integrală</w:t>
            </w:r>
          </w:p>
          <w:p w14:paraId="17F5F7CE" w14:textId="77777777" w:rsidR="00AB51A9" w:rsidRPr="007C504F" w:rsidRDefault="00AB51A9" w:rsidP="00D97E44">
            <w:pPr>
              <w:pStyle w:val="ListParagraph"/>
              <w:numPr>
                <w:ilvl w:val="0"/>
                <w:numId w:val="51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/>
              <w:ind w:left="340" w:hanging="340"/>
              <w:rPr>
                <w:rFonts w:ascii="Times New Roman" w:eastAsia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/>
                <w:iCs/>
                <w:noProof/>
                <w:color w:val="002060"/>
                <w:sz w:val="22"/>
                <w:lang w:val="ro-RO"/>
              </w:rPr>
              <w:t>Primitivele unei funcții. Integrala nedefinită a unei funcții, proprietăți ale integralei nedefinite: liniaritate. Primitive uzuale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061EB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9442C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S3 - S4</w:t>
            </w:r>
          </w:p>
          <w:p w14:paraId="3B29109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  <w:t>S5 (2 ore)</w:t>
            </w:r>
          </w:p>
        </w:tc>
        <w:tc>
          <w:tcPr>
            <w:tcW w:w="57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6F65E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AB51A9" w:rsidRPr="007C504F" w14:paraId="3DA51F0F" w14:textId="77777777" w:rsidTr="00AB51A9"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42757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Legi de compoziție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5FF8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</w:t>
            </w:r>
            <w:r w:rsidRPr="007C504F"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  <w:t>1</w:t>
            </w:r>
          </w:p>
          <w:p w14:paraId="1998F6D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2.1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1BE24" w14:textId="77777777" w:rsidR="00AB51A9" w:rsidRPr="007C504F" w:rsidRDefault="00AB51A9" w:rsidP="00D97E44">
            <w:pPr>
              <w:pStyle w:val="ListParagraph"/>
              <w:numPr>
                <w:ilvl w:val="0"/>
                <w:numId w:val="39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/>
              <w:ind w:left="318" w:hanging="318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Lege de compoziție internă (operație algebrică), tabla operației, parte stabilă; proprietăți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83B7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E8D57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S5 (2 ore)</w:t>
            </w:r>
          </w:p>
          <w:p w14:paraId="55010A2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  <w:t>S6 - S7</w:t>
            </w:r>
          </w:p>
        </w:tc>
        <w:tc>
          <w:tcPr>
            <w:tcW w:w="5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FB2A5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AB51A9" w:rsidRPr="007C504F" w14:paraId="1EA11FBC" w14:textId="77777777" w:rsidTr="00E2749A">
        <w:trPr>
          <w:trHeight w:val="260"/>
        </w:trPr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02A5685B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AB51A9" w:rsidRPr="007C504F" w14:paraId="307DF3D2" w14:textId="77777777" w:rsidTr="00AB51A9">
        <w:tc>
          <w:tcPr>
            <w:tcW w:w="816" w:type="pct"/>
          </w:tcPr>
          <w:p w14:paraId="264B3D60" w14:textId="77777777" w:rsidR="00AB51A9" w:rsidRPr="007C504F" w:rsidRDefault="00AB51A9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Grupuri</w:t>
            </w:r>
          </w:p>
        </w:tc>
        <w:tc>
          <w:tcPr>
            <w:tcW w:w="577" w:type="pct"/>
          </w:tcPr>
          <w:p w14:paraId="2F7E60B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3.1.1</w:t>
            </w:r>
          </w:p>
          <w:p w14:paraId="1E5057D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4.1</w:t>
            </w:r>
          </w:p>
          <w:p w14:paraId="0B45CDE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</w:t>
            </w:r>
            <w:r w:rsidRPr="007C504F">
              <w:rPr>
                <w:rFonts w:ascii="Times New Roman" w:eastAsia="Arial" w:hAnsi="Times New Roman" w:cs="Times New Roman"/>
                <w:bCs/>
                <w:color w:val="002060"/>
                <w:sz w:val="22"/>
                <w:lang w:val="ro-RO"/>
              </w:rPr>
              <w:t>1.1</w:t>
            </w:r>
          </w:p>
          <w:p w14:paraId="0FF83298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6.1.1</w:t>
            </w:r>
          </w:p>
        </w:tc>
        <w:tc>
          <w:tcPr>
            <w:tcW w:w="2212" w:type="pct"/>
          </w:tcPr>
          <w:p w14:paraId="3FB99C61" w14:textId="77777777" w:rsidR="00AB51A9" w:rsidRPr="007C504F" w:rsidRDefault="00AB51A9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02" w:hanging="302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Grup; exemple: grupuri numerice, grupuri de matrice, grupuri de permutări,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320" w:dyaOrig="320" w14:anchorId="712EBC01">
                <v:shape id="_x0000_i1194" type="#_x0000_t75" style="width:15pt;height:15pt" o:ole="">
                  <v:imagedata r:id="rId346" o:title=""/>
                </v:shape>
                <o:OLEObject Type="Embed" ProgID="Equation.DSMT4" ShapeID="_x0000_i1194" DrawAspect="Content" ObjectID="_1723280015" r:id="rId34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  <w:p w14:paraId="4EB100B1" w14:textId="77777777" w:rsidR="00AB51A9" w:rsidRPr="007C504F" w:rsidRDefault="00AB51A9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02" w:hanging="302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Morfism, izomorfism de grupuri</w:t>
            </w:r>
          </w:p>
          <w:p w14:paraId="77745CC4" w14:textId="77777777" w:rsidR="00AB51A9" w:rsidRPr="007C504F" w:rsidRDefault="00AB51A9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02" w:hanging="302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Subgrup</w:t>
            </w:r>
          </w:p>
        </w:tc>
        <w:tc>
          <w:tcPr>
            <w:tcW w:w="337" w:type="pct"/>
            <w:vAlign w:val="center"/>
          </w:tcPr>
          <w:p w14:paraId="4617BC9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481" w:type="pct"/>
            <w:vAlign w:val="center"/>
          </w:tcPr>
          <w:p w14:paraId="17AA0023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S8 - S9</w:t>
            </w:r>
          </w:p>
          <w:p w14:paraId="6FD4030C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  <w:t>S10 (2 ore)</w:t>
            </w:r>
          </w:p>
        </w:tc>
        <w:tc>
          <w:tcPr>
            <w:tcW w:w="577" w:type="pct"/>
            <w:vMerge w:val="restart"/>
          </w:tcPr>
          <w:p w14:paraId="3385D660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AB51A9" w:rsidRPr="007C504F" w14:paraId="32A62548" w14:textId="77777777" w:rsidTr="00AB51A9">
        <w:tc>
          <w:tcPr>
            <w:tcW w:w="816" w:type="pct"/>
          </w:tcPr>
          <w:p w14:paraId="6AFF9C0C" w14:textId="77777777" w:rsidR="00AB51A9" w:rsidRPr="007C504F" w:rsidRDefault="00AB51A9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Grupuri finite</w:t>
            </w:r>
          </w:p>
        </w:tc>
        <w:tc>
          <w:tcPr>
            <w:tcW w:w="577" w:type="pct"/>
          </w:tcPr>
          <w:p w14:paraId="6B12739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4.1</w:t>
            </w:r>
          </w:p>
          <w:p w14:paraId="3DEA4698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</w:t>
            </w:r>
            <w:r w:rsidRPr="007C504F">
              <w:rPr>
                <w:rFonts w:ascii="Times New Roman" w:eastAsia="Arial" w:hAnsi="Times New Roman" w:cs="Times New Roman"/>
                <w:bCs/>
                <w:color w:val="002060"/>
                <w:sz w:val="22"/>
                <w:lang w:val="ro-RO"/>
              </w:rPr>
              <w:t>1.1</w:t>
            </w:r>
          </w:p>
          <w:p w14:paraId="5FA3191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6.1.1</w:t>
            </w:r>
          </w:p>
        </w:tc>
        <w:tc>
          <w:tcPr>
            <w:tcW w:w="2212" w:type="pct"/>
          </w:tcPr>
          <w:p w14:paraId="0F06B2CB" w14:textId="77777777" w:rsidR="00AB51A9" w:rsidRPr="007C504F" w:rsidRDefault="00AB51A9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16" w:hanging="332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Grup finit, tabla operației, ordinul unui element</w:t>
            </w:r>
          </w:p>
        </w:tc>
        <w:tc>
          <w:tcPr>
            <w:tcW w:w="337" w:type="pct"/>
            <w:vAlign w:val="center"/>
          </w:tcPr>
          <w:p w14:paraId="0F05E00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481" w:type="pct"/>
            <w:vAlign w:val="center"/>
          </w:tcPr>
          <w:p w14:paraId="6F6F3A10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  <w:t>S10 (2 ore)</w:t>
            </w:r>
          </w:p>
          <w:p w14:paraId="19135E64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S11</w:t>
            </w:r>
          </w:p>
        </w:tc>
        <w:tc>
          <w:tcPr>
            <w:tcW w:w="577" w:type="pct"/>
            <w:vMerge/>
          </w:tcPr>
          <w:p w14:paraId="1718EF6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AB51A9" w:rsidRPr="007C504F" w14:paraId="4AC1F62F" w14:textId="77777777" w:rsidTr="00AB51A9">
        <w:tc>
          <w:tcPr>
            <w:tcW w:w="816" w:type="pct"/>
          </w:tcPr>
          <w:p w14:paraId="2AF0F839" w14:textId="77777777" w:rsidR="00AB51A9" w:rsidRPr="007C504F" w:rsidRDefault="00AB51A9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Funcții integrabile</w:t>
            </w:r>
          </w:p>
        </w:tc>
        <w:tc>
          <w:tcPr>
            <w:tcW w:w="577" w:type="pct"/>
          </w:tcPr>
          <w:p w14:paraId="796F7DF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1.2</w:t>
            </w:r>
          </w:p>
          <w:p w14:paraId="4540761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2.2</w:t>
            </w:r>
          </w:p>
          <w:p w14:paraId="54FE8ECB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3.2</w:t>
            </w:r>
          </w:p>
          <w:p w14:paraId="44B8DE0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4.2</w:t>
            </w:r>
          </w:p>
          <w:p w14:paraId="032BB6E6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5.2</w:t>
            </w:r>
          </w:p>
          <w:p w14:paraId="3F145A0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6.1.2</w:t>
            </w:r>
          </w:p>
        </w:tc>
        <w:tc>
          <w:tcPr>
            <w:tcW w:w="2212" w:type="pct"/>
          </w:tcPr>
          <w:p w14:paraId="0ACF0C3A" w14:textId="77777777" w:rsidR="00AB51A9" w:rsidRPr="007C504F" w:rsidRDefault="00AB51A9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8" w:hanging="31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Diviziuni ale unui interval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520" w:dyaOrig="360" w14:anchorId="28EF7843">
                <v:shape id="_x0000_i1195" type="#_x0000_t75" style="width:25.2pt;height:19.2pt" o:ole="">
                  <v:imagedata r:id="rId348" o:title=""/>
                </v:shape>
                <o:OLEObject Type="Embed" ProgID="Equation.DSMT4" ShapeID="_x0000_i1195" DrawAspect="Content" ObjectID="_1723280016" r:id="rId34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norma unei diviziuni, sistem de puncte intermediare. Sume Riemann, interpretare geometric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 xml:space="preserve">ă.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Definiția integrabilit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ii unei funcții pe un interval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520" w:dyaOrig="360" w14:anchorId="05E56C99">
                <v:shape id="_x0000_i1196" type="#_x0000_t75" style="width:25.2pt;height:19.2pt" o:ole="">
                  <v:imagedata r:id="rId348" o:title=""/>
                </v:shape>
                <o:OLEObject Type="Embed" ProgID="Equation.DSMT4" ShapeID="_x0000_i1196" DrawAspect="Content" ObjectID="_1723280017" r:id="rId350"/>
              </w:object>
            </w:r>
          </w:p>
          <w:p w14:paraId="4414C857" w14:textId="77777777" w:rsidR="00AB51A9" w:rsidRPr="007C504F" w:rsidRDefault="00AB51A9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8" w:hanging="318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Formula Leibniz – Newton </w:t>
            </w:r>
          </w:p>
          <w:p w14:paraId="6C567F14" w14:textId="77777777" w:rsidR="00AB51A9" w:rsidRPr="007C504F" w:rsidRDefault="00AB51A9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8" w:right="-107" w:hanging="318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Propriet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 ale integralei definite: liniaritate, monotonie, aditivitate în raport cu intervalul de integrare</w:t>
            </w:r>
          </w:p>
        </w:tc>
        <w:tc>
          <w:tcPr>
            <w:tcW w:w="337" w:type="pct"/>
            <w:vAlign w:val="center"/>
          </w:tcPr>
          <w:p w14:paraId="4D561B6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481" w:type="pct"/>
            <w:vAlign w:val="center"/>
          </w:tcPr>
          <w:p w14:paraId="7B66F37E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S12 - S13</w:t>
            </w:r>
          </w:p>
          <w:p w14:paraId="3798333E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  <w:t>S14 (2 ore)</w:t>
            </w:r>
          </w:p>
        </w:tc>
        <w:tc>
          <w:tcPr>
            <w:tcW w:w="577" w:type="pct"/>
            <w:vMerge/>
          </w:tcPr>
          <w:p w14:paraId="64F29EC6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AB51A9" w:rsidRPr="007C504F" w14:paraId="6C8D1CEC" w14:textId="77777777" w:rsidTr="00AB51A9">
        <w:tc>
          <w:tcPr>
            <w:tcW w:w="816" w:type="pct"/>
          </w:tcPr>
          <w:p w14:paraId="0E0E4444" w14:textId="77777777" w:rsidR="00AB51A9" w:rsidRPr="007C504F" w:rsidRDefault="00AB51A9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Proprietăți de integrabilitate ale funcțiilor continue</w:t>
            </w:r>
          </w:p>
        </w:tc>
        <w:tc>
          <w:tcPr>
            <w:tcW w:w="577" w:type="pct"/>
          </w:tcPr>
          <w:p w14:paraId="545D9A5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5.2</w:t>
            </w:r>
          </w:p>
          <w:p w14:paraId="25F74AA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6.1.2</w:t>
            </w:r>
          </w:p>
          <w:p w14:paraId="1AF6FDD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6.2.2</w:t>
            </w:r>
          </w:p>
        </w:tc>
        <w:tc>
          <w:tcPr>
            <w:tcW w:w="2212" w:type="pct"/>
          </w:tcPr>
          <w:p w14:paraId="10743A62" w14:textId="77777777" w:rsidR="00AB51A9" w:rsidRPr="007C504F" w:rsidRDefault="00AB51A9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6" w:hanging="316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Integrabilitatea funcțiilor continue </w:t>
            </w:r>
          </w:p>
          <w:p w14:paraId="55F073F4" w14:textId="77777777" w:rsidR="00AB51A9" w:rsidRPr="007C504F" w:rsidRDefault="00AB51A9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6" w:hanging="316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Teorema de medie, interpretare geometric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teorema de existenț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 xml:space="preserve">ă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primitivelor unei funcții continue</w:t>
            </w:r>
          </w:p>
        </w:tc>
        <w:tc>
          <w:tcPr>
            <w:tcW w:w="337" w:type="pct"/>
            <w:vAlign w:val="center"/>
          </w:tcPr>
          <w:p w14:paraId="049D33E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481" w:type="pct"/>
            <w:vAlign w:val="center"/>
          </w:tcPr>
          <w:p w14:paraId="1DDC0938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S14 (2 ore)</w:t>
            </w:r>
          </w:p>
          <w:p w14:paraId="1D5A71F4" w14:textId="77777777" w:rsidR="00AB51A9" w:rsidRPr="007C504F" w:rsidRDefault="00AB51A9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577" w:type="pct"/>
            <w:vMerge/>
          </w:tcPr>
          <w:p w14:paraId="31D2517E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324C44" w:rsidRPr="007C504F" w14:paraId="72DFD259" w14:textId="77777777" w:rsidTr="00324C44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7C9B74E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324C44" w:rsidRPr="007C504F" w14:paraId="62876445" w14:textId="77777777" w:rsidTr="00AB51A9">
        <w:trPr>
          <w:trHeight w:val="918"/>
        </w:trPr>
        <w:tc>
          <w:tcPr>
            <w:tcW w:w="816" w:type="pct"/>
          </w:tcPr>
          <w:p w14:paraId="0F958EDB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Inele și corpuri</w:t>
            </w:r>
          </w:p>
        </w:tc>
        <w:tc>
          <w:tcPr>
            <w:tcW w:w="577" w:type="pct"/>
          </w:tcPr>
          <w:p w14:paraId="7796180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3.1.1</w:t>
            </w:r>
          </w:p>
          <w:p w14:paraId="5424FF1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4.</w:t>
            </w:r>
            <w:r w:rsidRPr="007C504F"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  <w:t>1</w:t>
            </w:r>
          </w:p>
          <w:p w14:paraId="2A5BE07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</w:t>
            </w:r>
            <w:r w:rsidRPr="007C504F"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  <w:t>1.1</w:t>
            </w:r>
          </w:p>
          <w:p w14:paraId="21BF026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6.1.1</w:t>
            </w:r>
          </w:p>
        </w:tc>
        <w:tc>
          <w:tcPr>
            <w:tcW w:w="2212" w:type="pct"/>
          </w:tcPr>
          <w:p w14:paraId="37CC2D11" w14:textId="77777777" w:rsidR="00AB51A9" w:rsidRPr="007C504F" w:rsidRDefault="00AB51A9" w:rsidP="00D97E4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ind w:left="357" w:hanging="357"/>
              <w:jc w:val="left"/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Inel, exemple: inele numerice (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4D83DD48">
                <v:shape id="_x0000_i1197" type="#_x0000_t75" style="width:11.4pt;height:12pt" o:ole="">
                  <v:imagedata r:id="rId351" o:title=""/>
                </v:shape>
                <o:OLEObject Type="Embed" ProgID="Equation.DSMT4" ShapeID="_x0000_i1197" DrawAspect="Content" ObjectID="_1723280018" r:id="rId35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240" w:dyaOrig="279" w14:anchorId="56CCF9BB">
                <v:shape id="_x0000_i1198" type="#_x0000_t75" style="width:12pt;height:13.2pt" o:ole="">
                  <v:imagedata r:id="rId353" o:title=""/>
                </v:shape>
                <o:OLEObject Type="Embed" ProgID="Equation.DSMT4" ShapeID="_x0000_i1198" DrawAspect="Content" ObjectID="_1723280019" r:id="rId35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10956E54">
                <v:shape id="_x0000_i1199" type="#_x0000_t75" style="width:12pt;height:12pt" o:ole="">
                  <v:imagedata r:id="rId355" o:title=""/>
                </v:shape>
                <o:OLEObject Type="Embed" ProgID="Equation.DSMT4" ShapeID="_x0000_i1199" DrawAspect="Content" ObjectID="_1723280020" r:id="rId35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4FB63580">
                <v:shape id="_x0000_i1200" type="#_x0000_t75" style="width:12pt;height:12pt" o:ole="">
                  <v:imagedata r:id="rId357" o:title=""/>
                </v:shape>
                <o:OLEObject Type="Embed" ProgID="Equation.DSMT4" ShapeID="_x0000_i1200" DrawAspect="Content" ObjectID="_1723280021" r:id="rId35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320" w:dyaOrig="320" w14:anchorId="1C2F570E">
                <v:shape id="_x0000_i1201" type="#_x0000_t75" style="width:15pt;height:15pt" o:ole="">
                  <v:imagedata r:id="rId359" o:title=""/>
                </v:shape>
                <o:OLEObject Type="Embed" ProgID="Equation.DSMT4" ShapeID="_x0000_i1201" DrawAspect="Content" ObjectID="_1723280022" r:id="rId360"/>
              </w:object>
            </w:r>
          </w:p>
          <w:p w14:paraId="2EE9C47C" w14:textId="77777777" w:rsidR="00AB51A9" w:rsidRPr="007C504F" w:rsidRDefault="00AB51A9" w:rsidP="00D97E4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Inele de matrice, inele de funcții reale</w:t>
            </w:r>
          </w:p>
          <w:p w14:paraId="5923A4AF" w14:textId="77777777" w:rsidR="00AB51A9" w:rsidRPr="007C504F" w:rsidRDefault="00AB51A9" w:rsidP="00D97E4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Corp, exemple: corpuri numerice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240" w:dyaOrig="279" w14:anchorId="5F2B689C">
                <v:shape id="_x0000_i1202" type="#_x0000_t75" style="width:12pt;height:13.2pt" o:ole="">
                  <v:imagedata r:id="rId361" o:title=""/>
                </v:shape>
                <o:OLEObject Type="Embed" ProgID="Equation.DSMT4" ShapeID="_x0000_i1202" DrawAspect="Content" ObjectID="_1723280023" r:id="rId36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1F590F2D">
                <v:shape id="_x0000_i1203" type="#_x0000_t75" style="width:12pt;height:12pt" o:ole="">
                  <v:imagedata r:id="rId363" o:title=""/>
                </v:shape>
                <o:OLEObject Type="Embed" ProgID="Equation.DSMT4" ShapeID="_x0000_i1203" DrawAspect="Content" ObjectID="_1723280024" r:id="rId36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36A7F768">
                <v:shape id="_x0000_i1204" type="#_x0000_t75" style="width:12pt;height:12pt" o:ole="">
                  <v:imagedata r:id="rId365" o:title=""/>
                </v:shape>
                <o:OLEObject Type="Embed" ProgID="Equation.DSMT4" ShapeID="_x0000_i1204" DrawAspect="Content" ObjectID="_1723280025" r:id="rId36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),</w: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/>
                <w:bCs/>
                <w:color w:val="002060"/>
                <w:position w:val="-14"/>
                <w:sz w:val="22"/>
                <w:lang w:val="ro-RO"/>
              </w:rPr>
              <w:object w:dxaOrig="340" w:dyaOrig="360" w14:anchorId="64CB2440">
                <v:shape id="_x0000_i1205" type="#_x0000_t75" style="width:17.4pt;height:19.2pt" o:ole="">
                  <v:imagedata r:id="rId367" o:title=""/>
                </v:shape>
                <o:OLEObject Type="Embed" ProgID="Equation.DSMT4" ShapeID="_x0000_i1205" DrawAspect="Content" ObjectID="_1723280026" r:id="rId36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603A926D">
                <v:shape id="_x0000_i1206" type="#_x0000_t75" style="width:11.4pt;height:12pt" o:ole="">
                  <v:imagedata r:id="rId369" o:title=""/>
                </v:shape>
                <o:OLEObject Type="Embed" ProgID="Equation.DSMT4" ShapeID="_x0000_i1206" DrawAspect="Content" ObjectID="_1723280027" r:id="rId370"/>
              </w:objec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prim, corpuri de matrice</w:t>
            </w:r>
          </w:p>
          <w:p w14:paraId="4771AD08" w14:textId="77777777" w:rsidR="00AB51A9" w:rsidRPr="007C504F" w:rsidRDefault="00AB51A9" w:rsidP="00D97E44">
            <w:pPr>
              <w:pStyle w:val="ListParagraph"/>
              <w:numPr>
                <w:ilvl w:val="0"/>
                <w:numId w:val="42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Morfisme de inele 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s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 de corpuri</w:t>
            </w:r>
          </w:p>
        </w:tc>
        <w:tc>
          <w:tcPr>
            <w:tcW w:w="337" w:type="pct"/>
            <w:vAlign w:val="center"/>
          </w:tcPr>
          <w:p w14:paraId="6F07F57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F6146E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S16 - S17</w:t>
            </w:r>
          </w:p>
        </w:tc>
        <w:tc>
          <w:tcPr>
            <w:tcW w:w="577" w:type="pct"/>
            <w:vMerge w:val="restart"/>
          </w:tcPr>
          <w:p w14:paraId="71E9CFE0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  <w:p w14:paraId="31D8BAEA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5AF02BEB" w14:textId="77777777" w:rsidTr="00AB51A9">
        <w:trPr>
          <w:trHeight w:val="918"/>
        </w:trPr>
        <w:tc>
          <w:tcPr>
            <w:tcW w:w="816" w:type="pct"/>
          </w:tcPr>
          <w:p w14:paraId="7F1E8CEB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 xml:space="preserve">Inele de polinoame cu coeficienți într-un corp comutativ </w: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 w:cs="Times New Roman"/>
                <w:color w:val="002060"/>
                <w:position w:val="-8"/>
                <w:sz w:val="22"/>
                <w:lang w:val="ro-RO"/>
              </w:rPr>
              <w:object w:dxaOrig="240" w:dyaOrig="279" w14:anchorId="42103E02">
                <v:shape id="_x0000_i1207" type="#_x0000_t75" style="width:12pt;height:13.2pt" o:ole="">
                  <v:imagedata r:id="rId361" o:title=""/>
                </v:shape>
                <o:OLEObject Type="Embed" ProgID="Equation.DSMT4" ShapeID="_x0000_i1207" DrawAspect="Content" ObjectID="_1723280028" r:id="rId371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 w:cs="Times New Roman"/>
                <w:color w:val="002060"/>
                <w:position w:val="-4"/>
                <w:sz w:val="22"/>
                <w:lang w:val="ro-RO"/>
              </w:rPr>
              <w:object w:dxaOrig="240" w:dyaOrig="240" w14:anchorId="0427A779">
                <v:shape id="_x0000_i1208" type="#_x0000_t75" style="width:12pt;height:12pt" o:ole="">
                  <v:imagedata r:id="rId363" o:title=""/>
                </v:shape>
                <o:OLEObject Type="Embed" ProgID="Equation.DSMT4" ShapeID="_x0000_i1208" DrawAspect="Content" ObjectID="_1723280029" r:id="rId372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 w:cs="Times New Roman"/>
                <w:color w:val="002060"/>
                <w:position w:val="-4"/>
                <w:sz w:val="22"/>
                <w:lang w:val="ro-RO"/>
              </w:rPr>
              <w:object w:dxaOrig="240" w:dyaOrig="240" w14:anchorId="00509125">
                <v:shape id="_x0000_i1209" type="#_x0000_t75" style="width:12pt;height:12pt" o:ole="">
                  <v:imagedata r:id="rId365" o:title=""/>
                </v:shape>
                <o:OLEObject Type="Embed" ProgID="Equation.DSMT4" ShapeID="_x0000_i1209" DrawAspect="Content" ObjectID="_1723280030" r:id="rId373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 w:cs="Times New Roman"/>
                <w:b/>
                <w:bCs/>
                <w:color w:val="002060"/>
                <w:position w:val="-14"/>
                <w:sz w:val="22"/>
                <w:lang w:val="ro-RO"/>
              </w:rPr>
              <w:object w:dxaOrig="340" w:dyaOrig="360" w14:anchorId="2DDCF728">
                <v:shape id="_x0000_i1210" type="#_x0000_t75" style="width:17.4pt;height:19.2pt" o:ole="">
                  <v:imagedata r:id="rId367" o:title=""/>
                </v:shape>
                <o:OLEObject Type="Embed" ProgID="Equation.DSMT4" ShapeID="_x0000_i1210" DrawAspect="Content" ObjectID="_1723280031" r:id="rId374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 w:cs="Times New Roman"/>
                <w:color w:val="002060"/>
                <w:position w:val="-10"/>
                <w:sz w:val="22"/>
                <w:lang w:val="ro-RO"/>
              </w:rPr>
              <w:object w:dxaOrig="220" w:dyaOrig="240" w14:anchorId="110294A6">
                <v:shape id="_x0000_i1211" type="#_x0000_t75" style="width:11.4pt;height:12pt" o:ole="">
                  <v:imagedata r:id="rId369" o:title=""/>
                </v:shape>
                <o:OLEObject Type="Embed" ProgID="Equation.DSMT4" ShapeID="_x0000_i1211" DrawAspect="Content" ObjectID="_1723280032" r:id="rId375"/>
              </w:object>
            </w: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prim) </w:t>
            </w:r>
          </w:p>
        </w:tc>
        <w:tc>
          <w:tcPr>
            <w:tcW w:w="577" w:type="pct"/>
          </w:tcPr>
          <w:p w14:paraId="52111C1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1.1</w:t>
            </w:r>
          </w:p>
          <w:p w14:paraId="7570716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2.1</w:t>
            </w:r>
          </w:p>
          <w:p w14:paraId="75BB79B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3.2.1</w:t>
            </w:r>
          </w:p>
          <w:p w14:paraId="3438967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5.2.1</w:t>
            </w:r>
          </w:p>
          <w:p w14:paraId="79F1A70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6.2.1</w:t>
            </w:r>
          </w:p>
        </w:tc>
        <w:tc>
          <w:tcPr>
            <w:tcW w:w="2212" w:type="pct"/>
          </w:tcPr>
          <w:p w14:paraId="46A28AAB" w14:textId="77777777" w:rsidR="00AB51A9" w:rsidRPr="007C504F" w:rsidRDefault="00AB51A9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Forma algebric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 xml:space="preserve">ă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unui polinom, funcția polinomial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operații (adunarea, înmulțirea, înmulțirea cu un scalar)</w:t>
            </w:r>
          </w:p>
          <w:p w14:paraId="64AEA027" w14:textId="77777777" w:rsidR="00AB51A9" w:rsidRPr="007C504F" w:rsidRDefault="00AB51A9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Teorema împ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rțirii cu rest; împ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rțirea polinoamelor, împ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rțirea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80" w:dyaOrig="260" w14:anchorId="2B0D615F">
                <v:shape id="_x0000_i1212" type="#_x0000_t75" style="width:29.4pt;height:12pt" o:ole="">
                  <v:imagedata r:id="rId376" o:title=""/>
                </v:shape>
                <o:OLEObject Type="Embed" ProgID="Equation.DSMT4" ShapeID="_x0000_i1212" DrawAspect="Content" ObjectID="_1723280033" r:id="rId37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schema lui Horner</w:t>
            </w:r>
          </w:p>
          <w:p w14:paraId="1A42F6CD" w14:textId="77777777" w:rsidR="00AB51A9" w:rsidRPr="007C504F" w:rsidRDefault="00AB51A9" w:rsidP="00D97E4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ind w:left="36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Divizibilitatea polinoamelor, teorema lui Bézout; </w:t>
            </w:r>
            <w:r w:rsidRPr="007C504F"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  <w:t xml:space="preserve">c.m.m.d.c.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și </w:t>
            </w:r>
            <w:r w:rsidRPr="007C504F"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  <w:t xml:space="preserve">c.m.m.m.c.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al unor polinoame, descompunerea unor polinoame în factori ireductibili</w:t>
            </w:r>
          </w:p>
          <w:p w14:paraId="1602C8E7" w14:textId="77777777" w:rsidR="00AB51A9" w:rsidRPr="007C504F" w:rsidRDefault="00AB51A9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cini ale polinoamelor, relațiile lui Viète</w:t>
            </w:r>
          </w:p>
        </w:tc>
        <w:tc>
          <w:tcPr>
            <w:tcW w:w="337" w:type="pct"/>
            <w:vAlign w:val="center"/>
          </w:tcPr>
          <w:p w14:paraId="03E202C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16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090B93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S18 - S19 S20 - S21</w:t>
            </w:r>
          </w:p>
        </w:tc>
        <w:tc>
          <w:tcPr>
            <w:tcW w:w="577" w:type="pct"/>
            <w:vMerge/>
          </w:tcPr>
          <w:p w14:paraId="1B1DA28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6A4AAED0" w14:textId="77777777" w:rsidTr="00324C44">
        <w:trPr>
          <w:trHeight w:val="339"/>
        </w:trPr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4AD1B647" w14:textId="4CDCCDC1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="001574B1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(18.02.2023 – 26.02.2023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)</w:t>
            </w:r>
          </w:p>
        </w:tc>
      </w:tr>
      <w:tr w:rsidR="00324C44" w:rsidRPr="007C504F" w14:paraId="53F199D9" w14:textId="77777777" w:rsidTr="00AB51A9">
        <w:trPr>
          <w:trHeight w:val="778"/>
        </w:trPr>
        <w:tc>
          <w:tcPr>
            <w:tcW w:w="816" w:type="pct"/>
          </w:tcPr>
          <w:p w14:paraId="4E21466A" w14:textId="77777777" w:rsidR="00AB51A9" w:rsidRPr="007C504F" w:rsidRDefault="00AB51A9" w:rsidP="00D97E44">
            <w:pPr>
              <w:pStyle w:val="BodyText"/>
              <w:rPr>
                <w:rFonts w:ascii="Times New Roman" w:hAnsi="Times New Roman" w:cs="Times New Roman"/>
                <w:b/>
                <w:bCs/>
                <w:color w:val="002060"/>
                <w:sz w:val="22"/>
                <w:szCs w:val="22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szCs w:val="22"/>
              </w:rPr>
              <w:t>Integrala definită: metode de integrare</w:t>
            </w:r>
          </w:p>
        </w:tc>
        <w:tc>
          <w:tcPr>
            <w:tcW w:w="577" w:type="pct"/>
          </w:tcPr>
          <w:p w14:paraId="6D973D1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</w:t>
            </w:r>
          </w:p>
          <w:p w14:paraId="5E0F09AC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2212" w:type="pct"/>
          </w:tcPr>
          <w:p w14:paraId="01F2EA6C" w14:textId="03010E5B" w:rsidR="00AB51A9" w:rsidRPr="007C504F" w:rsidRDefault="00AB51A9" w:rsidP="00D97E44">
            <w:pPr>
              <w:pStyle w:val="ListParagraph"/>
              <w:numPr>
                <w:ilvl w:val="0"/>
                <w:numId w:val="46"/>
              </w:numPr>
              <w:tabs>
                <w:tab w:val="left" w:pos="316"/>
              </w:tabs>
              <w:spacing w:after="0"/>
              <w:ind w:left="357" w:right="-58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Metode de calcul al integralelor definite: integrarea prin părți, integrarea prin schimbare de variabilă. Calculul integralelor de forma </w:t>
            </w:r>
            <w:r w:rsidR="001574B1"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920" w:dyaOrig="760" w14:anchorId="3B5D54C6">
                <v:shape id="_x0000_i1213" type="#_x0000_t75" style="width:47.4pt;height:37.8pt" o:ole="">
                  <v:imagedata r:id="rId378" o:title=""/>
                </v:shape>
                <o:OLEObject Type="Embed" ProgID="Equation.DSMT4" ShapeID="_x0000_i1213" DrawAspect="Content" ObjectID="_1723280034" r:id="rId37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60" w:dyaOrig="300" w14:anchorId="068A12EA">
                <v:shape id="_x0000_i1214" type="#_x0000_t75" style="width:47.4pt;height:15pt" o:ole="">
                  <v:imagedata r:id="rId380" o:title=""/>
                </v:shape>
                <o:OLEObject Type="Embed" ProgID="Equation.DSMT4" ShapeID="_x0000_i1214" DrawAspect="Content" ObjectID="_1723280035" r:id="rId38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prin metoda descompunerii în fracții simple</w:t>
            </w:r>
          </w:p>
        </w:tc>
        <w:tc>
          <w:tcPr>
            <w:tcW w:w="337" w:type="pct"/>
            <w:vAlign w:val="center"/>
          </w:tcPr>
          <w:p w14:paraId="5F17EA0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481" w:type="pct"/>
            <w:vAlign w:val="center"/>
          </w:tcPr>
          <w:p w14:paraId="337A029C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S22 - S24</w:t>
            </w:r>
          </w:p>
        </w:tc>
        <w:tc>
          <w:tcPr>
            <w:tcW w:w="577" w:type="pct"/>
            <w:vMerge w:val="restart"/>
          </w:tcPr>
          <w:p w14:paraId="6AC2F30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324C44" w:rsidRPr="007C504F" w14:paraId="4DF755F3" w14:textId="77777777" w:rsidTr="00324C44">
        <w:trPr>
          <w:trHeight w:val="359"/>
        </w:trPr>
        <w:tc>
          <w:tcPr>
            <w:tcW w:w="3942" w:type="pct"/>
            <w:gridSpan w:val="4"/>
            <w:shd w:val="clear" w:color="auto" w:fill="246F76" w:themeFill="accent6" w:themeFillShade="BF"/>
            <w:vAlign w:val="center"/>
          </w:tcPr>
          <w:p w14:paraId="2505161B" w14:textId="211AF7F1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481" w:type="pct"/>
            <w:shd w:val="clear" w:color="auto" w:fill="246F76" w:themeFill="accent6" w:themeFillShade="BF"/>
            <w:vAlign w:val="center"/>
          </w:tcPr>
          <w:p w14:paraId="4F2DCF4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S25</w:t>
            </w:r>
          </w:p>
        </w:tc>
        <w:tc>
          <w:tcPr>
            <w:tcW w:w="577" w:type="pct"/>
            <w:vMerge/>
            <w:shd w:val="clear" w:color="auto" w:fill="D3D3D3" w:themeFill="text2" w:themeFillTint="33"/>
            <w:vAlign w:val="center"/>
          </w:tcPr>
          <w:p w14:paraId="2B754C2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324C44" w:rsidRPr="007C504F" w14:paraId="158BB52A" w14:textId="77777777" w:rsidTr="00AB51A9">
        <w:trPr>
          <w:trHeight w:val="729"/>
        </w:trPr>
        <w:tc>
          <w:tcPr>
            <w:tcW w:w="816" w:type="pct"/>
          </w:tcPr>
          <w:p w14:paraId="24A926B1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Aplicații ale integralei definite</w:t>
            </w:r>
          </w:p>
        </w:tc>
        <w:tc>
          <w:tcPr>
            <w:tcW w:w="577" w:type="pct"/>
          </w:tcPr>
          <w:p w14:paraId="083E1EDC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</w:t>
            </w:r>
          </w:p>
          <w:p w14:paraId="5232872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5.2</w:t>
            </w:r>
          </w:p>
          <w:p w14:paraId="7776F97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6.1.2</w:t>
            </w:r>
          </w:p>
        </w:tc>
        <w:tc>
          <w:tcPr>
            <w:tcW w:w="2212" w:type="pct"/>
          </w:tcPr>
          <w:p w14:paraId="2A4C58F1" w14:textId="77777777" w:rsidR="00AB51A9" w:rsidRPr="007C504F" w:rsidRDefault="00AB51A9" w:rsidP="00D97E44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Aria unei suprafețe plane</w:t>
            </w:r>
          </w:p>
          <w:p w14:paraId="4DFCD6D0" w14:textId="069761EB" w:rsidR="00AB51A9" w:rsidRPr="007C504F" w:rsidRDefault="003265E2" w:rsidP="00D97E44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/>
                <w:color w:val="002060"/>
                <w:sz w:val="22"/>
                <w:lang w:val="ro-RO"/>
              </w:rPr>
              <w:t>Volumul</w:t>
            </w:r>
            <w:r w:rsidR="00AB51A9"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unui corp de rotație</w:t>
            </w:r>
          </w:p>
          <w:p w14:paraId="77C9CB6A" w14:textId="77777777" w:rsidR="00AB51A9" w:rsidRPr="007C504F" w:rsidRDefault="00AB51A9" w:rsidP="00D97E44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Calculul unor limite de șiruri folosind integrala definită</w:t>
            </w:r>
          </w:p>
        </w:tc>
        <w:tc>
          <w:tcPr>
            <w:tcW w:w="337" w:type="pct"/>
            <w:vAlign w:val="center"/>
          </w:tcPr>
          <w:p w14:paraId="138DAA4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481" w:type="pct"/>
            <w:vAlign w:val="center"/>
          </w:tcPr>
          <w:p w14:paraId="3CC9461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S26 - S27</w:t>
            </w:r>
          </w:p>
        </w:tc>
        <w:tc>
          <w:tcPr>
            <w:tcW w:w="577" w:type="pct"/>
            <w:vMerge/>
          </w:tcPr>
          <w:p w14:paraId="1093EA2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5E1AF533" w14:textId="77777777" w:rsidTr="00324C44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2BB1C68E" w14:textId="77FF2B15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="001574B1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(7.04.2023 – 18.04.2023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)</w:t>
            </w:r>
          </w:p>
        </w:tc>
      </w:tr>
      <w:tr w:rsidR="00324C44" w:rsidRPr="007C504F" w14:paraId="2C70C653" w14:textId="77777777" w:rsidTr="00AB51A9">
        <w:trPr>
          <w:trHeight w:val="702"/>
        </w:trPr>
        <w:tc>
          <w:tcPr>
            <w:tcW w:w="816" w:type="pct"/>
          </w:tcPr>
          <w:p w14:paraId="4B3D8788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Ecuații algebrice</w:t>
            </w:r>
          </w:p>
        </w:tc>
        <w:tc>
          <w:tcPr>
            <w:tcW w:w="577" w:type="pct"/>
          </w:tcPr>
          <w:p w14:paraId="12855CB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3.2.1</w:t>
            </w:r>
          </w:p>
          <w:p w14:paraId="214309C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5.2.1</w:t>
            </w:r>
          </w:p>
          <w:p w14:paraId="23DA4E8A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6.2.1</w:t>
            </w:r>
          </w:p>
        </w:tc>
        <w:tc>
          <w:tcPr>
            <w:tcW w:w="2212" w:type="pct"/>
          </w:tcPr>
          <w:p w14:paraId="0903CFAA" w14:textId="0439FF16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Rezolvarea ecuațiilor algebrice cu coeficienți în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7A044C75">
                <v:shape id="_x0000_i1215" type="#_x0000_t75" style="width:11.4pt;height:12pt" o:ole="">
                  <v:imagedata r:id="rId382" o:title=""/>
                </v:shape>
                <o:OLEObject Type="Embed" ProgID="Equation.DSMT4" ShapeID="_x0000_i1215" DrawAspect="Content" ObjectID="_1723280036" r:id="rId38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240" w:dyaOrig="279" w14:anchorId="11F62037">
                <v:shape id="_x0000_i1216" type="#_x0000_t75" style="width:12pt;height:13.2pt" o:ole="">
                  <v:imagedata r:id="rId384" o:title=""/>
                </v:shape>
                <o:OLEObject Type="Embed" ProgID="Equation.DSMT4" ShapeID="_x0000_i1216" DrawAspect="Content" ObjectID="_1723280037" r:id="rId38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2A3E8D43">
                <v:shape id="_x0000_i1217" type="#_x0000_t75" style="width:12pt;height:12pt" o:ole="">
                  <v:imagedata r:id="rId386" o:title=""/>
                </v:shape>
                <o:OLEObject Type="Embed" ProgID="Equation.DSMT4" ShapeID="_x0000_i1217" DrawAspect="Content" ObjectID="_1723280038" r:id="rId38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="00557A00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  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3CBE0E6B">
                <v:shape id="_x0000_i1218" type="#_x0000_t75" style="width:12pt;height:12pt" o:ole="">
                  <v:imagedata r:id="rId388" o:title=""/>
                </v:shape>
                <o:OLEObject Type="Embed" ProgID="Equation.DSMT4" ShapeID="_x0000_i1218" DrawAspect="Content" ObjectID="_1723280039" r:id="rId38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ecuații binome, ecuații reciproce, ecuații bip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trate</w:t>
            </w:r>
          </w:p>
        </w:tc>
        <w:tc>
          <w:tcPr>
            <w:tcW w:w="337" w:type="pct"/>
            <w:vAlign w:val="center"/>
          </w:tcPr>
          <w:p w14:paraId="724263D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481" w:type="pct"/>
            <w:vAlign w:val="center"/>
          </w:tcPr>
          <w:p w14:paraId="77FCA942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S28 - S29</w:t>
            </w:r>
          </w:p>
        </w:tc>
        <w:tc>
          <w:tcPr>
            <w:tcW w:w="577" w:type="pct"/>
            <w:vMerge w:val="restart"/>
          </w:tcPr>
          <w:p w14:paraId="32F642E3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5</w:t>
            </w:r>
          </w:p>
        </w:tc>
      </w:tr>
      <w:tr w:rsidR="00324C44" w:rsidRPr="007C504F" w14:paraId="42192D90" w14:textId="77777777" w:rsidTr="00324C44">
        <w:trPr>
          <w:trHeight w:val="247"/>
        </w:trPr>
        <w:tc>
          <w:tcPr>
            <w:tcW w:w="3942" w:type="pct"/>
            <w:gridSpan w:val="4"/>
            <w:shd w:val="clear" w:color="auto" w:fill="0042C7" w:themeFill="accent3" w:themeFillTint="BF"/>
            <w:vAlign w:val="center"/>
          </w:tcPr>
          <w:p w14:paraId="104EB25C" w14:textId="5373EB62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481" w:type="pct"/>
            <w:shd w:val="clear" w:color="auto" w:fill="D3D3D3" w:themeFill="text2" w:themeFillTint="33"/>
            <w:vAlign w:val="center"/>
          </w:tcPr>
          <w:p w14:paraId="361D348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2"/>
                <w:lang w:val="ro-RO"/>
              </w:rPr>
              <w:t>S30</w:t>
            </w:r>
          </w:p>
        </w:tc>
        <w:tc>
          <w:tcPr>
            <w:tcW w:w="577" w:type="pct"/>
            <w:vMerge/>
            <w:shd w:val="clear" w:color="auto" w:fill="D3D3D3" w:themeFill="text2" w:themeFillTint="33"/>
            <w:vAlign w:val="center"/>
          </w:tcPr>
          <w:p w14:paraId="19753FB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324C44" w:rsidRPr="007C504F" w14:paraId="148771A6" w14:textId="77777777" w:rsidTr="00AB51A9">
        <w:trPr>
          <w:trHeight w:val="1072"/>
        </w:trPr>
        <w:tc>
          <w:tcPr>
            <w:tcW w:w="816" w:type="pct"/>
          </w:tcPr>
          <w:p w14:paraId="5AF5B2FF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Teme de sinteză 1</w:t>
            </w:r>
          </w:p>
        </w:tc>
        <w:tc>
          <w:tcPr>
            <w:tcW w:w="577" w:type="pct"/>
          </w:tcPr>
          <w:p w14:paraId="1EE0B7A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Toate CS din programa examenului national de bacalaureat, clasele </w:t>
            </w:r>
          </w:p>
          <w:p w14:paraId="2DF170E8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a IX-a – a X-a</w:t>
            </w:r>
          </w:p>
        </w:tc>
        <w:tc>
          <w:tcPr>
            <w:tcW w:w="2212" w:type="pct"/>
          </w:tcPr>
          <w:p w14:paraId="228550D2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  <w:t>Clasa a IX-a</w:t>
            </w:r>
          </w:p>
          <w:p w14:paraId="6F7A4846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Mulțimi și elemente de logică matematică</w:t>
            </w:r>
          </w:p>
          <w:p w14:paraId="4133AA47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Funcții: șiruri; funcții – lecturi grafice; funcția de gradul I; funcția de gradul al II-lea; interpretarea geometrică a proprietăților algebrice ale funcției de gradul al II-lea</w:t>
            </w:r>
          </w:p>
          <w:p w14:paraId="76184194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Vectori în plan</w:t>
            </w:r>
          </w:p>
          <w:p w14:paraId="1B98B82A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ind w:right="54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Coliniaritate, concurență, paralelism – calcul vectorial în geometria plană</w:t>
            </w:r>
          </w:p>
          <w:p w14:paraId="4CDDDE3A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Elemente de trigonometrie</w:t>
            </w:r>
          </w:p>
          <w:p w14:paraId="76A32F08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Aplicației ale trigonometriei și ale produsului scalar a doi vectori în geometria plană</w:t>
            </w:r>
          </w:p>
          <w:p w14:paraId="6D504F8C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  <w:t>Clasa a X-a</w:t>
            </w:r>
          </w:p>
          <w:p w14:paraId="3D08A1A0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Mulțimi de numere: numere reale; mulțimea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623BF8DC">
                <v:shape id="_x0000_i1219" type="#_x0000_t75" style="width:12pt;height:12pt" o:ole="">
                  <v:imagedata r:id="rId390" o:title=""/>
                </v:shape>
                <o:OLEObject Type="Embed" ProgID="Equation.DSMT4" ShapeID="_x0000_i1219" DrawAspect="Content" ObjectID="_1723280040" r:id="rId391"/>
              </w:object>
            </w:r>
          </w:p>
          <w:p w14:paraId="0F2D4308" w14:textId="77777777" w:rsidR="00AB51A9" w:rsidRPr="007C504F" w:rsidRDefault="00AB51A9" w:rsidP="00D97E44">
            <w:pPr>
              <w:pStyle w:val="ListParagraph"/>
              <w:numPr>
                <w:ilvl w:val="0"/>
                <w:numId w:val="48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Funcții și ecuații</w:t>
            </w:r>
          </w:p>
          <w:p w14:paraId="56713D75" w14:textId="77777777" w:rsidR="00AB51A9" w:rsidRPr="007C504F" w:rsidRDefault="00AB51A9" w:rsidP="00D97E44">
            <w:pPr>
              <w:pStyle w:val="ListParagraph"/>
              <w:numPr>
                <w:ilvl w:val="0"/>
                <w:numId w:val="48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Metode de numărare</w:t>
            </w:r>
          </w:p>
          <w:p w14:paraId="514F8A25" w14:textId="77777777" w:rsidR="00AB51A9" w:rsidRPr="007C504F" w:rsidRDefault="00AB51A9" w:rsidP="00D97E44">
            <w:pPr>
              <w:pStyle w:val="ListParagraph"/>
              <w:numPr>
                <w:ilvl w:val="0"/>
                <w:numId w:val="48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Matematici financiare</w:t>
            </w:r>
          </w:p>
          <w:p w14:paraId="737382B5" w14:textId="77777777" w:rsidR="00AB51A9" w:rsidRPr="007C504F" w:rsidRDefault="00AB51A9" w:rsidP="00D97E44">
            <w:pPr>
              <w:pStyle w:val="ListParagraph"/>
              <w:numPr>
                <w:ilvl w:val="0"/>
                <w:numId w:val="48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Geometrie</w:t>
            </w:r>
          </w:p>
        </w:tc>
        <w:tc>
          <w:tcPr>
            <w:tcW w:w="337" w:type="pct"/>
            <w:vAlign w:val="center"/>
          </w:tcPr>
          <w:p w14:paraId="316A4EB8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481" w:type="pct"/>
            <w:vAlign w:val="center"/>
          </w:tcPr>
          <w:p w14:paraId="565AB126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S31</w:t>
            </w:r>
          </w:p>
          <w:p w14:paraId="704AE38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S32 (2 ore)</w:t>
            </w:r>
          </w:p>
        </w:tc>
        <w:tc>
          <w:tcPr>
            <w:tcW w:w="577" w:type="pct"/>
            <w:vMerge/>
          </w:tcPr>
          <w:p w14:paraId="0406D0DD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AB51A9" w:rsidRPr="007C504F" w14:paraId="26BFCC2A" w14:textId="77777777" w:rsidTr="00AB51A9">
        <w:trPr>
          <w:trHeight w:val="297"/>
        </w:trPr>
        <w:tc>
          <w:tcPr>
            <w:tcW w:w="816" w:type="pct"/>
          </w:tcPr>
          <w:p w14:paraId="2B1FAC19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Teme de sinteză 2</w:t>
            </w:r>
          </w:p>
        </w:tc>
        <w:tc>
          <w:tcPr>
            <w:tcW w:w="577" w:type="pct"/>
          </w:tcPr>
          <w:p w14:paraId="7919F6CC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Toate CS din programa examenului national de bacalaureat</w:t>
            </w:r>
          </w:p>
        </w:tc>
        <w:tc>
          <w:tcPr>
            <w:tcW w:w="2212" w:type="pct"/>
          </w:tcPr>
          <w:p w14:paraId="741DE764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  <w:t>Clasa a XI-a</w:t>
            </w:r>
          </w:p>
          <w:p w14:paraId="3A42EE20" w14:textId="77777777" w:rsidR="00AB51A9" w:rsidRPr="007C504F" w:rsidRDefault="00AB51A9" w:rsidP="00D97E44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Elemente de calcul matriceal şi sisteme de ecuaţii liniare: matrice, determinanți, sisteme de ecuații liniare. Elemente de analiză matematică: limite de funcții, continuitate, derivabilitate, reprezentarea grafică a funcțiilor</w:t>
            </w:r>
          </w:p>
          <w:p w14:paraId="34B612C6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  <w:t>Clasa a XII-a</w:t>
            </w:r>
          </w:p>
          <w:p w14:paraId="47FB04E7" w14:textId="77777777" w:rsidR="00AB51A9" w:rsidRPr="007C504F" w:rsidRDefault="00AB51A9" w:rsidP="00D97E44">
            <w:pPr>
              <w:pStyle w:val="ListParagraph"/>
              <w:numPr>
                <w:ilvl w:val="0"/>
                <w:numId w:val="49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Elemente de algebra: grupuri, inele și corpuri, inele de polinoame cu coeficienți într-un corp comutativ</w:t>
            </w:r>
          </w:p>
          <w:p w14:paraId="03F7FCFF" w14:textId="77777777" w:rsidR="00AB51A9" w:rsidRPr="007C504F" w:rsidRDefault="00AB51A9" w:rsidP="00D97E44">
            <w:pPr>
              <w:pStyle w:val="ListParagraph"/>
              <w:numPr>
                <w:ilvl w:val="0"/>
                <w:numId w:val="49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Elemente de analiză matematică: primitive, integrala definită</w:t>
            </w:r>
          </w:p>
        </w:tc>
        <w:tc>
          <w:tcPr>
            <w:tcW w:w="337" w:type="pct"/>
            <w:vAlign w:val="center"/>
          </w:tcPr>
          <w:p w14:paraId="5BB1656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481" w:type="pct"/>
            <w:vAlign w:val="center"/>
          </w:tcPr>
          <w:p w14:paraId="3F8C050C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S32 (2 ore)</w:t>
            </w:r>
          </w:p>
          <w:p w14:paraId="79AA7506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S33</w:t>
            </w:r>
          </w:p>
        </w:tc>
        <w:tc>
          <w:tcPr>
            <w:tcW w:w="577" w:type="pct"/>
            <w:vMerge/>
          </w:tcPr>
          <w:p w14:paraId="1B5854F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AB51A9" w:rsidRPr="007C504F" w14:paraId="0BD1289E" w14:textId="77777777" w:rsidTr="00AB51A9">
        <w:trPr>
          <w:trHeight w:val="560"/>
        </w:trPr>
        <w:tc>
          <w:tcPr>
            <w:tcW w:w="816" w:type="pct"/>
          </w:tcPr>
          <w:p w14:paraId="27083197" w14:textId="77777777" w:rsidR="00AB51A9" w:rsidRPr="007C504F" w:rsidRDefault="00AB51A9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Teme de sinteză 3</w:t>
            </w:r>
          </w:p>
        </w:tc>
        <w:tc>
          <w:tcPr>
            <w:tcW w:w="577" w:type="pct"/>
          </w:tcPr>
          <w:p w14:paraId="0063288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Toate CS din programa examenului național de bacalaureat</w:t>
            </w:r>
          </w:p>
        </w:tc>
        <w:tc>
          <w:tcPr>
            <w:tcW w:w="2212" w:type="pct"/>
          </w:tcPr>
          <w:p w14:paraId="77167F22" w14:textId="77777777" w:rsidR="00AB51A9" w:rsidRPr="007C504F" w:rsidRDefault="00AB51A9" w:rsidP="00D97E44">
            <w:pPr>
              <w:pStyle w:val="ListParagraph"/>
              <w:numPr>
                <w:ilvl w:val="0"/>
                <w:numId w:val="50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Probleme pregătitoare pentru bacalaureat</w:t>
            </w:r>
          </w:p>
        </w:tc>
        <w:tc>
          <w:tcPr>
            <w:tcW w:w="337" w:type="pct"/>
            <w:vAlign w:val="center"/>
          </w:tcPr>
          <w:p w14:paraId="35182F1E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481" w:type="pct"/>
            <w:vAlign w:val="center"/>
          </w:tcPr>
          <w:p w14:paraId="7BD46C2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S34</w:t>
            </w:r>
          </w:p>
        </w:tc>
        <w:tc>
          <w:tcPr>
            <w:tcW w:w="577" w:type="pct"/>
            <w:vMerge/>
          </w:tcPr>
          <w:p w14:paraId="1F47428F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</w:tbl>
    <w:p w14:paraId="720FDF81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65FE5B36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care, pentru clasa a XII-a, are 34 de săptămâni de cursuri (OME nr. 3505/31.03.2022).</w:t>
      </w:r>
    </w:p>
    <w:p w14:paraId="69FE107D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52CB7E80" w14:textId="1919F4A8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desfășoară în perioada 27 feb</w:t>
      </w:r>
      <w:r w:rsidR="004F44D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ruarie – 02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S25 și programul național „Școala altfel” este planificat în săptămâna S30. </w:t>
      </w:r>
    </w:p>
    <w:p w14:paraId="63C0CE56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76B8B146" w14:textId="77777777" w:rsidR="00AB51A9" w:rsidRPr="007C504F" w:rsidRDefault="00AB51A9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12CB4971" w14:textId="77777777" w:rsidR="00AB51A9" w:rsidRPr="007C504F" w:rsidRDefault="00AB51A9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31C6EF88">
          <v:shape id="_x0000_i1220" type="#_x0000_t75" style="width:22.8pt;height:12pt" o:ole="">
            <v:imagedata r:id="rId161" o:title=""/>
          </v:shape>
          <o:OLEObject Type="Embed" ProgID="Equation.DSMT4" ShapeID="_x0000_i1220" DrawAspect="Content" ObjectID="_1723280041" r:id="rId39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37E0058E">
          <v:shape id="_x0000_i1221" type="#_x0000_t75" style="width:32.4pt;height:17.4pt" o:ole="">
            <v:imagedata r:id="rId163" o:title=""/>
          </v:shape>
          <o:OLEObject Type="Embed" ProgID="Equation.DSMT4" ShapeID="_x0000_i1221" DrawAspect="Content" ObjectID="_1723280042" r:id="rId39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2841E790">
          <v:shape id="_x0000_i1222" type="#_x0000_t75" style="width:36pt;height:17.4pt" o:ole="">
            <v:imagedata r:id="rId342" o:title=""/>
          </v:shape>
          <o:OLEObject Type="Embed" ProgID="Equation.DSMT4" ShapeID="_x0000_i1222" DrawAspect="Content" ObjectID="_1723280043" r:id="rId39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645F5582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1BCD2EF2" w14:textId="02CF438E" w:rsidR="00AB51A9" w:rsidRPr="007C504F" w:rsidRDefault="00AB51A9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035D4407">
          <v:shape id="_x0000_i1223" type="#_x0000_t75" style="width:25.2pt;height:12pt" o:ole="">
            <v:imagedata r:id="rId167" o:title=""/>
          </v:shape>
          <o:OLEObject Type="Embed" ProgID="Equation.DSMT4" ShapeID="_x0000_i1223" DrawAspect="Content" ObjectID="_1723280044" r:id="rId39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algebră</w:t>
      </w:r>
    </w:p>
    <w:p w14:paraId="298ECAEA" w14:textId="77777777" w:rsidR="00AB51A9" w:rsidRPr="007C504F" w:rsidRDefault="00AB51A9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2C076350">
          <v:shape id="_x0000_i1224" type="#_x0000_t75" style="width:27.6pt;height:12pt" o:ole="">
            <v:imagedata r:id="rId169" o:title=""/>
          </v:shape>
          <o:OLEObject Type="Embed" ProgID="Equation.DSMT4" ShapeID="_x0000_i1224" DrawAspect="Content" ObjectID="_1723280045" r:id="rId39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analiză matematică</w:t>
      </w:r>
    </w:p>
    <w:p w14:paraId="660B340B" w14:textId="77777777" w:rsidR="00AB51A9" w:rsidRPr="007C504F" w:rsidRDefault="00AB51A9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5ED8E969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szCs w:val="18"/>
          <w:lang w:val="ro-RO"/>
        </w:rPr>
      </w:pPr>
    </w:p>
    <w:p w14:paraId="56D87D4F" w14:textId="38603B8A" w:rsidR="00AB51A9" w:rsidRPr="007C504F" w:rsidRDefault="00FD196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</w:t>
      </w:r>
      <w:r w:rsidR="00AB51A9"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4083"/>
        <w:gridCol w:w="1047"/>
        <w:gridCol w:w="1047"/>
        <w:gridCol w:w="1047"/>
        <w:gridCol w:w="1047"/>
        <w:gridCol w:w="1047"/>
        <w:gridCol w:w="1047"/>
        <w:gridCol w:w="1047"/>
        <w:gridCol w:w="1053"/>
      </w:tblGrid>
      <w:tr w:rsidR="00AB51A9" w:rsidRPr="007C504F" w14:paraId="5A86F3DE" w14:textId="77777777" w:rsidTr="00324C44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4A4C2E71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679E90B8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4922E3B8" w14:textId="77777777" w:rsidR="00AB51A9" w:rsidRPr="007C504F" w:rsidRDefault="00FD196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AB51A9" w:rsidRPr="007C504F" w14:paraId="0A297A31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6466651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55CFDCA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225111D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B255146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1ABB5D0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36A95B3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AFDC328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43498D2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0D7681C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22C1E060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2C9936D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AB51A9" w:rsidRPr="007C504F" w14:paraId="4158DF25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7441691D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0C6A810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6CE4ABB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B9C0125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AE49985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EE25C2F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CF73AE3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39AD8B5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6783ABE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D72848F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D542D41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AB51A9" w:rsidRPr="007C504F" w14:paraId="1BEEAFA3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97561B1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77316F35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3E842F0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00CF33C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BDC40E1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BB1C9CA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E96F9E3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0FD5973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25D5E67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2FB7626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3F07CC0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AB51A9" w:rsidRPr="007C504F" w14:paraId="5D6000D9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2ED4CA8C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346B1787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0B727881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18593E7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C87D0BF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41600255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1B4653A5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4038F78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7A3E714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75E4C719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4B70C4E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AB51A9" w:rsidRPr="007C504F" w14:paraId="4D61BD50" w14:textId="77777777" w:rsidTr="00D90F9E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70D6FFB" w14:textId="77777777" w:rsidR="00AB51A9" w:rsidRPr="007C504F" w:rsidRDefault="00AB51A9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698DC048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 iunie 2023</w:t>
            </w:r>
          </w:p>
          <w:p w14:paraId="7E166AA9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(6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D06D3CD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9F8236F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4F74297F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668D49D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6EB15EF4" w14:textId="77777777" w:rsidR="00AB51A9" w:rsidRPr="007C504F" w:rsidRDefault="00AB51A9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594A144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1FB7376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368953D4" w14:textId="77777777" w:rsidR="00AB51A9" w:rsidRPr="007C504F" w:rsidRDefault="00AB51A9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</w:tbl>
    <w:p w14:paraId="39A882F9" w14:textId="77777777" w:rsidR="00AB51A9" w:rsidRPr="007C504F" w:rsidRDefault="00AB51A9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Cs w:val="18"/>
          <w:lang w:val="ro-RO"/>
        </w:rPr>
      </w:pPr>
    </w:p>
    <w:p w14:paraId="10B56D4A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1B2E79C4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61020B6C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267D296B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Cs w:val="18"/>
          <w:lang w:val="ro-RO"/>
        </w:rPr>
      </w:pPr>
    </w:p>
    <w:p w14:paraId="2AAAB907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288FC22" w14:textId="427F3789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5826D2B" w14:textId="17A2E1C4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EBBD931" w14:textId="67882775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D5E9A9A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C3DA635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41DEA7D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AB98FD4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BCFB0BA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9BB9B06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D370BA6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3C6AA4E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7806BB8" w14:textId="353E31CE" w:rsidR="00AB51A9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E09751E" w14:textId="77777777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4B15592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2CB92D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8C8C5FF" w14:textId="77777777" w:rsidR="00AB51A9" w:rsidRPr="007C504F" w:rsidRDefault="00AB51A9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4FB8C57" w14:textId="6A4B7A96" w:rsidR="0037617F" w:rsidRDefault="0037617F" w:rsidP="0037617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</w:pPr>
      <w:r w:rsidRPr="007C504F">
        <w:rPr>
          <w:rFonts w:ascii="Times New Roman" w:hAnsi="Times New Roman" w:cs="Times New Roman"/>
          <w:noProof/>
          <w:color w:val="002060"/>
          <w:lang w:val="en-US"/>
        </w:rPr>
        <w:drawing>
          <wp:anchor distT="0" distB="0" distL="114300" distR="114300" simplePos="0" relativeHeight="251685888" behindDoc="1" locked="0" layoutInCell="1" allowOverlap="1" wp14:anchorId="7E9CFF73" wp14:editId="6800DCF4">
            <wp:simplePos x="0" y="0"/>
            <wp:positionH relativeFrom="page">
              <wp:posOffset>0</wp:posOffset>
            </wp:positionH>
            <wp:positionV relativeFrom="page">
              <wp:posOffset>-8837930</wp:posOffset>
            </wp:positionV>
            <wp:extent cx="10045700" cy="77470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>II.2</w:t>
      </w: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. </w:t>
      </w:r>
      <w:r w:rsidRPr="0037617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EXEMPLE DE PLANIFICĂRI CALENDARISTICE LA DISCIPLINA MATEMATICĂ, ÎNVĂȚĂMÂNT LICEAL, </w:t>
      </w:r>
    </w:p>
    <w:p w14:paraId="6143BC55" w14:textId="403A3907" w:rsidR="0037617F" w:rsidRPr="007C504F" w:rsidRDefault="0037617F" w:rsidP="0037617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        PROGRAMA ȘCOLARĂ 3</w:t>
      </w:r>
      <w:r w:rsidRPr="0037617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 ORE/SĂPTĂMÂNĂ</w:t>
      </w:r>
    </w:p>
    <w:p w14:paraId="744E2304" w14:textId="418D4E99" w:rsidR="00AB51A9" w:rsidRPr="007C504F" w:rsidRDefault="00AB51A9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46F76" w:themeColor="accent6" w:themeShade="BF"/>
          <w:sz w:val="22"/>
          <w:lang w:val="ro-RO"/>
        </w:rPr>
      </w:pPr>
    </w:p>
    <w:p w14:paraId="64E85B4C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410359F0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89E122C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232BEE7D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6768F658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40BF6C01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0A9F3AA2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IX-a</w:t>
      </w:r>
    </w:p>
    <w:p w14:paraId="19990B48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3 ore/săptămână</w:t>
      </w:r>
    </w:p>
    <w:p w14:paraId="1F528600" w14:textId="77777777" w:rsidR="00324C44" w:rsidRPr="007C504F" w:rsidRDefault="00324C44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  <w:lang w:val="ro-RO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02"/>
        <w:gridCol w:w="1583"/>
        <w:gridCol w:w="6006"/>
        <w:gridCol w:w="1006"/>
        <w:gridCol w:w="1398"/>
        <w:gridCol w:w="1619"/>
      </w:tblGrid>
      <w:tr w:rsidR="00324C44" w:rsidRPr="007C504F" w14:paraId="11C20B0A" w14:textId="77777777" w:rsidTr="00521F0A">
        <w:trPr>
          <w:tblHeader/>
        </w:trPr>
        <w:tc>
          <w:tcPr>
            <w:tcW w:w="797" w:type="pct"/>
            <w:shd w:val="clear" w:color="auto" w:fill="002060"/>
            <w:vAlign w:val="center"/>
          </w:tcPr>
          <w:p w14:paraId="3BEB745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noProof/>
                <w:color w:val="FFFFFF" w:themeColor="background1"/>
                <w:sz w:val="22"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0A82C3CE" wp14:editId="559E7C31">
                  <wp:simplePos x="0" y="0"/>
                  <wp:positionH relativeFrom="page">
                    <wp:posOffset>-368935</wp:posOffset>
                  </wp:positionH>
                  <wp:positionV relativeFrom="paragraph">
                    <wp:posOffset>-234445175</wp:posOffset>
                  </wp:positionV>
                  <wp:extent cx="10058400" cy="779081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73" w:type="pct"/>
            <w:shd w:val="clear" w:color="auto" w:fill="002060"/>
            <w:vAlign w:val="center"/>
          </w:tcPr>
          <w:p w14:paraId="52DBB667" w14:textId="77777777" w:rsidR="00324C44" w:rsidRPr="007C504F" w:rsidRDefault="00324C44" w:rsidP="00D97E44">
            <w:pPr>
              <w:ind w:left="-24"/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174" w:type="pct"/>
            <w:shd w:val="clear" w:color="auto" w:fill="002060"/>
            <w:vAlign w:val="center"/>
          </w:tcPr>
          <w:p w14:paraId="51F1641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64" w:type="pct"/>
            <w:shd w:val="clear" w:color="auto" w:fill="002060"/>
            <w:vAlign w:val="center"/>
          </w:tcPr>
          <w:p w14:paraId="349A661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224AFA4A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86" w:type="pct"/>
            <w:shd w:val="clear" w:color="auto" w:fill="002060"/>
            <w:vAlign w:val="center"/>
          </w:tcPr>
          <w:p w14:paraId="3170A760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49D1D41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324C44" w:rsidRPr="007C504F" w14:paraId="426807B0" w14:textId="77777777" w:rsidTr="00521F0A">
        <w:tc>
          <w:tcPr>
            <w:tcW w:w="797" w:type="pct"/>
            <w:vAlign w:val="center"/>
          </w:tcPr>
          <w:p w14:paraId="5C2E373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3" w:type="pct"/>
            <w:vAlign w:val="center"/>
          </w:tcPr>
          <w:p w14:paraId="7408A50C" w14:textId="77777777" w:rsidR="00324C44" w:rsidRPr="007C504F" w:rsidRDefault="00324C44" w:rsidP="00D97E44">
            <w:pPr>
              <w:ind w:left="-24" w:right="-73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2174" w:type="pct"/>
            <w:vAlign w:val="center"/>
          </w:tcPr>
          <w:p w14:paraId="0AB0B16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364" w:type="pct"/>
            <w:vAlign w:val="center"/>
          </w:tcPr>
          <w:p w14:paraId="3793640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06" w:type="pct"/>
            <w:vAlign w:val="center"/>
          </w:tcPr>
          <w:p w14:paraId="2C70908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86" w:type="pct"/>
            <w:vAlign w:val="center"/>
          </w:tcPr>
          <w:p w14:paraId="75651874" w14:textId="77777777" w:rsidR="00324C44" w:rsidRPr="007C504F" w:rsidRDefault="00324C44" w:rsidP="00D97E44">
            <w:pPr>
              <w:ind w:left="-75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324C44" w:rsidRPr="007C504F" w14:paraId="05567524" w14:textId="77777777" w:rsidTr="00521F0A">
        <w:tc>
          <w:tcPr>
            <w:tcW w:w="797" w:type="pct"/>
            <w:vAlign w:val="center"/>
          </w:tcPr>
          <w:p w14:paraId="2BFBB3FE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573" w:type="pct"/>
            <w:vAlign w:val="center"/>
          </w:tcPr>
          <w:p w14:paraId="7234F4EE" w14:textId="77777777" w:rsidR="00324C44" w:rsidRPr="007C504F" w:rsidRDefault="00324C44" w:rsidP="00D97E44">
            <w:pPr>
              <w:ind w:right="-73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CS din programa școlară pentru gimnaziu</w:t>
            </w:r>
          </w:p>
        </w:tc>
        <w:tc>
          <w:tcPr>
            <w:tcW w:w="2174" w:type="pct"/>
            <w:vAlign w:val="center"/>
          </w:tcPr>
          <w:p w14:paraId="74A5509C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05125E25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2CB27374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364" w:type="pct"/>
            <w:vAlign w:val="center"/>
          </w:tcPr>
          <w:p w14:paraId="550403F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1618872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586" w:type="pct"/>
            <w:vMerge w:val="restart"/>
            <w:vAlign w:val="center"/>
          </w:tcPr>
          <w:p w14:paraId="46069387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1</w:t>
            </w:r>
          </w:p>
        </w:tc>
      </w:tr>
      <w:tr w:rsidR="00324C44" w:rsidRPr="007C504F" w14:paraId="7403F2B3" w14:textId="77777777" w:rsidTr="00521F0A">
        <w:tc>
          <w:tcPr>
            <w:tcW w:w="797" w:type="pct"/>
            <w:vAlign w:val="center"/>
          </w:tcPr>
          <w:p w14:paraId="60D8AA69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Mulțimea numerelor reale</w:t>
            </w:r>
          </w:p>
        </w:tc>
        <w:tc>
          <w:tcPr>
            <w:tcW w:w="573" w:type="pct"/>
            <w:vAlign w:val="center"/>
          </w:tcPr>
          <w:p w14:paraId="730E712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1.1 </w:t>
            </w: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br/>
              <w:t>2.1</w:t>
            </w:r>
          </w:p>
          <w:p w14:paraId="0C1804C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</w:t>
            </w: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1</w:t>
            </w:r>
          </w:p>
          <w:p w14:paraId="107BA92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74" w:type="pct"/>
            <w:vAlign w:val="center"/>
          </w:tcPr>
          <w:p w14:paraId="01980733" w14:textId="64B26432" w:rsidR="00324C44" w:rsidRPr="007C504F" w:rsidRDefault="00324C44" w:rsidP="00A42B06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Mulţimea numerelor reale: operaţii algebrice cu numere reale, ordonarea numerelor reale, modulul unui număr real, aproximări</w:t>
            </w:r>
            <w:r w:rsidR="00A42B06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prin lipsă sau prin adaos, operaţii cu intervale de numere reale</w:t>
            </w:r>
          </w:p>
        </w:tc>
        <w:tc>
          <w:tcPr>
            <w:tcW w:w="364" w:type="pct"/>
            <w:vAlign w:val="center"/>
          </w:tcPr>
          <w:p w14:paraId="4058EA5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2E23225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 – S4</w:t>
            </w:r>
          </w:p>
        </w:tc>
        <w:tc>
          <w:tcPr>
            <w:tcW w:w="586" w:type="pct"/>
            <w:vMerge/>
            <w:vAlign w:val="center"/>
          </w:tcPr>
          <w:p w14:paraId="14EA1A6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187E6B9F" w14:textId="77777777" w:rsidTr="00521F0A">
        <w:trPr>
          <w:trHeight w:val="1518"/>
        </w:trPr>
        <w:tc>
          <w:tcPr>
            <w:tcW w:w="797" w:type="pct"/>
            <w:vAlign w:val="center"/>
          </w:tcPr>
          <w:p w14:paraId="5682C4F2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Elemente de logică matematică. Inducția matematică</w:t>
            </w:r>
          </w:p>
        </w:tc>
        <w:tc>
          <w:tcPr>
            <w:tcW w:w="573" w:type="pct"/>
            <w:vAlign w:val="center"/>
          </w:tcPr>
          <w:p w14:paraId="71CA64EF" w14:textId="77777777" w:rsidR="00324C44" w:rsidRPr="007C504F" w:rsidRDefault="00324C44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1.1</w:t>
            </w:r>
          </w:p>
          <w:p w14:paraId="7C8F09AD" w14:textId="77777777" w:rsidR="00324C44" w:rsidRPr="007C504F" w:rsidRDefault="00324C44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4.1</w:t>
            </w:r>
          </w:p>
          <w:p w14:paraId="16731E92" w14:textId="77777777" w:rsidR="00324C44" w:rsidRPr="007C504F" w:rsidRDefault="00324C44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5.1</w:t>
            </w:r>
          </w:p>
          <w:p w14:paraId="5968901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6.1</w:t>
            </w:r>
          </w:p>
        </w:tc>
        <w:tc>
          <w:tcPr>
            <w:tcW w:w="2174" w:type="pct"/>
            <w:vAlign w:val="center"/>
          </w:tcPr>
          <w:p w14:paraId="1B6CC662" w14:textId="7C8AE7DF" w:rsidR="00324C44" w:rsidRPr="007C504F" w:rsidRDefault="00324C44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Operaţii logice elementare (negaţie, conjuncţie, disjuncţie, implicaţie, echivalenţă), corelate cu operaţiile şi relaţiile cu mulţimi (complementară, intersecţie, reuniune, incluziune, e</w:t>
            </w:r>
            <w:r w:rsidR="00A42B06">
              <w:rPr>
                <w:rFonts w:ascii="Times New Roman" w:hAnsi="Times New Roman"/>
                <w:color w:val="002060"/>
                <w:sz w:val="22"/>
                <w:lang w:val="ro-RO"/>
              </w:rPr>
              <w:t>galitate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); raţionament prin reducere la absurd</w:t>
            </w:r>
          </w:p>
          <w:p w14:paraId="37035307" w14:textId="59C0BCA8" w:rsidR="00324C44" w:rsidRPr="007C504F" w:rsidRDefault="00324C44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Metoda inducție</w:t>
            </w:r>
            <w:r w:rsidR="00A42B06">
              <w:rPr>
                <w:rFonts w:ascii="Times New Roman" w:hAnsi="Times New Roman"/>
                <w:color w:val="002060"/>
                <w:sz w:val="22"/>
                <w:lang w:val="ro-RO"/>
              </w:rPr>
              <w:t>i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matematice</w:t>
            </w:r>
          </w:p>
        </w:tc>
        <w:tc>
          <w:tcPr>
            <w:tcW w:w="364" w:type="pct"/>
            <w:vAlign w:val="center"/>
          </w:tcPr>
          <w:p w14:paraId="1594FA9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06" w:type="pct"/>
            <w:vAlign w:val="center"/>
          </w:tcPr>
          <w:p w14:paraId="0F5DBAB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S5 – S7</w:t>
            </w:r>
          </w:p>
        </w:tc>
        <w:tc>
          <w:tcPr>
            <w:tcW w:w="586" w:type="pct"/>
            <w:vMerge/>
            <w:vAlign w:val="center"/>
          </w:tcPr>
          <w:p w14:paraId="19D1964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4C85B737" w14:textId="77777777" w:rsidTr="00521F0A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44F3801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324C44" w:rsidRPr="007C504F" w14:paraId="197683F4" w14:textId="77777777" w:rsidTr="00521F0A">
        <w:tc>
          <w:tcPr>
            <w:tcW w:w="797" w:type="pct"/>
            <w:vAlign w:val="center"/>
          </w:tcPr>
          <w:p w14:paraId="40D2900C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în plan</w:t>
            </w:r>
          </w:p>
        </w:tc>
        <w:tc>
          <w:tcPr>
            <w:tcW w:w="573" w:type="pct"/>
            <w:vAlign w:val="center"/>
          </w:tcPr>
          <w:p w14:paraId="68ECF8BE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1.7</w:t>
            </w:r>
          </w:p>
          <w:p w14:paraId="660F8FC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2.7</w:t>
            </w:r>
          </w:p>
          <w:p w14:paraId="7E0C9232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3.7</w:t>
            </w:r>
          </w:p>
          <w:p w14:paraId="4351897E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4.7</w:t>
            </w:r>
          </w:p>
          <w:p w14:paraId="2A146E0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5.7</w:t>
            </w:r>
          </w:p>
          <w:p w14:paraId="6CCDF8C7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6.7</w:t>
            </w:r>
          </w:p>
        </w:tc>
        <w:tc>
          <w:tcPr>
            <w:tcW w:w="2174" w:type="pct"/>
            <w:vAlign w:val="center"/>
          </w:tcPr>
          <w:p w14:paraId="34CDDC43" w14:textId="77777777" w:rsidR="00324C44" w:rsidRPr="007C504F" w:rsidRDefault="00324C44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Segment orientat, vectori, vectori coliniari</w:t>
            </w:r>
          </w:p>
          <w:p w14:paraId="5887B474" w14:textId="77777777" w:rsidR="00324C44" w:rsidRPr="007C504F" w:rsidRDefault="00324C44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Operaţii cu vectori: adunarea (regula triunghiului, regula paralelogramului), proprietăţi ale operaţiei de adunare; înmulţirea cu scalari, proprietăţi ale înmulţirii cu scalari; condiţia de coliniaritate, descompunerea după doi vectori daţi, necoliniari şi nenuli</w:t>
            </w:r>
          </w:p>
        </w:tc>
        <w:tc>
          <w:tcPr>
            <w:tcW w:w="364" w:type="pct"/>
            <w:vAlign w:val="center"/>
          </w:tcPr>
          <w:p w14:paraId="6922B63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506" w:type="pct"/>
            <w:vAlign w:val="center"/>
          </w:tcPr>
          <w:p w14:paraId="73B5EB71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S8 – S9</w:t>
            </w:r>
          </w:p>
          <w:p w14:paraId="2516517A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S10 (1 oră)</w:t>
            </w:r>
          </w:p>
        </w:tc>
        <w:tc>
          <w:tcPr>
            <w:tcW w:w="586" w:type="pct"/>
            <w:vMerge w:val="restart"/>
            <w:vAlign w:val="center"/>
          </w:tcPr>
          <w:p w14:paraId="64407FDF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2</w:t>
            </w:r>
          </w:p>
        </w:tc>
      </w:tr>
      <w:tr w:rsidR="00324C44" w:rsidRPr="007C504F" w14:paraId="6E68C077" w14:textId="77777777" w:rsidTr="00521F0A">
        <w:trPr>
          <w:trHeight w:val="1518"/>
        </w:trPr>
        <w:tc>
          <w:tcPr>
            <w:tcW w:w="797" w:type="pct"/>
            <w:vAlign w:val="center"/>
          </w:tcPr>
          <w:p w14:paraId="72B0D75E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de poziție</w:t>
            </w:r>
          </w:p>
        </w:tc>
        <w:tc>
          <w:tcPr>
            <w:tcW w:w="573" w:type="pct"/>
            <w:vAlign w:val="center"/>
          </w:tcPr>
          <w:p w14:paraId="0543260A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1.8</w:t>
            </w:r>
          </w:p>
          <w:p w14:paraId="7C170EE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2.8</w:t>
            </w:r>
          </w:p>
          <w:p w14:paraId="1BA3490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3.8</w:t>
            </w:r>
          </w:p>
          <w:p w14:paraId="623633E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4.8</w:t>
            </w:r>
          </w:p>
          <w:p w14:paraId="54718632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5.8</w:t>
            </w:r>
          </w:p>
          <w:p w14:paraId="22361A3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6.8</w:t>
            </w:r>
          </w:p>
        </w:tc>
        <w:tc>
          <w:tcPr>
            <w:tcW w:w="2174" w:type="pct"/>
            <w:vAlign w:val="center"/>
          </w:tcPr>
          <w:p w14:paraId="1099431F" w14:textId="77777777" w:rsidR="00324C44" w:rsidRPr="007C504F" w:rsidRDefault="00324C44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unui punct</w:t>
            </w:r>
          </w:p>
          <w:p w14:paraId="62B0AF23" w14:textId="77777777" w:rsidR="00324C44" w:rsidRPr="007C504F" w:rsidRDefault="00324C44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punctului care împarte un segment într-un raport dat, teorema lui Thales (condiţii de paralelism)</w:t>
            </w:r>
          </w:p>
          <w:p w14:paraId="2F3BB85E" w14:textId="77777777" w:rsidR="00324C44" w:rsidRPr="007C504F" w:rsidRDefault="00324C44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Vectorul de pozi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ie al centrului de greutate al unui triunghi (concuren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medianelor unui triunghi)</w:t>
            </w:r>
          </w:p>
        </w:tc>
        <w:tc>
          <w:tcPr>
            <w:tcW w:w="364" w:type="pct"/>
            <w:vAlign w:val="center"/>
          </w:tcPr>
          <w:p w14:paraId="211CC22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506" w:type="pct"/>
            <w:vAlign w:val="center"/>
          </w:tcPr>
          <w:p w14:paraId="6750D0A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S10 (2 ore)</w:t>
            </w:r>
          </w:p>
          <w:p w14:paraId="2262180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S11</w:t>
            </w:r>
          </w:p>
        </w:tc>
        <w:tc>
          <w:tcPr>
            <w:tcW w:w="586" w:type="pct"/>
            <w:vMerge/>
            <w:vAlign w:val="center"/>
          </w:tcPr>
          <w:p w14:paraId="28415BBA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7E36AE9F" w14:textId="77777777" w:rsidTr="00521F0A">
        <w:tc>
          <w:tcPr>
            <w:tcW w:w="797" w:type="pct"/>
            <w:vAlign w:val="center"/>
          </w:tcPr>
          <w:p w14:paraId="43AC8386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aritmetice</w:t>
            </w:r>
          </w:p>
        </w:tc>
        <w:tc>
          <w:tcPr>
            <w:tcW w:w="573" w:type="pct"/>
            <w:vAlign w:val="center"/>
          </w:tcPr>
          <w:p w14:paraId="4C3E93E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17BCF82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2.2</w:t>
            </w:r>
          </w:p>
          <w:p w14:paraId="4788FE4F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3.2</w:t>
            </w:r>
          </w:p>
          <w:p w14:paraId="6D90E62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6AD95A2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2F636B3F" w14:textId="77777777" w:rsidR="00324C44" w:rsidRPr="007C504F" w:rsidRDefault="00324C44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a descrie un șir</w:t>
            </w:r>
          </w:p>
          <w:p w14:paraId="14161FD7" w14:textId="77777777" w:rsidR="00324C44" w:rsidRPr="007C504F" w:rsidRDefault="00324C44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aritmetice; determinarea termenului general al unei progresii aritmetice;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2E8682EE">
                <v:shape id="_x0000_i1225" type="#_x0000_t75" style="width:10.2pt;height:11.4pt" o:ole="">
                  <v:imagedata r:id="rId397" o:title=""/>
                </v:shape>
                <o:OLEObject Type="Embed" ProgID="Equation.DSMT4" ShapeID="_x0000_i1225" DrawAspect="Content" ObjectID="_1723280046" r:id="rId39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aritmetice</w:t>
            </w:r>
          </w:p>
          <w:p w14:paraId="2FD02751" w14:textId="77777777" w:rsidR="00324C44" w:rsidRPr="007C504F" w:rsidRDefault="00324C44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Condiția ca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7959BA67">
                <v:shape id="_x0000_i1226" type="#_x0000_t75" style="width:10.2pt;height:10.2pt" o:ole="">
                  <v:imagedata r:id="rId20" o:title=""/>
                </v:shape>
                <o:OLEObject Type="Embed" ProgID="Equation.DSMT4" ShapeID="_x0000_i1226" DrawAspect="Content" ObjectID="_1723280047" r:id="rId399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numere să fie în progresie aritmetică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0250E860">
                <v:shape id="_x0000_i1227" type="#_x0000_t75" style="width:25.2pt;height:12pt" o:ole="">
                  <v:imagedata r:id="rId23" o:title=""/>
                </v:shape>
                <o:OLEObject Type="Embed" ProgID="Equation.DSMT4" ShapeID="_x0000_i1227" DrawAspect="Content" ObjectID="_1723280048" r:id="rId400"/>
              </w:object>
            </w:r>
          </w:p>
        </w:tc>
        <w:tc>
          <w:tcPr>
            <w:tcW w:w="364" w:type="pct"/>
            <w:vAlign w:val="center"/>
          </w:tcPr>
          <w:p w14:paraId="5F81085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742A0177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S12-S13</w:t>
            </w:r>
          </w:p>
        </w:tc>
        <w:tc>
          <w:tcPr>
            <w:tcW w:w="586" w:type="pct"/>
            <w:vMerge/>
            <w:vAlign w:val="center"/>
          </w:tcPr>
          <w:p w14:paraId="0A8728D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47FC1528" w14:textId="77777777" w:rsidTr="00521F0A">
        <w:tc>
          <w:tcPr>
            <w:tcW w:w="797" w:type="pct"/>
            <w:vAlign w:val="center"/>
          </w:tcPr>
          <w:p w14:paraId="12D606E5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geometrice</w:t>
            </w:r>
          </w:p>
        </w:tc>
        <w:tc>
          <w:tcPr>
            <w:tcW w:w="573" w:type="pct"/>
            <w:vAlign w:val="center"/>
          </w:tcPr>
          <w:p w14:paraId="37D33FD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3E45850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0C0D60E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5.2</w:t>
            </w:r>
          </w:p>
          <w:p w14:paraId="784AF4A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6E978A3E" w14:textId="77777777" w:rsidR="00324C44" w:rsidRPr="007C504F" w:rsidRDefault="00324C44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geometrice; determinarea termenului general al unei progresii geometrice;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74EF4E2A">
                <v:shape id="_x0000_i1228" type="#_x0000_t75" style="width:10.2pt;height:11.4pt" o:ole="">
                  <v:imagedata r:id="rId397" o:title=""/>
                </v:shape>
                <o:OLEObject Type="Embed" ProgID="Equation.DSMT4" ShapeID="_x0000_i1228" DrawAspect="Content" ObjectID="_1723280049" r:id="rId401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geometrice</w:t>
            </w:r>
          </w:p>
          <w:p w14:paraId="469F70EC" w14:textId="77777777" w:rsidR="00324C44" w:rsidRPr="007C504F" w:rsidRDefault="00324C44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Condiția ca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1B96904E">
                <v:shape id="_x0000_i1229" type="#_x0000_t75" style="width:10.2pt;height:10.2pt" o:ole="">
                  <v:imagedata r:id="rId20" o:title=""/>
                </v:shape>
                <o:OLEObject Type="Embed" ProgID="Equation.DSMT4" ShapeID="_x0000_i1229" DrawAspect="Content" ObjectID="_1723280050" r:id="rId402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numere să fie în progresie geometrică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7A2AD23B">
                <v:shape id="_x0000_i1230" type="#_x0000_t75" style="width:25.2pt;height:12pt" o:ole="">
                  <v:imagedata r:id="rId23" o:title=""/>
                </v:shape>
                <o:OLEObject Type="Embed" ProgID="Equation.DSMT4" ShapeID="_x0000_i1230" DrawAspect="Content" ObjectID="_1723280051" r:id="rId403"/>
              </w:object>
            </w:r>
          </w:p>
        </w:tc>
        <w:tc>
          <w:tcPr>
            <w:tcW w:w="364" w:type="pct"/>
            <w:vAlign w:val="center"/>
          </w:tcPr>
          <w:p w14:paraId="6DBBE61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5C7646A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586" w:type="pct"/>
            <w:vMerge/>
            <w:vAlign w:val="center"/>
          </w:tcPr>
          <w:p w14:paraId="4081A0A1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09E6B260" w14:textId="77777777" w:rsidTr="00521F0A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2CC4831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324C44" w:rsidRPr="007C504F" w14:paraId="1B203462" w14:textId="77777777" w:rsidTr="00521F0A">
        <w:trPr>
          <w:trHeight w:val="4101"/>
        </w:trPr>
        <w:tc>
          <w:tcPr>
            <w:tcW w:w="797" w:type="pct"/>
            <w:vAlign w:val="center"/>
          </w:tcPr>
          <w:p w14:paraId="7255C13F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Funcții – lecturi grafice</w:t>
            </w:r>
          </w:p>
        </w:tc>
        <w:tc>
          <w:tcPr>
            <w:tcW w:w="573" w:type="pct"/>
            <w:vAlign w:val="center"/>
          </w:tcPr>
          <w:p w14:paraId="5EE38CD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1.3</w:t>
            </w:r>
          </w:p>
          <w:p w14:paraId="5A9DFC6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2.3</w:t>
            </w:r>
          </w:p>
          <w:p w14:paraId="79E7CF87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3.3</w:t>
            </w:r>
          </w:p>
          <w:p w14:paraId="4D117A62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4.3</w:t>
            </w:r>
          </w:p>
          <w:p w14:paraId="3290E3AF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5.3</w:t>
            </w:r>
          </w:p>
          <w:p w14:paraId="7B7B817E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6.3</w:t>
            </w:r>
          </w:p>
        </w:tc>
        <w:tc>
          <w:tcPr>
            <w:tcW w:w="2174" w:type="pct"/>
            <w:vAlign w:val="center"/>
          </w:tcPr>
          <w:p w14:paraId="4C23C592" w14:textId="77777777" w:rsidR="00324C44" w:rsidRPr="007C504F" w:rsidRDefault="00324C44" w:rsidP="00D97E44">
            <w:pPr>
              <w:pStyle w:val="ListParagraph"/>
              <w:numPr>
                <w:ilvl w:val="0"/>
                <w:numId w:val="9"/>
              </w:numPr>
              <w:spacing w:after="0"/>
              <w:ind w:left="328" w:right="-39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Reper cartezian, produs cartezian; reprezentarea prin puncte a unui produs cartezian de mulţimi numerice; condiţii algebrice pentru puncte aflate în cadrane; drepte în plan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57D00FBA">
                <v:shape id="_x0000_i1231" type="#_x0000_t75" style="width:27.6pt;height:10.2pt" o:ole="">
                  <v:imagedata r:id="rId25" o:title=""/>
                </v:shape>
                <o:OLEObject Type="Embed" ProgID="Equation.DSMT4" ShapeID="_x0000_i1231" DrawAspect="Content" ObjectID="_1723280052" r:id="rId40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39" w:dyaOrig="240" w14:anchorId="63F83ACB">
                <v:shape id="_x0000_i1232" type="#_x0000_t75" style="width:32.4pt;height:12pt" o:ole="">
                  <v:imagedata r:id="rId27" o:title=""/>
                </v:shape>
                <o:OLEObject Type="Embed" ProgID="Equation.DSMT4" ShapeID="_x0000_i1232" DrawAspect="Content" ObjectID="_1723280053" r:id="rId405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44F470FC">
                <v:shape id="_x0000_i1233" type="#_x0000_t75" style="width:30.6pt;height:12pt" o:ole="">
                  <v:imagedata r:id="rId29" o:title=""/>
                </v:shape>
                <o:OLEObject Type="Embed" ProgID="Equation.DSMT4" ShapeID="_x0000_i1233" DrawAspect="Content" ObjectID="_1723280054" r:id="rId406"/>
              </w:object>
            </w:r>
          </w:p>
          <w:p w14:paraId="135F4331" w14:textId="77777777" w:rsidR="00324C44" w:rsidRPr="007C504F" w:rsidRDefault="00324C44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Funcţia: definiţie, exemple, exemple de corespondenţe care nu sunt funcţii, modalităţi de a descrie o funcţie, egalitatea a două funcţii, imaginea unei funcții</w:t>
            </w:r>
          </w:p>
          <w:p w14:paraId="48A15769" w14:textId="77777777" w:rsidR="00324C44" w:rsidRPr="007C504F" w:rsidRDefault="00324C44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Funcţii numerice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40" w:dyaOrig="300" w14:anchorId="709F5B52">
                <v:shape id="_x0000_i1234" type="#_x0000_t75" style="width:46.8pt;height:15pt" o:ole="">
                  <v:imagedata r:id="rId407" o:title=""/>
                </v:shape>
                <o:OLEObject Type="Embed" ProgID="Equation.DSMT4" ShapeID="_x0000_i1234" DrawAspect="Content" ObjectID="_1723280055" r:id="rId40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bCs/>
                <w:color w:val="002060"/>
                <w:position w:val="-4"/>
                <w:sz w:val="22"/>
                <w:lang w:val="ro-RO"/>
              </w:rPr>
              <w:object w:dxaOrig="200" w:dyaOrig="260" w14:anchorId="2C7F4895">
                <v:shape id="_x0000_i1235" type="#_x0000_t75" style="width:10.2pt;height:12pt" o:ole="">
                  <v:imagedata r:id="rId409" o:title=""/>
                </v:shape>
                <o:OLEObject Type="Embed" ProgID="Equation.DSMT4" ShapeID="_x0000_i1235" DrawAspect="Content" ObjectID="_1723280056" r:id="rId410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interval de numere reale; graficul unei funcții, reprezentarea geometrică a graficului; intersecţia graficului  cu axele de coordonate, interpretarea grafică a unor ecuaţii de forma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00" w:dyaOrig="360" w14:anchorId="2A105645">
                <v:shape id="_x0000_i1236" type="#_x0000_t75" style="width:60pt;height:19.2pt" o:ole="">
                  <v:imagedata r:id="rId33" o:title=""/>
                </v:shape>
                <o:OLEObject Type="Embed" ProgID="Equation.DSMT4" ShapeID="_x0000_i1236" DrawAspect="Content" ObjectID="_1723280057" r:id="rId411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; proprietăţi ale funcţiilor numerice introduse prin lectură grafică: mărginire, monotonie, paritate, imparitate (simetria graficului faţă de axa </w:t>
            </w:r>
            <w:r w:rsidRPr="007C504F">
              <w:rPr>
                <w:rFonts w:ascii="Times New Roman" w:hAnsi="Times New Roman"/>
                <w:bCs/>
                <w:color w:val="002060"/>
                <w:position w:val="-10"/>
                <w:sz w:val="22"/>
                <w:lang w:val="ro-RO"/>
              </w:rPr>
              <w:object w:dxaOrig="360" w:dyaOrig="320" w14:anchorId="4FCA5C3F">
                <v:shape id="_x0000_i1237" type="#_x0000_t75" style="width:19.2pt;height:15pt" o:ole="">
                  <v:imagedata r:id="rId412" o:title=""/>
                </v:shape>
                <o:OLEObject Type="Embed" ProgID="Equation.DSMT4" ShapeID="_x0000_i1237" DrawAspect="Content" ObjectID="_1723280058" r:id="rId413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origine), periodicitate </w:t>
            </w:r>
          </w:p>
          <w:p w14:paraId="70A34237" w14:textId="77777777" w:rsidR="00324C44" w:rsidRPr="007C504F" w:rsidRDefault="00324C44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Compunerea funcţiilor; exemple pe funcţii numerice</w:t>
            </w:r>
          </w:p>
        </w:tc>
        <w:tc>
          <w:tcPr>
            <w:tcW w:w="364" w:type="pct"/>
            <w:vAlign w:val="center"/>
          </w:tcPr>
          <w:p w14:paraId="4230277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4C67319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S16 – S17</w:t>
            </w:r>
          </w:p>
          <w:p w14:paraId="2DE61F2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S18 (2 ore)</w:t>
            </w:r>
          </w:p>
          <w:p w14:paraId="70462F4C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  <w:tc>
          <w:tcPr>
            <w:tcW w:w="586" w:type="pct"/>
            <w:vMerge w:val="restart"/>
            <w:vAlign w:val="center"/>
          </w:tcPr>
          <w:p w14:paraId="4F917AC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3</w:t>
            </w:r>
          </w:p>
        </w:tc>
      </w:tr>
      <w:tr w:rsidR="00324C44" w:rsidRPr="007C504F" w14:paraId="6F3AE711" w14:textId="77777777" w:rsidTr="00521F0A">
        <w:tc>
          <w:tcPr>
            <w:tcW w:w="797" w:type="pct"/>
            <w:vAlign w:val="center"/>
          </w:tcPr>
          <w:p w14:paraId="3D865264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I</w:t>
            </w:r>
          </w:p>
        </w:tc>
        <w:tc>
          <w:tcPr>
            <w:tcW w:w="573" w:type="pct"/>
            <w:vAlign w:val="center"/>
          </w:tcPr>
          <w:p w14:paraId="6513A86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1.4</w:t>
            </w:r>
          </w:p>
          <w:p w14:paraId="3E309511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2.4</w:t>
            </w:r>
          </w:p>
          <w:p w14:paraId="68D38D9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3.4</w:t>
            </w:r>
          </w:p>
          <w:p w14:paraId="16EC6ABF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4.4</w:t>
            </w:r>
          </w:p>
          <w:p w14:paraId="06C7E96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5.4</w:t>
            </w:r>
          </w:p>
          <w:p w14:paraId="3E51908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2174" w:type="pct"/>
            <w:vAlign w:val="center"/>
          </w:tcPr>
          <w:p w14:paraId="5A222D6F" w14:textId="77777777" w:rsidR="00324C44" w:rsidRPr="007C504F" w:rsidRDefault="00324C44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Definiție; 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2141CC28">
                <v:shape id="_x0000_i1238" type="#_x0000_t75" style="width:48.6pt;height:15pt" o:ole="">
                  <v:imagedata r:id="rId41" o:title=""/>
                </v:shape>
                <o:OLEObject Type="Embed" ProgID="Equation.DSMT4" ShapeID="_x0000_i1238" DrawAspect="Content" ObjectID="_1723280059" r:id="rId41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7441EA41">
                <v:shape id="_x0000_i1239" type="#_x0000_t75" style="width:63.6pt;height:19.2pt" o:ole="">
                  <v:imagedata r:id="rId43" o:title=""/>
                </v:shape>
                <o:OLEObject Type="Embed" ProgID="Equation.DSMT4" ShapeID="_x0000_i1239" DrawAspect="Content" ObjectID="_1723280060" r:id="rId41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1FC4A3A5">
                <v:shape id="_x0000_i1240" type="#_x0000_t75" style="width:39.6pt;height:15pt" o:ole="">
                  <v:imagedata r:id="rId45" o:title=""/>
                </v:shape>
                <o:OLEObject Type="Embed" ProgID="Equation.DSMT4" ShapeID="_x0000_i1240" DrawAspect="Content" ObjectID="_1723280061" r:id="rId41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; intersecția graficului cu axele de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coordonate, 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55C6B74C">
                <v:shape id="_x0000_i1241" type="#_x0000_t75" style="width:42.6pt;height:19.2pt" o:ole="">
                  <v:imagedata r:id="rId47" o:title=""/>
                </v:shape>
                <o:OLEObject Type="Embed" ProgID="Equation.DSMT4" ShapeID="_x0000_i1241" DrawAspect="Content" ObjectID="_1723280062" r:id="rId417"/>
              </w:object>
            </w:r>
          </w:p>
          <w:p w14:paraId="6C35E379" w14:textId="77777777" w:rsidR="00324C44" w:rsidRPr="007C504F" w:rsidRDefault="00324C44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Interpretarea grafică a proprietăților algebrice ale funcției: monotonie, semnul funcției; </w:t>
            </w:r>
          </w:p>
          <w:p w14:paraId="6A64853A" w14:textId="77777777" w:rsidR="00324C44" w:rsidRPr="007C504F" w:rsidRDefault="00324C44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920" w:dyaOrig="260" w14:anchorId="4372CDF4">
                <v:shape id="_x0000_i1242" type="#_x0000_t75" style="width:46.8pt;height:12pt" o:ole="">
                  <v:imagedata r:id="rId57" o:title=""/>
                </v:shape>
                <o:OLEObject Type="Embed" ProgID="Equation.DSMT4" ShapeID="_x0000_i1242" DrawAspect="Content" ObjectID="_1723280063" r:id="rId41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00" w:dyaOrig="279" w14:anchorId="2653E056">
                <v:shape id="_x0000_i1243" type="#_x0000_t75" style="width:30.6pt;height:13.2pt" o:ole="">
                  <v:imagedata r:id="rId59" o:title=""/>
                </v:shape>
                <o:OLEObject Type="Embed" ProgID="Equation.DSMT4" ShapeID="_x0000_i1243" DrawAspect="Content" ObjectID="_1723280064" r:id="rId419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)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7AD1FCC9">
                <v:shape id="_x0000_i1244" type="#_x0000_t75" style="width:39.6pt;height:15pt" o:ole="">
                  <v:imagedata r:id="rId45" o:title=""/>
                </v:shape>
                <o:OLEObject Type="Embed" ProgID="Equation.DSMT4" ShapeID="_x0000_i1244" DrawAspect="Content" ObjectID="_1723280065" r:id="rId42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studiate pe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64DB980A">
                <v:shape id="_x0000_i1245" type="#_x0000_t75" style="width:12pt;height:12pt" o:ole="">
                  <v:imagedata r:id="rId61" o:title=""/>
                </v:shape>
                <o:OLEObject Type="Embed" ProgID="Equation.DSMT4" ShapeID="_x0000_i1245" DrawAspect="Content" ObjectID="_1723280066" r:id="rId421"/>
              </w:object>
            </w:r>
          </w:p>
          <w:p w14:paraId="2D57EE0B" w14:textId="77777777" w:rsidR="00324C44" w:rsidRPr="007C504F" w:rsidRDefault="00324C44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două drepte; sisteme de ecuații de tipul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240" w:dyaOrig="680" w14:anchorId="57649C8F">
                <v:shape id="_x0000_i1246" type="#_x0000_t75" style="width:61.8pt;height:34.2pt" o:ole="">
                  <v:imagedata r:id="rId63" o:title=""/>
                </v:shape>
                <o:OLEObject Type="Embed" ProgID="Equation.DSMT4" ShapeID="_x0000_i1246" DrawAspect="Content" ObjectID="_1723280067" r:id="rId42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00" w14:anchorId="49D70D7D">
                <v:shape id="_x0000_i1247" type="#_x0000_t75" style="width:10.2pt;height:10.2pt" o:ole="">
                  <v:imagedata r:id="rId65" o:title=""/>
                </v:shape>
                <o:OLEObject Type="Embed" ProgID="Equation.DSMT4" ShapeID="_x0000_i1247" DrawAspect="Content" ObjectID="_1723280068" r:id="rId42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60" w14:anchorId="5A2D51B2">
                <v:shape id="_x0000_i1248" type="#_x0000_t75" style="width:10.2pt;height:12pt" o:ole="">
                  <v:imagedata r:id="rId67" o:title=""/>
                </v:shape>
                <o:OLEObject Type="Embed" ProgID="Equation.DSMT4" ShapeID="_x0000_i1248" DrawAspect="Content" ObjectID="_1723280069" r:id="rId42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17A3F8FA">
                <v:shape id="_x0000_i1249" type="#_x0000_t75" style="width:10.2pt;height:10.2pt" o:ole="">
                  <v:imagedata r:id="rId69" o:title=""/>
                </v:shape>
                <o:OLEObject Type="Embed" ProgID="Equation.DSMT4" ShapeID="_x0000_i1249" DrawAspect="Content" ObjectID="_1723280070" r:id="rId42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08934419">
                <v:shape id="_x0000_i1250" type="#_x0000_t75" style="width:12pt;height:10.2pt" o:ole="">
                  <v:imagedata r:id="rId71" o:title=""/>
                </v:shape>
                <o:OLEObject Type="Embed" ProgID="Equation.DSMT4" ShapeID="_x0000_i1250" DrawAspect="Content" ObjectID="_1723280071" r:id="rId42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14A82C2E">
                <v:shape id="_x0000_i1251" type="#_x0000_t75" style="width:10.2pt;height:10.2pt" o:ole="">
                  <v:imagedata r:id="rId73" o:title=""/>
                </v:shape>
                <o:OLEObject Type="Embed" ProgID="Equation.DSMT4" ShapeID="_x0000_i1251" DrawAspect="Content" ObjectID="_1723280072" r:id="rId42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12B3A3ED">
                <v:shape id="_x0000_i1252" type="#_x0000_t75" style="width:11.4pt;height:12pt" o:ole="">
                  <v:imagedata r:id="rId75" o:title=""/>
                </v:shape>
                <o:OLEObject Type="Embed" ProgID="Equation.DSMT4" ShapeID="_x0000_i1252" DrawAspect="Content" ObjectID="_1723280073" r:id="rId42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numere reale</w:t>
            </w:r>
          </w:p>
        </w:tc>
        <w:tc>
          <w:tcPr>
            <w:tcW w:w="364" w:type="pct"/>
            <w:vAlign w:val="center"/>
          </w:tcPr>
          <w:p w14:paraId="2153EC0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506" w:type="pct"/>
            <w:vAlign w:val="center"/>
          </w:tcPr>
          <w:p w14:paraId="2B92555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S18 (1 oră)</w:t>
            </w:r>
          </w:p>
          <w:p w14:paraId="27E1603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S19 – S21</w:t>
            </w:r>
          </w:p>
        </w:tc>
        <w:tc>
          <w:tcPr>
            <w:tcW w:w="586" w:type="pct"/>
            <w:vMerge/>
            <w:vAlign w:val="center"/>
          </w:tcPr>
          <w:p w14:paraId="0C352E3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695395FC" w14:textId="77777777" w:rsidTr="00521F0A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41BF7761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324C44" w:rsidRPr="007C504F" w14:paraId="51CD7387" w14:textId="77777777" w:rsidTr="00521F0A">
        <w:tc>
          <w:tcPr>
            <w:tcW w:w="797" w:type="pct"/>
            <w:vAlign w:val="center"/>
          </w:tcPr>
          <w:p w14:paraId="46ADC4E8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Elemente de trigonometrie</w:t>
            </w:r>
          </w:p>
        </w:tc>
        <w:tc>
          <w:tcPr>
            <w:tcW w:w="573" w:type="pct"/>
            <w:vAlign w:val="center"/>
          </w:tcPr>
          <w:p w14:paraId="1367C26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0E991C1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22D78D2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424FC3A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0910A78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5EF75D5A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2174" w:type="pct"/>
            <w:vAlign w:val="center"/>
          </w:tcPr>
          <w:p w14:paraId="52C51CD6" w14:textId="77777777" w:rsidR="00324C44" w:rsidRPr="007C504F" w:rsidRDefault="00324C44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Rezolvarea triunghiului dreptunghic</w:t>
            </w:r>
          </w:p>
          <w:p w14:paraId="6EF02118" w14:textId="77777777" w:rsidR="00324C44" w:rsidRPr="007C504F" w:rsidRDefault="00324C44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Cercul trigonometric, definirea funcțiilor trigonometrice: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2200" w:dyaOrig="360" w14:anchorId="10A46BF4">
                <v:shape id="_x0000_i1253" type="#_x0000_t75" style="width:109.8pt;height:19.2pt" o:ole="">
                  <v:imagedata r:id="rId77" o:title=""/>
                </v:shape>
                <o:OLEObject Type="Embed" ProgID="Equation.DSMT4" ShapeID="_x0000_i1253" DrawAspect="Content" ObjectID="_1723280074" r:id="rId42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920" w:dyaOrig="639" w14:anchorId="0ECE339B">
                <v:shape id="_x0000_i1254" type="#_x0000_t75" style="width:96.6pt;height:32.4pt" o:ole="">
                  <v:imagedata r:id="rId79" o:title=""/>
                </v:shape>
                <o:OLEObject Type="Embed" ProgID="Equation.DSMT4" ShapeID="_x0000_i1254" DrawAspect="Content" ObjectID="_1723280075" r:id="rId43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40" w:dyaOrig="360" w14:anchorId="179E6B1F">
                <v:shape id="_x0000_i1255" type="#_x0000_t75" style="width:1in;height:19.2pt" o:ole="">
                  <v:imagedata r:id="rId81" o:title=""/>
                </v:shape>
                <o:OLEObject Type="Embed" ProgID="Equation.DSMT4" ShapeID="_x0000_i1255" DrawAspect="Content" ObjectID="_1723280076" r:id="rId431"/>
              </w:object>
            </w:r>
          </w:p>
          <w:p w14:paraId="0D329061" w14:textId="77777777" w:rsidR="00324C44" w:rsidRPr="007C504F" w:rsidRDefault="00324C44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Definirea funcțiilor trigonometrice: </w:t>
            </w:r>
          </w:p>
          <w:p w14:paraId="67D99A0D" w14:textId="77777777" w:rsidR="00324C44" w:rsidRPr="007C504F" w:rsidRDefault="00324C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20" w:dyaOrig="360" w14:anchorId="33804560">
                <v:shape id="_x0000_i1256" type="#_x0000_t75" style="width:70.8pt;height:19.2pt" o:ole="">
                  <v:imagedata r:id="rId83" o:title=""/>
                </v:shape>
                <o:OLEObject Type="Embed" ProgID="Equation.DSMT4" ShapeID="_x0000_i1256" DrawAspect="Content" ObjectID="_1723280077" r:id="rId43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5AF247CB">
                <v:shape id="_x0000_i1257" type="#_x0000_t75" style="width:73.2pt;height:19.2pt" o:ole="">
                  <v:imagedata r:id="rId85" o:title=""/>
                </v:shape>
                <o:OLEObject Type="Embed" ProgID="Equation.DSMT4" ShapeID="_x0000_i1257" DrawAspect="Content" ObjectID="_1723280078" r:id="rId433"/>
              </w:object>
            </w:r>
          </w:p>
          <w:p w14:paraId="21F7C322" w14:textId="77777777" w:rsidR="00324C44" w:rsidRPr="007C504F" w:rsidRDefault="00324C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380" w:dyaOrig="300" w14:anchorId="1BB9215F">
                <v:shape id="_x0000_i1258" type="#_x0000_t75" style="width:70.15pt;height:15pt" o:ole="">
                  <v:imagedata r:id="rId87" o:title=""/>
                </v:shape>
                <o:OLEObject Type="Embed" ProgID="Equation.DSMT4" ShapeID="_x0000_i1258" DrawAspect="Content" ObjectID="_1723280079" r:id="rId43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860" w:dyaOrig="639" w14:anchorId="2841FF32">
                <v:shape id="_x0000_i1259" type="#_x0000_t75" style="width:94.75pt;height:32.4pt" o:ole="">
                  <v:imagedata r:id="rId89" o:title=""/>
                </v:shape>
                <o:OLEObject Type="Embed" ProgID="Equation.DSMT4" ShapeID="_x0000_i1259" DrawAspect="Content" ObjectID="_1723280080" r:id="rId435"/>
              </w:object>
            </w:r>
          </w:p>
          <w:p w14:paraId="3905C419" w14:textId="77777777" w:rsidR="00324C44" w:rsidRPr="007C504F" w:rsidRDefault="00324C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480" w:dyaOrig="300" w14:anchorId="06E7F829">
                <v:shape id="_x0000_i1260" type="#_x0000_t75" style="width:73.8pt;height:15pt" o:ole="">
                  <v:imagedata r:id="rId91" o:title=""/>
                </v:shape>
                <o:OLEObject Type="Embed" ProgID="Equation.DSMT4" ShapeID="_x0000_i1260" DrawAspect="Content" ObjectID="_1723280081" r:id="rId43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1420" w:dyaOrig="400" w14:anchorId="0C27EBF4">
                <v:shape id="_x0000_i1261" type="#_x0000_t75" style="width:70.8pt;height:19.8pt" o:ole="">
                  <v:imagedata r:id="rId93" o:title=""/>
                </v:shape>
                <o:OLEObject Type="Embed" ProgID="Equation.DSMT4" ShapeID="_x0000_i1261" DrawAspect="Content" ObjectID="_1723280082" r:id="rId437"/>
              </w:object>
            </w:r>
          </w:p>
          <w:p w14:paraId="2D40B745" w14:textId="77777777" w:rsidR="00324C44" w:rsidRPr="007C504F" w:rsidRDefault="00324C44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Reducerea la primul cadran, formule trigonometrice:</w:t>
            </w:r>
          </w:p>
          <w:p w14:paraId="26C390C9" w14:textId="77777777" w:rsidR="00324C44" w:rsidRPr="007C504F" w:rsidRDefault="00324C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7293A5D0">
                <v:shape id="_x0000_i1262" type="#_x0000_t75" style="width:47.4pt;height:19.2pt" o:ole="">
                  <v:imagedata r:id="rId95" o:title=""/>
                </v:shape>
                <o:OLEObject Type="Embed" ProgID="Equation.DSMT4" ShapeID="_x0000_i1262" DrawAspect="Content" ObjectID="_1723280083" r:id="rId43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254D02EB">
                <v:shape id="_x0000_i1263" type="#_x0000_t75" style="width:47.4pt;height:19.2pt" o:ole="">
                  <v:imagedata r:id="rId97" o:title=""/>
                </v:shape>
                <o:OLEObject Type="Embed" ProgID="Equation.DSMT4" ShapeID="_x0000_i1263" DrawAspect="Content" ObjectID="_1723280084" r:id="rId43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.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1675A9A5">
                <v:shape id="_x0000_i1264" type="#_x0000_t75" style="width:48.6pt;height:19.2pt" o:ole="">
                  <v:imagedata r:id="rId99" o:title=""/>
                </v:shape>
                <o:OLEObject Type="Embed" ProgID="Equation.DSMT4" ShapeID="_x0000_i1264" DrawAspect="Content" ObjectID="_1723280085" r:id="rId44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3AF9E23A">
                <v:shape id="_x0000_i1265" type="#_x0000_t75" style="width:48.6pt;height:19.2pt" o:ole="">
                  <v:imagedata r:id="rId101" o:title=""/>
                </v:shape>
                <o:OLEObject Type="Embed" ProgID="Equation.DSMT4" ShapeID="_x0000_i1265" DrawAspect="Content" ObjectID="_1723280086" r:id="rId44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1F68A942">
                <v:shape id="_x0000_i1266" type="#_x0000_t75" style="width:30.6pt;height:12pt" o:ole="">
                  <v:imagedata r:id="rId103" o:title=""/>
                </v:shape>
                <o:OLEObject Type="Embed" ProgID="Equation.DSMT4" ShapeID="_x0000_i1266" DrawAspect="Content" ObjectID="_1723280087" r:id="rId44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20" w:dyaOrig="260" w14:anchorId="0D3208D2">
                <v:shape id="_x0000_i1267" type="#_x0000_t75" style="width:31.2pt;height:12pt" o:ole="">
                  <v:imagedata r:id="rId105" o:title=""/>
                </v:shape>
                <o:OLEObject Type="Embed" ProgID="Equation.DSMT4" ShapeID="_x0000_i1267" DrawAspect="Content" ObjectID="_1723280088" r:id="rId44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364" w:type="pct"/>
            <w:vAlign w:val="center"/>
          </w:tcPr>
          <w:p w14:paraId="379623C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06" w:type="pct"/>
            <w:vAlign w:val="center"/>
          </w:tcPr>
          <w:p w14:paraId="15E7119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S22 – S24</w:t>
            </w:r>
          </w:p>
        </w:tc>
        <w:tc>
          <w:tcPr>
            <w:tcW w:w="586" w:type="pct"/>
            <w:vMerge w:val="restart"/>
            <w:vAlign w:val="center"/>
          </w:tcPr>
          <w:p w14:paraId="5C9B6DB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4</w:t>
            </w:r>
          </w:p>
        </w:tc>
      </w:tr>
      <w:tr w:rsidR="00324C44" w:rsidRPr="007C504F" w14:paraId="3D62F07E" w14:textId="77777777" w:rsidTr="00521F0A">
        <w:tc>
          <w:tcPr>
            <w:tcW w:w="797" w:type="pct"/>
            <w:vAlign w:val="center"/>
          </w:tcPr>
          <w:p w14:paraId="51D5DEA7" w14:textId="77777777" w:rsidR="00324C44" w:rsidRPr="007C504F" w:rsidRDefault="00324C44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 xml:space="preserve">Aplicaţii ale trigonometriei în geometrie </w:t>
            </w:r>
          </w:p>
        </w:tc>
        <w:tc>
          <w:tcPr>
            <w:tcW w:w="573" w:type="pct"/>
            <w:vAlign w:val="center"/>
          </w:tcPr>
          <w:p w14:paraId="14CB99FE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61DF594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5070AE8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0DE3E0D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7A3628C4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0AC6E70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2174" w:type="pct"/>
            <w:vAlign w:val="center"/>
          </w:tcPr>
          <w:p w14:paraId="0B99F341" w14:textId="77777777" w:rsidR="00324C44" w:rsidRPr="007C504F" w:rsidRDefault="00324C44" w:rsidP="00D97E4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calcul a lungimii unui segment și a măsurii unui unghi: teorema sinusurilor și teorema cosinusului</w:t>
            </w:r>
          </w:p>
        </w:tc>
        <w:tc>
          <w:tcPr>
            <w:tcW w:w="364" w:type="pct"/>
            <w:vAlign w:val="center"/>
          </w:tcPr>
          <w:p w14:paraId="2C15B3D2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57A04366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S25 – S26</w:t>
            </w:r>
          </w:p>
        </w:tc>
        <w:tc>
          <w:tcPr>
            <w:tcW w:w="586" w:type="pct"/>
            <w:vMerge/>
            <w:vAlign w:val="center"/>
          </w:tcPr>
          <w:p w14:paraId="3A467E2A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5756C869" w14:textId="77777777" w:rsidTr="00521F0A">
        <w:tc>
          <w:tcPr>
            <w:tcW w:w="3908" w:type="pct"/>
            <w:gridSpan w:val="4"/>
            <w:shd w:val="clear" w:color="auto" w:fill="246F76" w:themeFill="accent6" w:themeFillShade="BF"/>
            <w:vAlign w:val="center"/>
          </w:tcPr>
          <w:p w14:paraId="788560A1" w14:textId="09F6E24E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506" w:type="pct"/>
            <w:shd w:val="clear" w:color="auto" w:fill="246F76" w:themeFill="accent6" w:themeFillShade="BF"/>
            <w:vAlign w:val="center"/>
          </w:tcPr>
          <w:p w14:paraId="2FD8E9B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2F89DFA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324C44" w:rsidRPr="007C504F" w14:paraId="1382CFEC" w14:textId="77777777" w:rsidTr="00521F0A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375358CF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324C44" w:rsidRPr="007C504F" w14:paraId="6A8D61C2" w14:textId="77777777" w:rsidTr="00521F0A">
        <w:trPr>
          <w:trHeight w:val="2329"/>
        </w:trPr>
        <w:tc>
          <w:tcPr>
            <w:tcW w:w="797" w:type="pct"/>
            <w:vAlign w:val="center"/>
          </w:tcPr>
          <w:p w14:paraId="1C6F5898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al II-lea</w:t>
            </w:r>
          </w:p>
        </w:tc>
        <w:tc>
          <w:tcPr>
            <w:tcW w:w="573" w:type="pct"/>
            <w:vAlign w:val="center"/>
          </w:tcPr>
          <w:p w14:paraId="76A67A1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1.5</w:t>
            </w:r>
          </w:p>
          <w:p w14:paraId="6BA77B8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2.5</w:t>
            </w:r>
          </w:p>
          <w:p w14:paraId="133AF7E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3.5</w:t>
            </w:r>
          </w:p>
          <w:p w14:paraId="58446D1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4.5</w:t>
            </w:r>
          </w:p>
          <w:p w14:paraId="541A234F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5.5</w:t>
            </w:r>
          </w:p>
          <w:p w14:paraId="09C975A1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2174" w:type="pct"/>
            <w:vAlign w:val="center"/>
          </w:tcPr>
          <w:p w14:paraId="10B2527F" w14:textId="77777777" w:rsidR="00324C44" w:rsidRPr="007C504F" w:rsidRDefault="00324C44" w:rsidP="00D97E44">
            <w:pPr>
              <w:pStyle w:val="ListParagraph"/>
              <w:numPr>
                <w:ilvl w:val="0"/>
                <w:numId w:val="13"/>
              </w:numPr>
              <w:spacing w:after="0"/>
              <w:ind w:right="-25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53890A79">
                <v:shape id="_x0000_i1268" type="#_x0000_t75" style="width:48.6pt;height:15pt" o:ole="">
                  <v:imagedata r:id="rId115" o:title=""/>
                </v:shape>
                <o:OLEObject Type="Embed" ProgID="Equation.DSMT4" ShapeID="_x0000_i1268" DrawAspect="Content" ObjectID="_1723280089" r:id="rId44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800" w:dyaOrig="400" w14:anchorId="4B63A7E9">
                <v:shape id="_x0000_i1269" type="#_x0000_t75" style="width:90pt;height:19.8pt" o:ole="">
                  <v:imagedata r:id="rId117" o:title=""/>
                </v:shape>
                <o:OLEObject Type="Embed" ProgID="Equation.DSMT4" ShapeID="_x0000_i1269" DrawAspect="Content" ObjectID="_1723280090" r:id="rId44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492D7B52">
                <v:shape id="_x0000_i1270" type="#_x0000_t75" style="width:49.2pt;height:15pt" o:ole="">
                  <v:imagedata r:id="rId119" o:title=""/>
                </v:shape>
                <o:OLEObject Type="Embed" ProgID="Equation.DSMT4" ShapeID="_x0000_i1270" DrawAspect="Content" ObjectID="_1723280091" r:id="rId44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și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70E0E548">
                <v:shape id="_x0000_i1271" type="#_x0000_t75" style="width:25.2pt;height:12pt" o:ole="">
                  <v:imagedata r:id="rId121" o:title=""/>
                </v:shape>
                <o:OLEObject Type="Embed" ProgID="Equation.DSMT4" ShapeID="_x0000_i1271" DrawAspect="Content" ObjectID="_1723280092" r:id="rId44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intersecția graficului cu axele de coordonate, ecuația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7EC8FBF4">
                <v:shape id="_x0000_i1272" type="#_x0000_t75" style="width:42.6pt;height:19.2pt" o:ole="">
                  <v:imagedata r:id="rId123" o:title=""/>
                </v:shape>
                <o:OLEObject Type="Embed" ProgID="Equation.DSMT4" ShapeID="_x0000_i1272" DrawAspect="Content" ObjectID="_1723280093" r:id="rId44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simetria față de drepte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7F76C921">
                <v:shape id="_x0000_i1273" type="#_x0000_t75" style="width:27.6pt;height:10.2pt" o:ole="">
                  <v:imagedata r:id="rId125" o:title=""/>
                </v:shape>
                <o:OLEObject Type="Embed" ProgID="Equation.DSMT4" ShapeID="_x0000_i1273" DrawAspect="Content" ObjectID="_1723280094" r:id="rId44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0B0F032F">
                <v:shape id="_x0000_i1274" type="#_x0000_t75" style="width:30.6pt;height:12pt" o:ole="">
                  <v:imagedata r:id="rId127" o:title=""/>
                </v:shape>
                <o:OLEObject Type="Embed" ProgID="Equation.DSMT4" ShapeID="_x0000_i1274" DrawAspect="Content" ObjectID="_1723280095" r:id="rId450"/>
              </w:object>
            </w:r>
          </w:p>
          <w:p w14:paraId="24137DAC" w14:textId="77777777" w:rsidR="00324C44" w:rsidRPr="007C504F" w:rsidRDefault="00324C44" w:rsidP="00D97E44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Relațiile lui Viète, rezolvarea sistemelor de forma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940" w:dyaOrig="680" w14:anchorId="59F9CFDB">
                <v:shape id="_x0000_i1275" type="#_x0000_t75" style="width:46.8pt;height:34.2pt" o:ole="">
                  <v:imagedata r:id="rId129" o:title=""/>
                </v:shape>
                <o:OLEObject Type="Embed" ProgID="Equation.DSMT4" ShapeID="_x0000_i1275" DrawAspect="Content" ObjectID="_1723280096" r:id="rId45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60" w:dyaOrig="300" w14:anchorId="5FA7DDB9">
                <v:shape id="_x0000_i1276" type="#_x0000_t75" style="width:37.8pt;height:15pt" o:ole="">
                  <v:imagedata r:id="rId131" o:title=""/>
                </v:shape>
                <o:OLEObject Type="Embed" ProgID="Equation.DSMT4" ShapeID="_x0000_i1276" DrawAspect="Content" ObjectID="_1723280097" r:id="rId452"/>
              </w:object>
            </w:r>
          </w:p>
        </w:tc>
        <w:tc>
          <w:tcPr>
            <w:tcW w:w="364" w:type="pct"/>
            <w:vAlign w:val="center"/>
          </w:tcPr>
          <w:p w14:paraId="1AC8F76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06" w:type="pct"/>
            <w:vAlign w:val="center"/>
          </w:tcPr>
          <w:p w14:paraId="2AC885B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S28 - S30</w:t>
            </w:r>
          </w:p>
        </w:tc>
        <w:tc>
          <w:tcPr>
            <w:tcW w:w="586" w:type="pct"/>
            <w:vMerge w:val="restart"/>
            <w:vAlign w:val="center"/>
          </w:tcPr>
          <w:p w14:paraId="69BF4A2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5</w:t>
            </w:r>
          </w:p>
        </w:tc>
      </w:tr>
      <w:tr w:rsidR="00324C44" w:rsidRPr="007C504F" w14:paraId="72781FF1" w14:textId="77777777" w:rsidTr="00521F0A">
        <w:tc>
          <w:tcPr>
            <w:tcW w:w="3908" w:type="pct"/>
            <w:gridSpan w:val="4"/>
            <w:shd w:val="clear" w:color="auto" w:fill="0042C7" w:themeFill="accent3" w:themeFillTint="BF"/>
            <w:vAlign w:val="center"/>
          </w:tcPr>
          <w:p w14:paraId="1E441435" w14:textId="0C52CB10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506" w:type="pct"/>
            <w:shd w:val="clear" w:color="auto" w:fill="0042C7" w:themeFill="accent3" w:themeFillTint="BF"/>
            <w:vAlign w:val="center"/>
          </w:tcPr>
          <w:p w14:paraId="34C7FC70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S31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772C1D97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324C44" w:rsidRPr="007C504F" w14:paraId="6E78FB48" w14:textId="77777777" w:rsidTr="00521F0A">
        <w:tc>
          <w:tcPr>
            <w:tcW w:w="797" w:type="pct"/>
            <w:vAlign w:val="center"/>
          </w:tcPr>
          <w:p w14:paraId="056E4495" w14:textId="77777777" w:rsidR="00324C44" w:rsidRPr="007C504F" w:rsidRDefault="00324C44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Interpretarea geometrică a proprietăţilor algebrice ale funcţiei de gradul al II-lea</w:t>
            </w:r>
          </w:p>
        </w:tc>
        <w:tc>
          <w:tcPr>
            <w:tcW w:w="573" w:type="pct"/>
            <w:vAlign w:val="center"/>
          </w:tcPr>
          <w:p w14:paraId="7249CE7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1.6</w:t>
            </w:r>
          </w:p>
          <w:p w14:paraId="14835A6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2.6</w:t>
            </w:r>
          </w:p>
          <w:p w14:paraId="0E2F852C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3.6</w:t>
            </w:r>
          </w:p>
          <w:p w14:paraId="5014B077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4.6</w:t>
            </w:r>
          </w:p>
          <w:p w14:paraId="44C2AA02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5.6</w:t>
            </w:r>
          </w:p>
          <w:p w14:paraId="7B00F45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6.6</w:t>
            </w:r>
          </w:p>
        </w:tc>
        <w:tc>
          <w:tcPr>
            <w:tcW w:w="2174" w:type="pct"/>
            <w:vAlign w:val="center"/>
          </w:tcPr>
          <w:p w14:paraId="6EAA200A" w14:textId="77777777" w:rsidR="00324C44" w:rsidRPr="007C504F" w:rsidRDefault="00324C44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Monotonie; punct de extrem (vârful parabolei); interpretare geometrică</w:t>
            </w:r>
          </w:p>
          <w:p w14:paraId="0F9C24A2" w14:textId="77777777" w:rsidR="00324C44" w:rsidRPr="007C504F" w:rsidRDefault="00324C44" w:rsidP="00D97E44">
            <w:pPr>
              <w:pStyle w:val="ListParagraph"/>
              <w:numPr>
                <w:ilvl w:val="0"/>
                <w:numId w:val="14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Poziționarea parabolei față de axa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340" w:dyaOrig="260" w14:anchorId="45F1E1E4">
                <v:shape id="_x0000_i1277" type="#_x0000_t75" style="width:17.4pt;height:12pt" o:ole="">
                  <v:imagedata r:id="rId141" o:title=""/>
                </v:shape>
                <o:OLEObject Type="Embed" ProgID="Equation.DSMT4" ShapeID="_x0000_i1277" DrawAspect="Content" ObjectID="_1723280098" r:id="rId45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semnul funcției, 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440" w:dyaOrig="340" w14:anchorId="6B73BFF1">
                <v:shape id="_x0000_i1278" type="#_x0000_t75" style="width:1in;height:17.4pt" o:ole="">
                  <v:imagedata r:id="rId143" o:title=""/>
                </v:shape>
                <o:OLEObject Type="Embed" ProgID="Equation.DSMT4" ShapeID="_x0000_i1278" DrawAspect="Content" ObjectID="_1723280099" r:id="rId45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00" w:dyaOrig="260" w14:anchorId="529771C4">
                <v:shape id="_x0000_i1279" type="#_x0000_t75" style="width:30.6pt;height:12pt" o:ole="">
                  <v:imagedata r:id="rId145" o:title=""/>
                </v:shape>
                <o:OLEObject Type="Embed" ProgID="Equation.DSMT4" ShapeID="_x0000_i1279" DrawAspect="Content" ObjectID="_1723280100" r:id="rId45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16F457BA">
                <v:shape id="_x0000_i1280" type="#_x0000_t75" style="width:49.2pt;height:15pt" o:ole="">
                  <v:imagedata r:id="rId147" o:title=""/>
                </v:shape>
                <o:OLEObject Type="Embed" ProgID="Equation.DSMT4" ShapeID="_x0000_i1280" DrawAspect="Content" ObjectID="_1723280101" r:id="rId45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36D64726">
                <v:shape id="_x0000_i1281" type="#_x0000_t75" style="width:25.2pt;height:12pt" o:ole="">
                  <v:imagedata r:id="rId149" o:title=""/>
                </v:shape>
                <o:OLEObject Type="Embed" ProgID="Equation.DSMT4" ShapeID="_x0000_i1281" DrawAspect="Content" ObjectID="_1723280102" r:id="rId45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interpretare geometrică </w:t>
            </w:r>
          </w:p>
          <w:p w14:paraId="74361E36" w14:textId="77777777" w:rsidR="00324C44" w:rsidRPr="007C504F" w:rsidRDefault="00324C44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unei drepte față de o parabolă: rezolvarea sistemelor de forma </w:t>
            </w:r>
            <w:r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1640" w:dyaOrig="740" w14:anchorId="557448B5">
                <v:shape id="_x0000_i1282" type="#_x0000_t75" style="width:82.15pt;height:36pt" o:ole="">
                  <v:imagedata r:id="rId153" o:title=""/>
                </v:shape>
                <o:OLEObject Type="Embed" ProgID="Equation.DSMT4" ShapeID="_x0000_i1282" DrawAspect="Content" ObjectID="_1723280103" r:id="rId45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500" w:dyaOrig="300" w14:anchorId="691621AA">
                <v:shape id="_x0000_i1283" type="#_x0000_t75" style="width:76.8pt;height:15pt" o:ole="">
                  <v:imagedata r:id="rId155" o:title=""/>
                </v:shape>
                <o:OLEObject Type="Embed" ProgID="Equation.DSMT4" ShapeID="_x0000_i1283" DrawAspect="Content" ObjectID="_1723280104" r:id="rId459"/>
              </w:object>
            </w:r>
          </w:p>
        </w:tc>
        <w:tc>
          <w:tcPr>
            <w:tcW w:w="364" w:type="pct"/>
            <w:vAlign w:val="center"/>
          </w:tcPr>
          <w:p w14:paraId="5B31E2C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23D581CD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S32 - S33</w:t>
            </w:r>
          </w:p>
        </w:tc>
        <w:tc>
          <w:tcPr>
            <w:tcW w:w="586" w:type="pct"/>
            <w:vMerge/>
            <w:vAlign w:val="center"/>
          </w:tcPr>
          <w:p w14:paraId="50E14DF8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2CD83FBB" w14:textId="77777777" w:rsidTr="00521F0A">
        <w:tc>
          <w:tcPr>
            <w:tcW w:w="797" w:type="pct"/>
            <w:vAlign w:val="center"/>
          </w:tcPr>
          <w:p w14:paraId="324CF158" w14:textId="77777777" w:rsidR="00324C44" w:rsidRPr="007C504F" w:rsidRDefault="00324C44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573" w:type="pct"/>
            <w:vAlign w:val="center"/>
          </w:tcPr>
          <w:p w14:paraId="4CD37DEE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IX-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2174" w:type="pct"/>
            <w:vAlign w:val="center"/>
          </w:tcPr>
          <w:p w14:paraId="6892FFCE" w14:textId="77777777" w:rsidR="00324C44" w:rsidRPr="007C504F" w:rsidRDefault="00324C44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Mulțimi și elemente de logică matematică</w:t>
            </w:r>
          </w:p>
          <w:p w14:paraId="6A6C74B3" w14:textId="77777777" w:rsidR="00324C44" w:rsidRPr="007C504F" w:rsidRDefault="00324C44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Funcții</w:t>
            </w:r>
          </w:p>
          <w:p w14:paraId="5DC5E253" w14:textId="77777777" w:rsidR="00324C44" w:rsidRPr="007C504F" w:rsidRDefault="00324C44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geometrie vectorială</w:t>
            </w:r>
          </w:p>
          <w:p w14:paraId="0B886831" w14:textId="77777777" w:rsidR="00324C44" w:rsidRPr="007C504F" w:rsidRDefault="00324C44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trigonometrie și aplicații ale trigonometriei în geometrie</w:t>
            </w:r>
          </w:p>
        </w:tc>
        <w:tc>
          <w:tcPr>
            <w:tcW w:w="364" w:type="pct"/>
            <w:vAlign w:val="center"/>
          </w:tcPr>
          <w:p w14:paraId="0B11D1B5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506" w:type="pct"/>
            <w:vAlign w:val="center"/>
          </w:tcPr>
          <w:p w14:paraId="45A6BF2E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S34</w:t>
            </w:r>
          </w:p>
        </w:tc>
        <w:tc>
          <w:tcPr>
            <w:tcW w:w="586" w:type="pct"/>
            <w:vMerge/>
            <w:vAlign w:val="center"/>
          </w:tcPr>
          <w:p w14:paraId="29012AEB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24C44" w:rsidRPr="007C504F" w14:paraId="7B699702" w14:textId="77777777" w:rsidTr="00521F0A">
        <w:tc>
          <w:tcPr>
            <w:tcW w:w="4414" w:type="pct"/>
            <w:gridSpan w:val="5"/>
            <w:shd w:val="clear" w:color="auto" w:fill="C00000"/>
            <w:vAlign w:val="center"/>
          </w:tcPr>
          <w:p w14:paraId="7F11B1E9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3 săptămâni (S35-S37)</w:t>
            </w:r>
          </w:p>
        </w:tc>
        <w:tc>
          <w:tcPr>
            <w:tcW w:w="586" w:type="pct"/>
            <w:vMerge/>
            <w:vAlign w:val="center"/>
          </w:tcPr>
          <w:p w14:paraId="64E334B3" w14:textId="77777777" w:rsidR="00324C44" w:rsidRPr="007C504F" w:rsidRDefault="00324C44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</w:tbl>
    <w:p w14:paraId="1CD31BB8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69DB1C36" w14:textId="2994B00B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</w:t>
      </w:r>
      <w:r w:rsidR="007D2E08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are, pentru clasa a IX-a,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de săptămâni de cursuri (OME nr. 3505/31.03.2022).</w:t>
      </w:r>
    </w:p>
    <w:p w14:paraId="15D63091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5511E232" w14:textId="71F8F8EE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</w:t>
      </w:r>
      <w:r w:rsidR="004F44D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ră în perioada 27 februarie – 23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S31.</w:t>
      </w:r>
    </w:p>
    <w:p w14:paraId="2A1F88DC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26798B11" w14:textId="77777777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5E38833D" w14:textId="77777777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253B9987" w14:textId="77777777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401689DB" w14:textId="77777777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16D21A98" w14:textId="74186BBD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111675C4">
          <v:shape id="_x0000_i1284" type="#_x0000_t75" style="width:22.8pt;height:12pt" o:ole="">
            <v:imagedata r:id="rId161" o:title=""/>
          </v:shape>
          <o:OLEObject Type="Embed" ProgID="Equation.DSMT4" ShapeID="_x0000_i1284" DrawAspect="Content" ObjectID="_1723280105" r:id="rId46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25B08F1C">
          <v:shape id="_x0000_i1285" type="#_x0000_t75" style="width:32.4pt;height:17.4pt" o:ole="">
            <v:imagedata r:id="rId163" o:title=""/>
          </v:shape>
          <o:OLEObject Type="Embed" ProgID="Equation.DSMT4" ShapeID="_x0000_i1285" DrawAspect="Content" ObjectID="_1723280106" r:id="rId46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="00BD761F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80" w:dyaOrig="340" w14:anchorId="016EF3C7">
          <v:shape id="_x0000_i1286" type="#_x0000_t75" style="width:34.2pt;height:17.4pt" o:ole="">
            <v:imagedata r:id="rId462" o:title=""/>
          </v:shape>
          <o:OLEObject Type="Embed" ProgID="Equation.DSMT4" ShapeID="_x0000_i1286" DrawAspect="Content" ObjectID="_1723280107" r:id="rId46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3C5D6D47" w14:textId="77777777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1552F550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188ABB2A">
          <v:shape id="_x0000_i1287" type="#_x0000_t75" style="width:25.2pt;height:12pt" o:ole="">
            <v:imagedata r:id="rId167" o:title=""/>
          </v:shape>
          <o:OLEObject Type="Embed" ProgID="Equation.DSMT4" ShapeID="_x0000_i1287" DrawAspect="Content" ObjectID="_1723280108" r:id="rId46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Mulțimi și elemente de logică matematică</w:t>
      </w:r>
    </w:p>
    <w:p w14:paraId="2A99CB77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1D3AF1A2">
          <v:shape id="_x0000_i1288" type="#_x0000_t75" style="width:27.6pt;height:12pt" o:ole="">
            <v:imagedata r:id="rId169" o:title=""/>
          </v:shape>
          <o:OLEObject Type="Embed" ProgID="Equation.DSMT4" ShapeID="_x0000_i1288" DrawAspect="Content" ObjectID="_1723280109" r:id="rId46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Șiruri</w:t>
      </w:r>
    </w:p>
    <w:p w14:paraId="691F600E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9549BBE">
          <v:shape id="_x0000_i1289" type="#_x0000_t75" style="width:27.6pt;height:12pt" o:ole="">
            <v:imagedata r:id="rId171" o:title=""/>
          </v:shape>
          <o:OLEObject Type="Embed" ProgID="Equation.DSMT4" ShapeID="_x0000_i1289" DrawAspect="Content" ObjectID="_1723280110" r:id="rId46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Funcții; lecturi grafice</w:t>
      </w:r>
    </w:p>
    <w:p w14:paraId="73B4F264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3DE7BFF2">
          <v:shape id="_x0000_i1290" type="#_x0000_t75" style="width:27.6pt;height:12pt" o:ole="">
            <v:imagedata r:id="rId173" o:title=""/>
          </v:shape>
          <o:OLEObject Type="Embed" ProgID="Equation.DSMT4" ShapeID="_x0000_i1290" DrawAspect="Content" ObjectID="_1723280111" r:id="rId46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Funcția de gradul I</w:t>
      </w:r>
    </w:p>
    <w:p w14:paraId="7FC3E973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EBB8924">
          <v:shape id="_x0000_i1291" type="#_x0000_t75" style="width:27.6pt;height:12pt" o:ole="">
            <v:imagedata r:id="rId175" o:title=""/>
          </v:shape>
          <o:OLEObject Type="Embed" ProgID="Equation.DSMT4" ShapeID="_x0000_i1291" DrawAspect="Content" ObjectID="_1723280112" r:id="rId46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Funcția de gradul al II-lea</w:t>
      </w:r>
    </w:p>
    <w:p w14:paraId="19DFDC30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B892F4C">
          <v:shape id="_x0000_i1292" type="#_x0000_t75" style="width:27.6pt;height:12pt" o:ole="">
            <v:imagedata r:id="rId177" o:title=""/>
          </v:shape>
          <o:OLEObject Type="Embed" ProgID="Equation.DSMT4" ShapeID="_x0000_i1292" DrawAspect="Content" ObjectID="_1723280113" r:id="rId46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Interpretarea geometrică a proprietăților algebrice ale funcției de gradul al II-lea</w:t>
      </w:r>
    </w:p>
    <w:p w14:paraId="3C0ED735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58E87550">
          <v:shape id="_x0000_i1293" type="#_x0000_t75" style="width:27.6pt;height:12pt" o:ole="">
            <v:imagedata r:id="rId179" o:title=""/>
          </v:shape>
          <o:OLEObject Type="Embed" ProgID="Equation.DSMT4" ShapeID="_x0000_i1293" DrawAspect="Content" ObjectID="_1723280114" r:id="rId47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Vectori în plan</w:t>
      </w:r>
    </w:p>
    <w:p w14:paraId="2062E7D2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68E95DE5">
          <v:shape id="_x0000_i1294" type="#_x0000_t75" style="width:27.6pt;height:12pt" o:ole="">
            <v:imagedata r:id="rId181" o:title=""/>
          </v:shape>
          <o:OLEObject Type="Embed" ProgID="Equation.DSMT4" ShapeID="_x0000_i1294" DrawAspect="Content" ObjectID="_1723280115" r:id="rId47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Coliniaritate, concurență, paralelism – calcul vectorial în geometria plană</w:t>
      </w:r>
    </w:p>
    <w:p w14:paraId="0D64156B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5BC4003E">
          <v:shape id="_x0000_i1295" type="#_x0000_t75" style="width:27.6pt;height:12pt" o:ole="">
            <v:imagedata r:id="rId183" o:title=""/>
          </v:shape>
          <o:OLEObject Type="Embed" ProgID="Equation.DSMT4" ShapeID="_x0000_i1295" DrawAspect="Content" ObjectID="_1723280116" r:id="rId47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noProof/>
          <w:color w:val="002060"/>
          <w:szCs w:val="18"/>
          <w:lang w:val="ro-RO"/>
        </w:rPr>
        <w:t>Trigonometrie și aplicații ale trigonometriei în geometrie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</w:t>
      </w:r>
    </w:p>
    <w:p w14:paraId="53967134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D81AEBB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324C44" w:rsidRPr="007C504F" w14:paraId="297715B0" w14:textId="77777777" w:rsidTr="00324C44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031929C8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77649C1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69C4442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324C44" w:rsidRPr="007C504F" w14:paraId="1EC3B66E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5887B709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6985B3A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4949F04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49388C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AF2B12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B82F8D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A920C0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FE3546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F2A160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C9B513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D87D35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7C9FC81C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553A5D2C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3B15383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3819E6D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4BA095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00642A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B36C80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FA5389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079FF1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33C59D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D4E8AC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92FDF8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324C44" w:rsidRPr="007C504F" w14:paraId="09AAB47F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8CCDA9A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05EB065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245DDFA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05A43DD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1EA5D9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715175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F2D21E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17A3E8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9BCE5D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ECADA3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722B5F0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18CF7CFD" w14:textId="77777777" w:rsidTr="00324C4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74DB2CCC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175284F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53C3150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E0B651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6322D9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1E0C255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5302585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C050A7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086EEB1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223DC13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62A88D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630BF945" w14:textId="77777777" w:rsidTr="00D90F9E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6AFABF30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30858701" w14:textId="1A82C995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</w:t>
            </w:r>
            <w:r w:rsidR="00D90F9E"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 iunie 2023</w:t>
            </w:r>
          </w:p>
          <w:p w14:paraId="0D9900DE" w14:textId="71E20D5E" w:rsidR="00324C44" w:rsidRPr="007C504F" w:rsidRDefault="00D90F9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(9</w:t>
            </w:r>
            <w:r w:rsidR="00324C44"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 săptămâni + </w:t>
            </w:r>
            <w:r w:rsidR="00324C44"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="00324C44"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1C2ED6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E1AA7C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0FA3D7A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1B94476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228332C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E409EC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0188DB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39007EC4" w14:textId="334DD310" w:rsidR="00324C44" w:rsidRPr="007C504F" w:rsidRDefault="00D90F9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5D66C4A0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Cs w:val="18"/>
          <w:lang w:val="ro-RO"/>
        </w:rPr>
      </w:pPr>
    </w:p>
    <w:p w14:paraId="4A9211EE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0C6AF33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13C2C44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C7B0665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6B1146D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2697B3A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3A953EA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204E472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0BC91E0" w14:textId="5A65AAEE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95B5F68" w14:textId="7977FBE4" w:rsidR="000C2181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B074F65" w14:textId="77777777" w:rsidR="00281620" w:rsidRPr="007C504F" w:rsidRDefault="0028162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3FD29B4" w14:textId="3235B708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1BB832D" w14:textId="77777777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D351B83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6D41F6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F6D02C8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  <w:t>Unitatea de învăţământ: …………………</w:t>
      </w:r>
    </w:p>
    <w:p w14:paraId="04108B27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</w:p>
    <w:p w14:paraId="09B6F824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PLANIFICARE CALENDARISTICĂ ANUALĂ</w:t>
      </w:r>
    </w:p>
    <w:p w14:paraId="4B5A2D8E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ANUL ŞCOLAR 2022 – 2023*</w:t>
      </w:r>
    </w:p>
    <w:p w14:paraId="5D928E6E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tabs>
          <w:tab w:val="left" w:pos="9280"/>
        </w:tabs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ab/>
      </w:r>
    </w:p>
    <w:p w14:paraId="5A6EF6BD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Matematică</w:t>
      </w:r>
    </w:p>
    <w:p w14:paraId="6DFC9643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Clasa a X-a</w:t>
      </w:r>
    </w:p>
    <w:p w14:paraId="0E1D6DDF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3 ore/săptămână</w:t>
      </w:r>
    </w:p>
    <w:p w14:paraId="1A0CBC49" w14:textId="77777777" w:rsidR="00324C44" w:rsidRPr="007C504F" w:rsidRDefault="00324C44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0"/>
        <w:gridCol w:w="2087"/>
        <w:gridCol w:w="4968"/>
        <w:gridCol w:w="1189"/>
        <w:gridCol w:w="1592"/>
        <w:gridCol w:w="2048"/>
      </w:tblGrid>
      <w:tr w:rsidR="00324C44" w:rsidRPr="007C504F" w14:paraId="77A6E01B" w14:textId="77777777" w:rsidTr="0091223C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759FFFC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625600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32E1861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0E21E3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DAEC3A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493DD8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324C44" w:rsidRPr="007C504F" w14:paraId="406D1399" w14:textId="77777777" w:rsidTr="0091223C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0580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034B" w14:textId="77777777" w:rsidR="00324C44" w:rsidRPr="007C504F" w:rsidRDefault="00324C44" w:rsidP="00D97E44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4216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3098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112A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476C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324C44" w:rsidRPr="007C504F" w14:paraId="0CA9B86B" w14:textId="77777777" w:rsidTr="0091223C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5989F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C80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IX-a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1A9B4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43B821FA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09FC4785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068A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C608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A0174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324C44" w:rsidRPr="007C504F" w14:paraId="70515C3A" w14:textId="77777777" w:rsidTr="0091223C">
        <w:trPr>
          <w:trHeight w:val="9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6148822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Numere reale – puteri și radicali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B7611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2.1</w:t>
            </w:r>
          </w:p>
          <w:p w14:paraId="62144F9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5.1</w:t>
            </w:r>
          </w:p>
          <w:p w14:paraId="403D984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081937" w14:textId="77777777" w:rsidR="00324C44" w:rsidRPr="007C504F" w:rsidRDefault="00324C44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Proprietăţi ale puterilor cu exponent raţional, iraţional şi real ale unui număr pozitiv, aproximări raţionale pentru numere iraţionale sau reale </w:t>
            </w:r>
          </w:p>
          <w:p w14:paraId="4FBC0DA6" w14:textId="77777777" w:rsidR="00324C44" w:rsidRPr="007C504F" w:rsidRDefault="00324C44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Radical dintr-un număr raţional (ordinul 2 sau 3), proprietăţi ale radicalilor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</w:rPr>
              <w:drawing>
                <wp:anchor distT="0" distB="0" distL="114300" distR="114300" simplePos="0" relativeHeight="251671552" behindDoc="0" locked="0" layoutInCell="1" allowOverlap="1" wp14:anchorId="3C0F5325" wp14:editId="32F58922">
                  <wp:simplePos x="0" y="0"/>
                  <wp:positionH relativeFrom="column">
                    <wp:posOffset>33475</wp:posOffset>
                  </wp:positionH>
                  <wp:positionV relativeFrom="paragraph">
                    <wp:posOffset>79710</wp:posOffset>
                  </wp:positionV>
                  <wp:extent cx="360" cy="360"/>
                  <wp:effectExtent l="57150" t="38100" r="38100" b="57150"/>
                  <wp:wrapNone/>
                  <wp:docPr id="3" name="Cerneală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neală 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647BC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ECB53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S3-S5</w:t>
            </w:r>
          </w:p>
          <w:p w14:paraId="54F1D76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E24A8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24C44" w:rsidRPr="007C504F" w14:paraId="3E0ABD0E" w14:textId="77777777" w:rsidTr="0091223C">
        <w:trPr>
          <w:trHeight w:val="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7C4C18B3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Numere reale – logaritmi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E5C802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DACBB53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Noţiunea de logaritm, proprietăţi ale logaritmilor</w:t>
            </w:r>
          </w:p>
          <w:p w14:paraId="369B1540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cu logaritmi, operaţia de logaritmare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68B17A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116847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S6-S7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457D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24C44" w:rsidRPr="007C504F" w14:paraId="4D95EF60" w14:textId="77777777" w:rsidTr="0091223C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3D0395C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324C44" w:rsidRPr="007C504F" w14:paraId="73DBFF44" w14:textId="77777777" w:rsidTr="0091223C">
        <w:trPr>
          <w:trHeight w:val="12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D07ED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Mulţimea numerelor complexe 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position w:val="-4"/>
                <w:sz w:val="22"/>
                <w:lang w:val="ro-RO"/>
              </w:rPr>
              <w:object w:dxaOrig="240" w:dyaOrig="260" w14:anchorId="094A3380">
                <v:shape id="_x0000_i1296" type="#_x0000_t75" style="width:12pt;height:12pt" o:ole="">
                  <v:imagedata r:id="rId190" o:title=""/>
                </v:shape>
                <o:OLEObject Type="Embed" ProgID="Equation.DSMT4" ShapeID="_x0000_i1296" DrawAspect="Content" ObjectID="_1723280117" r:id="rId473"/>
              </w:objec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5BE9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4.1</w:t>
            </w:r>
          </w:p>
          <w:p w14:paraId="709DF9E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7789ED2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C25AD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Numere complexe sub forma algebrică, conjugatul unui număr complex operaţii cu numere complexe</w:t>
            </w:r>
          </w:p>
          <w:p w14:paraId="471E00FD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geometrică a operaţiilor de adunare şi scădere a numerelor complexe. Interpretarea geometrică a înmulţirii numerelor complexe cu un număr real</w:t>
            </w:r>
          </w:p>
          <w:p w14:paraId="6518CB04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Rezolvarea în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7EA67B54">
                <v:shape id="_x0000_i1297" type="#_x0000_t75" style="width:12pt;height:12pt" o:ole="">
                  <v:imagedata r:id="rId192" o:title=""/>
                </v:shape>
                <o:OLEObject Type="Embed" ProgID="Equation.DSMT4" ShapeID="_x0000_i1297" DrawAspect="Content" ObjectID="_1723280118" r:id="rId47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 ecuaţiei de gradul al doilea cu coeficienţi reali Ecuaţii bipătrate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14D5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0EA3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S8–S11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7D6BB4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324C44" w:rsidRPr="007C504F" w14:paraId="63CA7C44" w14:textId="77777777" w:rsidTr="0091223C">
        <w:trPr>
          <w:trHeight w:val="230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DCB76E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Funcţii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75EE2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5E3EE77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2E41FBF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6C4717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Injectivitate, surjectivitate, bijectivitate, funcții inversabile: definiție, proprietăți grafice, condiția necesară și suficientă ca funcția să fie inversabilă </w:t>
            </w:r>
          </w:p>
          <w:p w14:paraId="38F009B5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Funcţii inversabile: definiţie, proprietăţi grafice, condiţia necesară şi suficientă ca o funcţie să fie inversabilă</w:t>
            </w:r>
          </w:p>
          <w:p w14:paraId="6BB1421D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putere cu exponent natural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53D650CE">
                <v:shape id="_x0000_i1298" type="#_x0000_t75" style="width:49.2pt;height:15pt" o:ole="">
                  <v:imagedata r:id="rId475" o:title=""/>
                </v:shape>
                <o:OLEObject Type="Embed" ProgID="Equation.DSMT4" ShapeID="_x0000_i1298" DrawAspect="Content" ObjectID="_1723280119" r:id="rId47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5FE6E273">
                <v:shape id="_x0000_i1299" type="#_x0000_t75" style="width:47.4pt;height:19.8pt" o:ole="">
                  <v:imagedata r:id="rId198" o:title=""/>
                </v:shape>
                <o:OLEObject Type="Embed" ProgID="Equation.DSMT4" ShapeID="_x0000_i1299" DrawAspect="Content" ObjectID="_1723280120" r:id="rId47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378A3A08">
                <v:shape id="_x0000_i1300" type="#_x0000_t75" style="width:25.2pt;height:12pt" o:ole="">
                  <v:imagedata r:id="rId200" o:title=""/>
                </v:shape>
                <o:OLEObject Type="Embed" ProgID="Equation.DSMT4" ShapeID="_x0000_i1300" DrawAspect="Content" ObjectID="_1723280121" r:id="rId478"/>
              </w:object>
            </w:r>
          </w:p>
          <w:p w14:paraId="0A4238D1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radical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4CE12018">
                <v:shape id="_x0000_i1301" type="#_x0000_t75" style="width:49.2pt;height:15pt" o:ole="">
                  <v:imagedata r:id="rId202" o:title=""/>
                </v:shape>
                <o:OLEObject Type="Embed" ProgID="Equation.DSMT4" ShapeID="_x0000_i1301" DrawAspect="Content" ObjectID="_1723280122" r:id="rId47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80" w14:anchorId="739914BA">
                <v:shape id="_x0000_i1302" type="#_x0000_t75" style="width:52.2pt;height:19.2pt" o:ole="">
                  <v:imagedata r:id="rId204" o:title=""/>
                </v:shape>
                <o:OLEObject Type="Embed" ProgID="Equation.DSMT4" ShapeID="_x0000_i1302" DrawAspect="Content" ObjectID="_1723280123" r:id="rId48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80" w:dyaOrig="279" w14:anchorId="52BD25DF">
                <v:shape id="_x0000_i1303" type="#_x0000_t75" style="width:34.2pt;height:13.2pt" o:ole="">
                  <v:imagedata r:id="rId481" o:title=""/>
                </v:shape>
                <o:OLEObject Type="Embed" ProgID="Equation.DSMT4" ShapeID="_x0000_i1303" DrawAspect="Content" ObjectID="_1723280124" r:id="rId48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80" w:dyaOrig="360" w14:anchorId="3D62B10E">
                <v:shape id="_x0000_i1304" type="#_x0000_t75" style="width:52.8pt;height:19.2pt" o:ole="">
                  <v:imagedata r:id="rId207" o:title=""/>
                </v:shape>
                <o:OLEObject Type="Embed" ProgID="Equation.DSMT4" ShapeID="_x0000_i1304" DrawAspect="Content" ObjectID="_1723280125" r:id="rId48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0E2F4626">
                <v:shape id="_x0000_i1305" type="#_x0000_t75" style="width:10.2pt;height:10.2pt" o:ole="">
                  <v:imagedata r:id="rId209" o:title=""/>
                </v:shape>
                <o:OLEObject Type="Embed" ProgID="Equation.DSMT4" ShapeID="_x0000_i1305" DrawAspect="Content" ObjectID="_1723280126" r:id="rId48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par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620" w:dyaOrig="240" w14:anchorId="46A2CE09">
                <v:shape id="_x0000_i1306" type="#_x0000_t75" style="width:31.2pt;height:12pt" o:ole="">
                  <v:imagedata r:id="rId211" o:title=""/>
                </v:shape>
                <o:OLEObject Type="Embed" ProgID="Equation.DSMT4" ShapeID="_x0000_i1306" DrawAspect="Content" ObjectID="_1723280127" r:id="rId48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EC70BE1">
                <v:shape id="_x0000_i1307" type="#_x0000_t75" style="width:10.2pt;height:10.2pt" o:ole="">
                  <v:imagedata r:id="rId213" o:title=""/>
                </v:shape>
                <o:OLEObject Type="Embed" ProgID="Equation.DSMT4" ShapeID="_x0000_i1307" DrawAspect="Content" ObjectID="_1723280128" r:id="rId48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impar</w:t>
            </w:r>
          </w:p>
          <w:p w14:paraId="298A5B28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exponenţială 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651FA40F">
                <v:shape id="_x0000_i1308" type="#_x0000_t75" style="width:73.2pt;height:19.2pt" o:ole="">
                  <v:imagedata r:id="rId487" o:title=""/>
                </v:shape>
                <o:OLEObject Type="Embed" ProgID="Equation.DSMT4" ShapeID="_x0000_i1308" DrawAspect="Content" ObjectID="_1723280129" r:id="rId48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09E5ADE4">
                <v:shape id="_x0000_i1309" type="#_x0000_t75" style="width:47.4pt;height:19.8pt" o:ole="">
                  <v:imagedata r:id="rId217" o:title=""/>
                </v:shape>
                <o:OLEObject Type="Embed" ProgID="Equation.DSMT4" ShapeID="_x0000_i1309" DrawAspect="Content" ObjectID="_1723280130" r:id="rId48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4B4CC085">
                <v:shape id="_x0000_i1310" type="#_x0000_t75" style="width:52.2pt;height:19.2pt" o:ole="">
                  <v:imagedata r:id="rId219" o:title=""/>
                </v:shape>
                <o:OLEObject Type="Embed" ProgID="Equation.DSMT4" ShapeID="_x0000_i1310" DrawAspect="Content" ObjectID="_1723280131" r:id="rId49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5A828D19">
                <v:shape id="_x0000_i1311" type="#_x0000_t75" style="width:24.6pt;height:12pt" o:ole="">
                  <v:imagedata r:id="rId221" o:title=""/>
                </v:shape>
                <o:OLEObject Type="Embed" ProgID="Equation.DSMT4" ShapeID="_x0000_i1311" DrawAspect="Content" ObjectID="_1723280132" r:id="rId49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creștere exponențială</w:t>
            </w:r>
          </w:p>
          <w:p w14:paraId="3BD7CDF8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logaritmică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5D6BEFAB">
                <v:shape id="_x0000_i1312" type="#_x0000_t75" style="width:73.2pt;height:19.2pt" o:ole="">
                  <v:imagedata r:id="rId223" o:title=""/>
                </v:shape>
                <o:OLEObject Type="Embed" ProgID="Equation.DSMT4" ShapeID="_x0000_i1312" DrawAspect="Content" ObjectID="_1723280133" r:id="rId49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10D64911">
                <v:shape id="_x0000_i1313" type="#_x0000_t75" style="width:63.6pt;height:19.2pt" o:ole="">
                  <v:imagedata r:id="rId225" o:title=""/>
                </v:shape>
                <o:OLEObject Type="Embed" ProgID="Equation.DSMT4" ShapeID="_x0000_i1313" DrawAspect="Content" ObjectID="_1723280134" r:id="rId49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07BDD1C5">
                <v:shape id="_x0000_i1314" type="#_x0000_t75" style="width:52.2pt;height:19.2pt" o:ole="">
                  <v:imagedata r:id="rId227" o:title=""/>
                </v:shape>
                <o:OLEObject Type="Embed" ProgID="Equation.DSMT4" ShapeID="_x0000_i1314" DrawAspect="Content" ObjectID="_1723280135" r:id="rId49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182515B6">
                <v:shape id="_x0000_i1315" type="#_x0000_t75" style="width:24.6pt;height:12pt" o:ole="">
                  <v:imagedata r:id="rId229" o:title=""/>
                </v:shape>
                <o:OLEObject Type="Embed" ProgID="Equation.DSMT4" ShapeID="_x0000_i1315" DrawAspect="Content" ObjectID="_1723280136" r:id="rId49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creştere logaritmică</w:t>
            </w: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 xml:space="preserve"> </w:t>
            </w:r>
          </w:p>
          <w:p w14:paraId="2BCD2088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7765C3B7" w14:textId="77777777" w:rsidR="00324C44" w:rsidRPr="007C504F" w:rsidRDefault="00324C44" w:rsidP="00A42B0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 w:cs="Times New Roman"/>
                <w:noProof/>
                <w:color w:val="002060"/>
                <w:sz w:val="20"/>
                <w:lang w:val="ro-RO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123A2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4E52A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S12-S15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C65C2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24C44" w:rsidRPr="007C504F" w14:paraId="3B2FF0E6" w14:textId="77777777" w:rsidTr="0091223C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6A0E21B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324C44" w:rsidRPr="007C504F" w14:paraId="11361B36" w14:textId="77777777" w:rsidTr="0091223C">
        <w:trPr>
          <w:trHeight w:val="4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980B8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Funcții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F28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5B63FD2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25F3D8C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F02D6" w14:textId="77777777" w:rsidR="00324C44" w:rsidRPr="007C504F" w:rsidRDefault="00324C44" w:rsidP="00D97E44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Funcții trigonometrice directe și inverse </w:t>
            </w:r>
          </w:p>
          <w:p w14:paraId="1EAC915A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5D50F9B8" w14:textId="77777777" w:rsidR="00324C44" w:rsidRPr="007C504F" w:rsidRDefault="00324C44" w:rsidP="00A42B0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 w:cs="Times New Roman"/>
                <w:noProof/>
                <w:color w:val="002060"/>
                <w:sz w:val="20"/>
                <w:lang w:val="ro-RO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E16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B48C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S16-S17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9634AB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324C44" w:rsidRPr="007C504F" w14:paraId="525B9F03" w14:textId="77777777" w:rsidTr="0091223C">
        <w:trPr>
          <w:trHeight w:val="1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BE9A17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2A5C6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4E2741B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5310FE1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EFC44B" w14:textId="77777777" w:rsidR="00324C44" w:rsidRPr="007C504F" w:rsidRDefault="00324C44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Rezolvări de ecuaţii folosind proprietăţile funcţiilor: </w:t>
            </w:r>
          </w:p>
          <w:p w14:paraId="024A3D3A" w14:textId="77777777" w:rsidR="00324C44" w:rsidRPr="007C504F" w:rsidRDefault="00324C44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iraţionale ce conţin radicali de ordinul 2 sau 3</w:t>
            </w:r>
          </w:p>
          <w:p w14:paraId="751B9496" w14:textId="77777777" w:rsidR="00324C44" w:rsidRPr="007C504F" w:rsidRDefault="00324C44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exponenţiale</w:t>
            </w:r>
          </w:p>
          <w:p w14:paraId="3E203961" w14:textId="77777777" w:rsidR="00324C44" w:rsidRPr="007C504F" w:rsidRDefault="00324C44" w:rsidP="00D97E44">
            <w:pPr>
              <w:pStyle w:val="ListParagraph"/>
              <w:spacing w:after="0"/>
              <w:ind w:left="108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logaritmice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46049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2B2A9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S18-S21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0CAD2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24C44" w:rsidRPr="007C504F" w14:paraId="59439C40" w14:textId="77777777" w:rsidTr="0091223C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1FF01AD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940BCC" w:rsidRPr="007C504F" w14:paraId="46D01390" w14:textId="77777777" w:rsidTr="0091223C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E28C8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Metode de numărare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F38D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3.3</w:t>
            </w:r>
          </w:p>
          <w:p w14:paraId="5634E5E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3A4AE" w14:textId="77777777" w:rsidR="00324C44" w:rsidRPr="007C504F" w:rsidRDefault="00324C44" w:rsidP="00D97E44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Metoda inducției matematice</w:t>
            </w:r>
          </w:p>
          <w:p w14:paraId="77B18D09" w14:textId="77777777" w:rsidR="00324C44" w:rsidRPr="007C504F" w:rsidRDefault="00324C44" w:rsidP="00D97E44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Mulţimi finite ordonate. </w:t>
            </w:r>
          </w:p>
          <w:p w14:paraId="717C8CB3" w14:textId="77777777" w:rsidR="00324C44" w:rsidRPr="007C504F" w:rsidRDefault="00324C44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Permutări – numărul de mulţimi ordonate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1BEA1DC">
                <v:shape id="_x0000_i1316" type="#_x0000_t75" style="width:10.2pt;height:10.2pt" o:ole="">
                  <v:imagedata r:id="rId265" o:title=""/>
                </v:shape>
                <o:OLEObject Type="Embed" ProgID="Equation.DSMT4" ShapeID="_x0000_i1316" DrawAspect="Content" ObjectID="_1723280137" r:id="rId49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care se obţin prin ordonarea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9545E58">
                <v:shape id="_x0000_i1317" type="#_x0000_t75" style="width:10.2pt;height:10.2pt" o:ole="">
                  <v:imagedata r:id="rId267" o:title=""/>
                </v:shape>
                <o:OLEObject Type="Embed" ProgID="Equation.DSMT4" ShapeID="_x0000_i1317" DrawAspect="Content" ObjectID="_1723280138" r:id="rId49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</w:t>
            </w:r>
          </w:p>
          <w:p w14:paraId="522EA7BC" w14:textId="77777777" w:rsidR="00324C44" w:rsidRPr="007C504F" w:rsidRDefault="00324C44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Aranjamente – numărul submulţimilor ordonate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64B4459C">
                <v:shape id="_x0000_i1318" type="#_x0000_t75" style="width:12pt;height:10.2pt" o:ole="">
                  <v:imagedata r:id="rId275" o:title=""/>
                </v:shape>
                <o:OLEObject Type="Embed" ProgID="Equation.DSMT4" ShapeID="_x0000_i1318" DrawAspect="Content" ObjectID="_1723280139" r:id="rId49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fiecare,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40" w14:anchorId="72DF643C">
                <v:shape id="_x0000_i1319" type="#_x0000_t75" style="width:27.6pt;height:12pt" o:ole="">
                  <v:imagedata r:id="rId277" o:title=""/>
                </v:shape>
                <o:OLEObject Type="Embed" ProgID="Equation.DSMT4" ShapeID="_x0000_i1319" DrawAspect="Content" ObjectID="_1723280140" r:id="rId49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care se pot forma cu cele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7F154795">
                <v:shape id="_x0000_i1320" type="#_x0000_t75" style="width:10.2pt;height:10.2pt" o:ole="">
                  <v:imagedata r:id="rId279" o:title=""/>
                </v:shape>
                <o:OLEObject Type="Embed" ProgID="Equation.DSMT4" ShapeID="_x0000_i1320" DrawAspect="Content" ObjectID="_1723280141" r:id="rId50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ale unei mulţimi finite</w:t>
            </w:r>
          </w:p>
          <w:p w14:paraId="62E5C91C" w14:textId="77777777" w:rsidR="00324C44" w:rsidRPr="007C504F" w:rsidRDefault="00324C44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Combinări - numărul submulţimilor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60" w14:anchorId="6E680DA5">
                <v:shape id="_x0000_i1321" type="#_x0000_t75" style="width:10.2pt;height:12pt" o:ole="">
                  <v:imagedata r:id="rId287" o:title=""/>
                </v:shape>
                <o:OLEObject Type="Embed" ProgID="Equation.DSMT4" ShapeID="_x0000_i1321" DrawAspect="Content" ObjectID="_1723280142" r:id="rId50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elemente, unde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840" w:dyaOrig="260" w14:anchorId="28E07026">
                <v:shape id="_x0000_i1322" type="#_x0000_t75" style="width:40.8pt;height:12pt" o:ole="">
                  <v:imagedata r:id="rId289" o:title=""/>
                </v:shape>
                <o:OLEObject Type="Embed" ProgID="Equation.DSMT4" ShapeID="_x0000_i1322" DrawAspect="Content" ObjectID="_1723280143" r:id="rId50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ale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453B295C">
                <v:shape id="_x0000_i1323" type="#_x0000_t75" style="width:10.2pt;height:10.2pt" o:ole="">
                  <v:imagedata r:id="rId291" o:title=""/>
                </v:shape>
                <o:OLEObject Type="Embed" ProgID="Equation.DSMT4" ShapeID="_x0000_i1323" DrawAspect="Content" ObjectID="_1723280144" r:id="rId50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elemente. </w:t>
            </w:r>
          </w:p>
          <w:p w14:paraId="24613401" w14:textId="77777777" w:rsidR="00324C44" w:rsidRPr="007C504F" w:rsidRDefault="00324C44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Proprietăţi: formula combinărilor complementare, numărul tuturor submulţimilor unei mulţimi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09AE9A2C">
                <v:shape id="_x0000_i1324" type="#_x0000_t75" style="width:10.2pt;height:10.2pt" o:ole="">
                  <v:imagedata r:id="rId293" o:title=""/>
                </v:shape>
                <o:OLEObject Type="Embed" ProgID="Equation.DSMT4" ShapeID="_x0000_i1324" DrawAspect="Content" ObjectID="_1723280145" r:id="rId50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</w:t>
            </w:r>
          </w:p>
          <w:p w14:paraId="4014D55E" w14:textId="77777777" w:rsidR="00324C44" w:rsidRPr="007C504F" w:rsidRDefault="00324C44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Binomul lui Newton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A4A2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C375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S22-S24</w:t>
            </w:r>
          </w:p>
          <w:p w14:paraId="62B4488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S25 (1 oră)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4FD5F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940BCC" w:rsidRPr="007C504F" w14:paraId="3D341F7C" w14:textId="77777777" w:rsidTr="0091223C">
        <w:trPr>
          <w:trHeight w:val="15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8B42F2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Reper cartezian în plan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940A4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2.5</w:t>
            </w:r>
          </w:p>
          <w:p w14:paraId="6E5AB01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28213C3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10D5B1" w14:textId="77777777" w:rsidR="00324C44" w:rsidRPr="007C504F" w:rsidRDefault="00324C44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Reper cartezian în plan, coordonate carteziene în plan, distanţa dintre două puncte în plan</w:t>
            </w:r>
          </w:p>
          <w:p w14:paraId="06E29F80" w14:textId="77777777" w:rsidR="00324C44" w:rsidRPr="007C504F" w:rsidRDefault="00324C44" w:rsidP="00D97E44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Coordonatele unui vector în plan, coordonatele sumei vectoriale, coordonatele produsului dintre un vector şi un număr real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0DADD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D20D3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S25(2 ore)</w:t>
            </w:r>
          </w:p>
          <w:p w14:paraId="3752764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S26</w:t>
            </w:r>
          </w:p>
          <w:p w14:paraId="718FBC6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3BDA5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940BCC" w:rsidRPr="007C504F" w14:paraId="31568D15" w14:textId="77777777" w:rsidTr="0091223C">
        <w:trPr>
          <w:trHeight w:val="32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4A77FABB" w14:textId="19C73573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77DAB1FF" w14:textId="77777777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1BEB6A37" w14:textId="77777777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940BCC" w:rsidRPr="007C504F" w14:paraId="254F0B59" w14:textId="77777777" w:rsidTr="0091223C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606F34F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940BCC" w:rsidRPr="007C504F" w14:paraId="226CD4F9" w14:textId="77777777" w:rsidTr="0091223C">
        <w:trPr>
          <w:trHeight w:val="7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30A3B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 ale dreptei în plan. Aplicații la distanţe şi arii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C5C6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</w:p>
          <w:p w14:paraId="6E52265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6095137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</w:p>
          <w:p w14:paraId="5219C4C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EF7BC" w14:textId="77777777" w:rsidR="00324C44" w:rsidRPr="007C504F" w:rsidRDefault="00324C44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ale dreptei în plan determinate de un punct şi de o direcţie dată şi ale dreptei determinate de două puncte distincte </w:t>
            </w:r>
          </w:p>
          <w:p w14:paraId="0A92C14A" w14:textId="77777777" w:rsidR="00324C44" w:rsidRPr="007C504F" w:rsidRDefault="00324C44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Condiţii de paralelism, condiţii de perpendicularitate a două drepte din plan </w:t>
            </w:r>
          </w:p>
          <w:p w14:paraId="3B0DED21" w14:textId="77777777" w:rsidR="00324C44" w:rsidRPr="007C504F" w:rsidRDefault="00324C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de distanţe şi arii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4EDC23" w14:textId="67724A89" w:rsidR="00324C44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5FF9B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S28-S29 </w:t>
            </w:r>
          </w:p>
          <w:p w14:paraId="58FAC002" w14:textId="5BDBEF44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A4FC3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91223C" w:rsidRPr="007C504F" w14:paraId="7EEE5F9E" w14:textId="77777777" w:rsidTr="0091223C">
        <w:trPr>
          <w:trHeight w:val="704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0F2CBAF3" w14:textId="754D7FC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0CC21C" w14:textId="15C670D4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7F9119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940BCC" w:rsidRPr="007C504F" w14:paraId="34DC202C" w14:textId="77777777" w:rsidTr="0091223C">
        <w:trPr>
          <w:trHeight w:val="7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332C20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Matematici financiare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308F0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3.4</w:t>
            </w:r>
          </w:p>
          <w:p w14:paraId="33EC03B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576D35" w14:textId="77777777" w:rsidR="00324C44" w:rsidRPr="007C504F" w:rsidRDefault="00324C44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Elemente de calcul financiar: procente, dobânzi, TVA</w:t>
            </w:r>
          </w:p>
          <w:p w14:paraId="3505490B" w14:textId="77777777" w:rsidR="00324C44" w:rsidRPr="007C504F" w:rsidRDefault="00324C44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Culegerea, clasificarea şi prelucrarea datelor statistice: date statistice, reprezentarea grafică a datelor statistice</w:t>
            </w:r>
          </w:p>
          <w:p w14:paraId="26D00D15" w14:textId="77777777" w:rsidR="00324C44" w:rsidRPr="007C504F" w:rsidRDefault="00324C44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datelor statistice prin parametri de poziţie: medii, dispersia, abateri de la medie</w:t>
            </w:r>
          </w:p>
          <w:p w14:paraId="16929794" w14:textId="77777777" w:rsidR="00324C44" w:rsidRPr="007C504F" w:rsidRDefault="00324C44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>Notă:</w:t>
            </w:r>
            <w:r w:rsidRPr="007C504F">
              <w:rPr>
                <w:rFonts w:ascii="Times New Roman" w:hAnsi="Times New Roman"/>
                <w:i/>
                <w:noProof/>
                <w:color w:val="002060"/>
                <w:sz w:val="22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CDBE0B" w14:textId="140F42E9" w:rsidR="00324C44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006517" w14:textId="791ABAF6" w:rsidR="00324C44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S31 </w:t>
            </w:r>
          </w:p>
          <w:p w14:paraId="6A330CED" w14:textId="237AFBDD" w:rsidR="00324C44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S32 (2 ore)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83DDA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91223C" w:rsidRPr="007C504F" w14:paraId="269DEF63" w14:textId="77777777" w:rsidTr="0091223C">
        <w:trPr>
          <w:trHeight w:val="8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CB0828" w14:textId="77777777" w:rsidR="0091223C" w:rsidRPr="007C504F" w:rsidRDefault="0091223C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Elemente de probabilități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04CE02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</w:p>
          <w:p w14:paraId="4E5FF6B8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2.4</w:t>
            </w:r>
          </w:p>
          <w:p w14:paraId="5288E26F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4.4</w:t>
            </w:r>
          </w:p>
          <w:p w14:paraId="6863A43F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A1029E" w14:textId="77777777" w:rsidR="0091223C" w:rsidRPr="007C504F" w:rsidRDefault="0091223C" w:rsidP="00D97E44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Evenimente aleatoare egal probabile, operaţii cu evenimente, probabilitatea unui eveniment compus din evenimente egal probabile </w:t>
            </w:r>
          </w:p>
          <w:p w14:paraId="28EE394C" w14:textId="77777777" w:rsidR="0091223C" w:rsidRPr="007C504F" w:rsidRDefault="0091223C" w:rsidP="00D97E44">
            <w:pPr>
              <w:pStyle w:val="ListParagraph"/>
              <w:numPr>
                <w:ilvl w:val="0"/>
                <w:numId w:val="23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Variabile aleatoare. Probabilităţi condiţionate. Dependenţa şi independenţa evenimentelor, scheme clasice de probabilitate: schema lui Poisson şi schema lui Bernoulli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18E08A" w14:textId="3FBF01C2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F1A4A4" w14:textId="48F6CDCD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S32 (1 oră)</w:t>
            </w:r>
          </w:p>
          <w:p w14:paraId="136AF65C" w14:textId="00FE45B4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S33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79F44D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940BCC" w:rsidRPr="007C504F" w14:paraId="1082C4B9" w14:textId="77777777" w:rsidTr="0091223C">
        <w:trPr>
          <w:trHeight w:val="1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E1934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9CC8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88C24" w14:textId="77777777" w:rsidR="00324C44" w:rsidRPr="007C504F" w:rsidRDefault="00324C44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Mulțimi de numere</w:t>
            </w:r>
          </w:p>
          <w:p w14:paraId="35F54255" w14:textId="77777777" w:rsidR="00324C44" w:rsidRPr="007C504F" w:rsidRDefault="00324C44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Funcții și ecuații</w:t>
            </w:r>
          </w:p>
          <w:p w14:paraId="1CFE7718" w14:textId="77777777" w:rsidR="00324C44" w:rsidRPr="007C504F" w:rsidRDefault="00324C44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Probleme de sinteză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BA0B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28EB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EAA9D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24C44" w:rsidRPr="007C504F" w14:paraId="5689D0CC" w14:textId="77777777" w:rsidTr="0091223C">
        <w:trPr>
          <w:trHeight w:val="185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3C1AD5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3 săptămâni (S35-S37)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3F56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</w:tbl>
    <w:p w14:paraId="001C094A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4E9D13EE" w14:textId="029B8490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*Planificarea calendaristică este realizată pentru anul școlar 2022 – 2023, </w:t>
      </w:r>
      <w:r w:rsidR="007D2E08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care, pentru clasa a 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de săptămâni de cursuri (OME nr. 3505/31.03.2022).</w:t>
      </w:r>
    </w:p>
    <w:p w14:paraId="7B126634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0BE7D1D4" w14:textId="47E7943D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*** Programul „Săptămâna verde” și Programul național „Școala altfel” se desfășoa</w:t>
      </w:r>
      <w:r w:rsidR="004F44D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ră în perioada 27 februarie – 23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</w:t>
      </w:r>
      <w:r w:rsidR="0091223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este planificat în săptămâna S30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. </w:t>
      </w:r>
    </w:p>
    <w:p w14:paraId="57696C15" w14:textId="77777777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02645912" w14:textId="35C22E9D" w:rsidR="00324C44" w:rsidRPr="007C504F" w:rsidRDefault="00324C44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 xml:space="preserve">Competențele specifice (CS) 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0A5D451B">
          <v:shape id="_x0000_i1325" type="#_x0000_t75" style="width:22.8pt;height:12pt" o:ole="">
            <v:imagedata r:id="rId161" o:title=""/>
          </v:shape>
          <o:OLEObject Type="Embed" ProgID="Equation.DSMT4" ShapeID="_x0000_i1325" DrawAspect="Content" ObjectID="_1723280146" r:id="rId50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3730DC59">
          <v:shape id="_x0000_i1326" type="#_x0000_t75" style="width:32.4pt;height:17.4pt" o:ole="">
            <v:imagedata r:id="rId163" o:title=""/>
          </v:shape>
          <o:OLEObject Type="Embed" ProgID="Equation.DSMT4" ShapeID="_x0000_i1326" DrawAspect="Content" ObjectID="_1723280147" r:id="rId50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80" w:dyaOrig="340" w14:anchorId="68821D5E">
          <v:shape id="_x0000_i1327" type="#_x0000_t75" style="width:34.2pt;height:17.4pt" o:ole="">
            <v:imagedata r:id="rId297" o:title=""/>
          </v:shape>
          <o:OLEObject Type="Embed" ProgID="Equation.DSMT4" ShapeID="_x0000_i1327" DrawAspect="Content" ObjectID="_1723280148" r:id="rId50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75831E24" w14:textId="77777777" w:rsidR="00940BCC" w:rsidRPr="007C504F" w:rsidRDefault="00940B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5EB9A92E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62AD9396">
          <v:shape id="_x0000_i1328" type="#_x0000_t75" style="width:25.2pt;height:12pt" o:ole="">
            <v:imagedata r:id="rId167" o:title=""/>
          </v:shape>
          <o:OLEObject Type="Embed" ProgID="Equation.DSMT4" ShapeID="_x0000_i1328" DrawAspect="Content" ObjectID="_1723280149" r:id="rId50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Mulțimi de numere</w:t>
      </w:r>
    </w:p>
    <w:p w14:paraId="139C38E9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3803C5AC">
          <v:shape id="_x0000_i1329" type="#_x0000_t75" style="width:27.6pt;height:12pt" o:ole="">
            <v:imagedata r:id="rId169" o:title=""/>
          </v:shape>
          <o:OLEObject Type="Embed" ProgID="Equation.DSMT4" ShapeID="_x0000_i1329" DrawAspect="Content" ObjectID="_1723280150" r:id="rId50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 și ecuații</w:t>
      </w:r>
    </w:p>
    <w:p w14:paraId="6B3FFC0A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03C32BB5">
          <v:shape id="_x0000_i1330" type="#_x0000_t75" style="width:27.6pt;height:12pt" o:ole="">
            <v:imagedata r:id="rId171" o:title=""/>
          </v:shape>
          <o:OLEObject Type="Embed" ProgID="Equation.DSMT4" ShapeID="_x0000_i1330" DrawAspect="Content" ObjectID="_1723280151" r:id="rId51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Metode de numărare</w:t>
      </w:r>
    </w:p>
    <w:p w14:paraId="10B4EAB8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1707885">
          <v:shape id="_x0000_i1331" type="#_x0000_t75" style="width:27.6pt;height:12pt" o:ole="">
            <v:imagedata r:id="rId173" o:title=""/>
          </v:shape>
          <o:OLEObject Type="Embed" ProgID="Equation.DSMT4" ShapeID="_x0000_i1331" DrawAspect="Content" ObjectID="_1723280152" r:id="rId51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Matematici financiare</w:t>
      </w:r>
    </w:p>
    <w:p w14:paraId="079D5BA8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02CC883F">
          <v:shape id="_x0000_i1332" type="#_x0000_t75" style="width:27.6pt;height:12pt" o:ole="">
            <v:imagedata r:id="rId175" o:title=""/>
          </v:shape>
          <o:OLEObject Type="Embed" ProgID="Equation.DSMT4" ShapeID="_x0000_i1332" DrawAspect="Content" ObjectID="_1723280153" r:id="rId51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Geometrie</w:t>
      </w:r>
    </w:p>
    <w:p w14:paraId="3AD1E218" w14:textId="77777777" w:rsidR="00324C44" w:rsidRPr="007C504F" w:rsidRDefault="00324C44" w:rsidP="00D97E44">
      <w:pPr>
        <w:spacing w:after="0" w:line="240" w:lineRule="auto"/>
        <w:ind w:hanging="2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20DB970D" w14:textId="42283481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1B730238" w14:textId="2628F184" w:rsidR="00940BCC" w:rsidRPr="007C504F" w:rsidRDefault="00940BCC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0BC62042" w14:textId="30719ABD" w:rsidR="00940BCC" w:rsidRPr="007C504F" w:rsidRDefault="00940BCC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114A1669" w14:textId="77777777" w:rsidR="007F64CC" w:rsidRPr="007C504F" w:rsidRDefault="007F64CC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233E8984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324C44" w:rsidRPr="007C504F" w14:paraId="73F4B04A" w14:textId="77777777" w:rsidTr="00940BCC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312E64D8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5BDF8EC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2A75601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324C44" w:rsidRPr="007C504F" w14:paraId="27EDA205" w14:textId="77777777" w:rsidTr="00940BCC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D1C07D6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0765677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583E5DE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BA61AF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E64AB8D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71620F4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6FB1D9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AAAE160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895109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9A96BB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395E13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51AE094D" w14:textId="77777777" w:rsidTr="00940BCC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626D65A4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19E13DE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71100A3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F6527F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6BB00ED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F1F67E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2E1E0A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E7481C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6A33C4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F4B73B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CA2EEC0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324C44" w:rsidRPr="007C504F" w14:paraId="46D95B01" w14:textId="77777777" w:rsidTr="00940BCC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CA7A8BD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6701255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32033E4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179B77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57FF92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985BAA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A56C47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DBC696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024F35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497C5F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D927684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527BD525" w14:textId="77777777" w:rsidTr="00940BCC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B84FFEB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585AA9F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29367F0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AB33E4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96804E0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668FE73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39A6A4D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90DAC5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2C9A155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2E32B01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999F5E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3AEA5DB0" w14:textId="77777777" w:rsidTr="002564E6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73ACBCB0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44CF9A62" w14:textId="1F192CD9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 aprilie – 2</w:t>
            </w:r>
            <w:r w:rsidR="002564E6"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 iunie 2023</w:t>
            </w:r>
          </w:p>
          <w:p w14:paraId="6B62718C" w14:textId="4FFDE76B" w:rsidR="00324C44" w:rsidRPr="007C504F" w:rsidRDefault="002564E6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(9</w:t>
            </w:r>
            <w:r w:rsidR="00324C44"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 săptămâni + </w:t>
            </w:r>
            <w:r w:rsidR="00324C44" w:rsidRPr="007C504F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="00324C44"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AAB00C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D4A4C2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365951C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1BA3540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63DB595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Cs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710080A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B5388A4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0EADC1A4" w14:textId="16ABC4D9" w:rsidR="00324C44" w:rsidRPr="007C504F" w:rsidRDefault="002564E6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4C18E9C0" w14:textId="77777777" w:rsidR="00324C44" w:rsidRPr="007C504F" w:rsidRDefault="00324C44" w:rsidP="00D97E44">
      <w:pPr>
        <w:spacing w:after="0" w:line="240" w:lineRule="auto"/>
        <w:rPr>
          <w:rFonts w:ascii="Times New Roman" w:eastAsia="Arial" w:hAnsi="Times New Roman" w:cs="Times New Roman"/>
          <w:strike/>
          <w:noProof/>
          <w:color w:val="002060"/>
          <w:sz w:val="6"/>
          <w:szCs w:val="6"/>
          <w:lang w:val="ro-RO"/>
        </w:rPr>
      </w:pPr>
    </w:p>
    <w:p w14:paraId="72CC4928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21F7EA4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D4A1DD7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F6786CB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1AACA61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0229A4B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A860BC9" w14:textId="3BDECC1A" w:rsidR="00324C44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D48D0DE" w14:textId="1D81C32C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6291F77" w14:textId="2125818F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6E81953" w14:textId="2AC1CB6A" w:rsidR="0091555D" w:rsidRDefault="0091555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7A567CA" w14:textId="2B4F3EA7" w:rsidR="0091555D" w:rsidRDefault="0091555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A2352E1" w14:textId="77777777" w:rsidR="0091555D" w:rsidRDefault="0091555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39B2DE5" w14:textId="09D279E6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A9B27D2" w14:textId="77777777" w:rsidR="00281620" w:rsidRDefault="0028162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5654446" w14:textId="77777777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37EDE01" w14:textId="40B7EF1E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1269157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2FA27D1D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7A69875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1D336898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58404983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5510C91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015BF8B0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XI-a</w:t>
      </w:r>
    </w:p>
    <w:p w14:paraId="40601B87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3 ore/săptămână</w:t>
      </w:r>
    </w:p>
    <w:p w14:paraId="420CEE99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1563"/>
        <w:gridCol w:w="5742"/>
        <w:gridCol w:w="1111"/>
        <w:gridCol w:w="1463"/>
        <w:gridCol w:w="1632"/>
      </w:tblGrid>
      <w:tr w:rsidR="007F64CC" w:rsidRPr="007C504F" w14:paraId="5F7A0C94" w14:textId="77777777" w:rsidTr="007F64CC">
        <w:trPr>
          <w:tblHeader/>
        </w:trPr>
        <w:tc>
          <w:tcPr>
            <w:tcW w:w="2303" w:type="dxa"/>
            <w:shd w:val="clear" w:color="auto" w:fill="002060"/>
            <w:vAlign w:val="center"/>
          </w:tcPr>
          <w:p w14:paraId="052A3FB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563" w:type="dxa"/>
            <w:shd w:val="clear" w:color="auto" w:fill="002060"/>
            <w:vAlign w:val="center"/>
          </w:tcPr>
          <w:p w14:paraId="40DC45E6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742" w:type="dxa"/>
            <w:shd w:val="clear" w:color="auto" w:fill="002060"/>
            <w:vAlign w:val="center"/>
          </w:tcPr>
          <w:p w14:paraId="5D725548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11" w:type="dxa"/>
            <w:shd w:val="clear" w:color="auto" w:fill="002060"/>
            <w:vAlign w:val="center"/>
          </w:tcPr>
          <w:p w14:paraId="063E8500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63" w:type="dxa"/>
            <w:shd w:val="clear" w:color="auto" w:fill="002060"/>
            <w:vAlign w:val="center"/>
          </w:tcPr>
          <w:p w14:paraId="2780FC4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32" w:type="dxa"/>
            <w:shd w:val="clear" w:color="auto" w:fill="002060"/>
            <w:vAlign w:val="center"/>
          </w:tcPr>
          <w:p w14:paraId="1A5C3C17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324C44" w:rsidRPr="007C504F" w14:paraId="04F0C44D" w14:textId="77777777" w:rsidTr="00940BCC">
        <w:tc>
          <w:tcPr>
            <w:tcW w:w="2303" w:type="dxa"/>
            <w:vAlign w:val="center"/>
          </w:tcPr>
          <w:p w14:paraId="68417BE1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563" w:type="dxa"/>
            <w:vAlign w:val="center"/>
          </w:tcPr>
          <w:p w14:paraId="333A5914" w14:textId="77777777" w:rsidR="00324C44" w:rsidRPr="007C504F" w:rsidRDefault="00324C44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42" w:type="dxa"/>
            <w:vAlign w:val="center"/>
          </w:tcPr>
          <w:p w14:paraId="60783525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11" w:type="dxa"/>
            <w:vAlign w:val="center"/>
          </w:tcPr>
          <w:p w14:paraId="7E9BC752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63" w:type="dxa"/>
            <w:vAlign w:val="center"/>
          </w:tcPr>
          <w:p w14:paraId="393A90CC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32" w:type="dxa"/>
            <w:vAlign w:val="center"/>
          </w:tcPr>
          <w:p w14:paraId="16D1AD44" w14:textId="77777777" w:rsidR="00324C44" w:rsidRPr="007C504F" w:rsidRDefault="00324C44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940BCC" w:rsidRPr="007C504F" w14:paraId="1808E54E" w14:textId="77777777" w:rsidTr="00940BCC">
        <w:tc>
          <w:tcPr>
            <w:tcW w:w="2303" w:type="dxa"/>
            <w:vAlign w:val="center"/>
          </w:tcPr>
          <w:p w14:paraId="23A77319" w14:textId="77777777" w:rsidR="00324C44" w:rsidRPr="007C504F" w:rsidRDefault="00324C44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563" w:type="dxa"/>
            <w:vAlign w:val="center"/>
          </w:tcPr>
          <w:p w14:paraId="69F7579A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742" w:type="dxa"/>
            <w:vAlign w:val="center"/>
          </w:tcPr>
          <w:p w14:paraId="50E8A0C3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X-a</w:t>
            </w:r>
          </w:p>
          <w:p w14:paraId="076C2F50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5C5FB4B3" w14:textId="77777777" w:rsidR="00324C44" w:rsidRPr="007C504F" w:rsidRDefault="00324C44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111" w:type="dxa"/>
            <w:vAlign w:val="center"/>
          </w:tcPr>
          <w:p w14:paraId="5EA43069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1463" w:type="dxa"/>
            <w:vAlign w:val="center"/>
          </w:tcPr>
          <w:p w14:paraId="5BE20FD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1632" w:type="dxa"/>
            <w:vMerge w:val="restart"/>
            <w:vAlign w:val="center"/>
          </w:tcPr>
          <w:p w14:paraId="0A87D527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940BCC" w:rsidRPr="007C504F" w14:paraId="18BCB35D" w14:textId="77777777" w:rsidTr="00940BCC">
        <w:trPr>
          <w:trHeight w:val="2304"/>
        </w:trPr>
        <w:tc>
          <w:tcPr>
            <w:tcW w:w="2303" w:type="dxa"/>
            <w:vAlign w:val="center"/>
          </w:tcPr>
          <w:p w14:paraId="2851944A" w14:textId="77777777" w:rsidR="00324C44" w:rsidRPr="007C504F" w:rsidRDefault="00324C44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Funcții reale de variabilă reală</w:t>
            </w:r>
          </w:p>
        </w:tc>
        <w:tc>
          <w:tcPr>
            <w:tcW w:w="1563" w:type="dxa"/>
            <w:vAlign w:val="center"/>
          </w:tcPr>
          <w:p w14:paraId="5CB2A223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4C030EF4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2C61723F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16898EE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14BFA53A" w14:textId="77777777" w:rsidR="00324C44" w:rsidRPr="007C504F" w:rsidRDefault="00324C44" w:rsidP="00D97E44">
            <w:pPr>
              <w:pStyle w:val="ListParagraph"/>
              <w:numPr>
                <w:ilvl w:val="0"/>
                <w:numId w:val="26"/>
              </w:numPr>
              <w:spacing w:after="0"/>
              <w:ind w:left="357" w:hanging="357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Noţiuni elementare despre mulţimi de puncte pe dreapta reală: intervale, mărginire vecinătăţi, dreapta încheiată, simbolurile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60" w:dyaOrig="200" w14:anchorId="7B938B29">
                <v:shape id="_x0000_i1333" type="#_x0000_t75" style="width:19.2pt;height:10.2pt" o:ole="">
                  <v:imagedata r:id="rId304" o:title=""/>
                </v:shape>
                <o:OLEObject Type="Embed" ProgID="Equation.DSMT4" ShapeID="_x0000_i1333" DrawAspect="Content" ObjectID="_1723280154" r:id="rId51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60" w:dyaOrig="200" w14:anchorId="664E9F87">
                <v:shape id="_x0000_i1334" type="#_x0000_t75" style="width:19.2pt;height:10.2pt" o:ole="">
                  <v:imagedata r:id="rId306" o:title=""/>
                </v:shape>
                <o:OLEObject Type="Embed" ProgID="Equation.DSMT4" ShapeID="_x0000_i1334" DrawAspect="Content" ObjectID="_1723280155" r:id="rId514"/>
              </w:object>
            </w:r>
          </w:p>
          <w:p w14:paraId="17324F7B" w14:textId="46AD4CDD" w:rsidR="00324C44" w:rsidRPr="007C504F" w:rsidRDefault="00324C4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 xml:space="preserve">Funcţii reale de variabilă reală: funcția de gradul I, funcția de gradul al II-lea, funcția </w:t>
            </w:r>
            <w:r w:rsidR="00EB1749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logaritmică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, exponențială, funcția putere (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position w:val="-10"/>
                <w:sz w:val="22"/>
                <w:lang w:val="ro-RO"/>
              </w:rPr>
              <w:object w:dxaOrig="740" w:dyaOrig="320" w14:anchorId="714AE3B8">
                <v:shape id="_x0000_i1335" type="#_x0000_t75" style="width:36pt;height:15pt" o:ole="">
                  <v:imagedata r:id="rId515" o:title=""/>
                </v:shape>
                <o:OLEObject Type="Embed" ProgID="Equation.DSMT4" ShapeID="_x0000_i1335" DrawAspect="Content" ObjectID="_1723280156" r:id="rId516"/>
              </w:objec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), funcția radical (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position w:val="-10"/>
                <w:sz w:val="22"/>
                <w:lang w:val="ro-RO"/>
              </w:rPr>
              <w:object w:dxaOrig="740" w:dyaOrig="320" w14:anchorId="610EF657">
                <v:shape id="_x0000_i1336" type="#_x0000_t75" style="width:36pt;height:15pt" o:ole="">
                  <v:imagedata r:id="rId515" o:title=""/>
                </v:shape>
                <o:OLEObject Type="Embed" ProgID="Equation.DSMT4" ShapeID="_x0000_i1336" DrawAspect="Content" ObjectID="_1723280157" r:id="rId517"/>
              </w:objec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), funcția raport de două funcții cu grad cel mult 2</w:t>
            </w:r>
          </w:p>
        </w:tc>
        <w:tc>
          <w:tcPr>
            <w:tcW w:w="1111" w:type="dxa"/>
            <w:vAlign w:val="center"/>
          </w:tcPr>
          <w:p w14:paraId="001FD803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1463" w:type="dxa"/>
            <w:vAlign w:val="center"/>
          </w:tcPr>
          <w:p w14:paraId="60AE92A6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S2-S3</w:t>
            </w:r>
          </w:p>
          <w:p w14:paraId="243CE6EA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S4 (1 oră)</w:t>
            </w:r>
          </w:p>
        </w:tc>
        <w:tc>
          <w:tcPr>
            <w:tcW w:w="1632" w:type="dxa"/>
            <w:vMerge/>
            <w:vAlign w:val="center"/>
          </w:tcPr>
          <w:p w14:paraId="4F73637E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6B139D83" w14:textId="77777777" w:rsidTr="00940BCC">
        <w:tc>
          <w:tcPr>
            <w:tcW w:w="2303" w:type="dxa"/>
            <w:vAlign w:val="center"/>
          </w:tcPr>
          <w:p w14:paraId="1A39C16B" w14:textId="77777777" w:rsidR="00324C44" w:rsidRPr="007C504F" w:rsidRDefault="00324C44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Limite de funcții</w:t>
            </w:r>
          </w:p>
        </w:tc>
        <w:tc>
          <w:tcPr>
            <w:tcW w:w="1563" w:type="dxa"/>
            <w:vAlign w:val="center"/>
          </w:tcPr>
          <w:p w14:paraId="34BDD60D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71C982B1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5AA7B590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6EED397D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1DC36AFF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6CEC7267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742" w:type="dxa"/>
            <w:vAlign w:val="center"/>
          </w:tcPr>
          <w:p w14:paraId="45EDDB58" w14:textId="720BF26C" w:rsidR="00324C44" w:rsidRPr="007C504F" w:rsidRDefault="00324C44" w:rsidP="00D97E44">
            <w:pPr>
              <w:pStyle w:val="ListParagraph"/>
              <w:numPr>
                <w:ilvl w:val="0"/>
                <w:numId w:val="26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Limite de funcţii: interpretarea grafică a limitei unei funcţii într-un punct utilizând vecinătăţi, limite laterale pentru: 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 xml:space="preserve">funcția de gradul I, funcția de gradul al II-lea, funcția </w:t>
            </w:r>
            <w:r w:rsidR="00EB1749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logaritmică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, exponențială, funcția putere (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position w:val="-10"/>
                <w:sz w:val="22"/>
                <w:lang w:val="ro-RO"/>
              </w:rPr>
              <w:object w:dxaOrig="740" w:dyaOrig="320" w14:anchorId="160D420C">
                <v:shape id="_x0000_i1337" type="#_x0000_t75" style="width:36pt;height:15pt" o:ole="">
                  <v:imagedata r:id="rId515" o:title=""/>
                </v:shape>
                <o:OLEObject Type="Embed" ProgID="Equation.DSMT4" ShapeID="_x0000_i1337" DrawAspect="Content" ObjectID="_1723280158" r:id="rId518"/>
              </w:objec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), funcția radical (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position w:val="-10"/>
                <w:sz w:val="22"/>
                <w:lang w:val="ro-RO"/>
              </w:rPr>
              <w:object w:dxaOrig="740" w:dyaOrig="320" w14:anchorId="15AB830E">
                <v:shape id="_x0000_i1338" type="#_x0000_t75" style="width:36pt;height:15pt" o:ole="">
                  <v:imagedata r:id="rId515" o:title=""/>
                </v:shape>
                <o:OLEObject Type="Embed" ProgID="Equation.DSMT4" ShapeID="_x0000_i1338" DrawAspect="Content" ObjectID="_1723280159" r:id="rId519"/>
              </w:objec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), funcția raport de două funcții cu grad cel mult 2</w:t>
            </w:r>
          </w:p>
          <w:p w14:paraId="5104979C" w14:textId="45DA8200" w:rsidR="00324C44" w:rsidRPr="007C504F" w:rsidRDefault="00324C44" w:rsidP="00D97E44">
            <w:pPr>
              <w:pStyle w:val="ListParagraph"/>
              <w:numPr>
                <w:ilvl w:val="0"/>
                <w:numId w:val="26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Calculul limitelor pentru 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 xml:space="preserve">funcția de gradul I, funcția de gradul al II-lea, funcția </w:t>
            </w:r>
            <w:r w:rsidR="00EB1749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logaritmică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, exponențială, funcția putere (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position w:val="-10"/>
                <w:sz w:val="22"/>
                <w:lang w:val="ro-RO"/>
              </w:rPr>
              <w:object w:dxaOrig="740" w:dyaOrig="320" w14:anchorId="6FCF6881">
                <v:shape id="_x0000_i1339" type="#_x0000_t75" style="width:36pt;height:15pt" o:ole="">
                  <v:imagedata r:id="rId515" o:title=""/>
                </v:shape>
                <o:OLEObject Type="Embed" ProgID="Equation.DSMT4" ShapeID="_x0000_i1339" DrawAspect="Content" ObjectID="_1723280160" r:id="rId520"/>
              </w:objec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), funcția radical (</w:t>
            </w:r>
            <w:r w:rsidRPr="007C504F">
              <w:rPr>
                <w:rFonts w:ascii="Times New Roman" w:hAnsi="Times New Roman"/>
                <w:iCs/>
                <w:noProof/>
                <w:color w:val="002060"/>
                <w:position w:val="-10"/>
                <w:sz w:val="22"/>
                <w:lang w:val="ro-RO"/>
              </w:rPr>
              <w:object w:dxaOrig="740" w:dyaOrig="320" w14:anchorId="02E91474">
                <v:shape id="_x0000_i1340" type="#_x0000_t75" style="width:36pt;height:15pt" o:ole="">
                  <v:imagedata r:id="rId515" o:title=""/>
                </v:shape>
                <o:OLEObject Type="Embed" ProgID="Equation.DSMT4" ShapeID="_x0000_i1340" DrawAspect="Content" ObjectID="_1723280161" r:id="rId521"/>
              </w:object>
            </w: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), funcția raport de două funcții cu grad cel mult 2</w:t>
            </w:r>
          </w:p>
          <w:p w14:paraId="383910F1" w14:textId="77777777" w:rsidR="00324C44" w:rsidRPr="007C504F" w:rsidRDefault="00324C44" w:rsidP="00D97E44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Cazuri exceptate la calculul limitelor de funcţii: </w:t>
            </w:r>
            <w:r w:rsidRPr="007C504F">
              <w:rPr>
                <w:rFonts w:ascii="Times New Roman" w:hAnsi="Times New Roman"/>
                <w:color w:val="002060"/>
                <w:position w:val="-22"/>
                <w:sz w:val="22"/>
                <w:lang w:val="ro-RO"/>
              </w:rPr>
              <w:object w:dxaOrig="220" w:dyaOrig="580" w14:anchorId="42C255B8">
                <v:shape id="_x0000_i1341" type="#_x0000_t75" style="width:11.4pt;height:29.4pt" o:ole="">
                  <v:imagedata r:id="rId318" o:title=""/>
                </v:shape>
                <o:OLEObject Type="Embed" ProgID="Equation.DSMT4" ShapeID="_x0000_i1341" DrawAspect="Content" ObjectID="_1723280162" r:id="rId522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2"/>
                <w:sz w:val="22"/>
                <w:lang w:val="ro-RO"/>
              </w:rPr>
              <w:object w:dxaOrig="260" w:dyaOrig="580" w14:anchorId="345F5ACC">
                <v:shape id="_x0000_i1342" type="#_x0000_t75" style="width:12pt;height:29.4pt" o:ole="">
                  <v:imagedata r:id="rId320" o:title=""/>
                </v:shape>
                <o:OLEObject Type="Embed" ProgID="Equation.DSMT4" ShapeID="_x0000_i1342" DrawAspect="Content" ObjectID="_1723280163" r:id="rId523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60" w:dyaOrig="260" w14:anchorId="492B249E">
                <v:shape id="_x0000_i1343" type="#_x0000_t75" style="width:23.4pt;height:12pt" o:ole="">
                  <v:imagedata r:id="rId324" o:title=""/>
                </v:shape>
                <o:OLEObject Type="Embed" ProgID="Equation.DSMT4" ShapeID="_x0000_i1343" DrawAspect="Content" ObjectID="_1723280164" r:id="rId524"/>
              </w:object>
            </w:r>
          </w:p>
          <w:p w14:paraId="004BBC28" w14:textId="77777777" w:rsidR="00324C44" w:rsidRPr="007C504F" w:rsidRDefault="00324C44" w:rsidP="00D97E44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Asimptotele graficului funcţiilor studiate: asimptote verticale, orizontale și oblice</w:t>
            </w:r>
          </w:p>
        </w:tc>
        <w:tc>
          <w:tcPr>
            <w:tcW w:w="1111" w:type="dxa"/>
            <w:vAlign w:val="center"/>
          </w:tcPr>
          <w:p w14:paraId="747DEC65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11</w:t>
            </w:r>
          </w:p>
        </w:tc>
        <w:tc>
          <w:tcPr>
            <w:tcW w:w="1463" w:type="dxa"/>
            <w:vAlign w:val="center"/>
          </w:tcPr>
          <w:p w14:paraId="1DE2E2CB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S4 (2 ore)</w:t>
            </w:r>
          </w:p>
          <w:p w14:paraId="2423509A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S5 – S7</w:t>
            </w:r>
          </w:p>
        </w:tc>
        <w:tc>
          <w:tcPr>
            <w:tcW w:w="1632" w:type="dxa"/>
            <w:vMerge/>
            <w:vAlign w:val="center"/>
          </w:tcPr>
          <w:p w14:paraId="79D7E907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7CC5504D" w14:textId="77777777" w:rsidTr="00940BCC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6A8EA10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940BCC" w:rsidRPr="007C504F" w14:paraId="49E112A1" w14:textId="77777777" w:rsidTr="00940BCC">
        <w:trPr>
          <w:trHeight w:val="1062"/>
        </w:trPr>
        <w:tc>
          <w:tcPr>
            <w:tcW w:w="2303" w:type="dxa"/>
            <w:vAlign w:val="center"/>
          </w:tcPr>
          <w:p w14:paraId="38A69F59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Matrice</w:t>
            </w:r>
          </w:p>
        </w:tc>
        <w:tc>
          <w:tcPr>
            <w:tcW w:w="1563" w:type="dxa"/>
            <w:vAlign w:val="center"/>
          </w:tcPr>
          <w:p w14:paraId="6B3BD918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72045DA9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2C8A049F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45E014B7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742" w:type="dxa"/>
            <w:vAlign w:val="center"/>
          </w:tcPr>
          <w:p w14:paraId="408778DD" w14:textId="77777777" w:rsidR="00324C44" w:rsidRPr="007C504F" w:rsidRDefault="00324C44" w:rsidP="00D97E44">
            <w:pPr>
              <w:pStyle w:val="ListParagraph"/>
              <w:numPr>
                <w:ilvl w:val="0"/>
                <w:numId w:val="28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Tabel de tip matriceal. Matrice, mulţimi de matrice</w:t>
            </w:r>
          </w:p>
          <w:p w14:paraId="28347B98" w14:textId="77777777" w:rsidR="00324C44" w:rsidRPr="007C504F" w:rsidRDefault="00324C44" w:rsidP="00D97E44">
            <w:pPr>
              <w:pStyle w:val="ListParagraph"/>
              <w:numPr>
                <w:ilvl w:val="0"/>
                <w:numId w:val="28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Operaţii cu matrice: adunarea, înmulţirea, înmulţirea unei matrice cu scalar, proprietăţi</w:t>
            </w:r>
          </w:p>
        </w:tc>
        <w:tc>
          <w:tcPr>
            <w:tcW w:w="1111" w:type="dxa"/>
            <w:vAlign w:val="center"/>
          </w:tcPr>
          <w:p w14:paraId="007650B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63" w:type="dxa"/>
            <w:vAlign w:val="center"/>
          </w:tcPr>
          <w:p w14:paraId="5603FFF5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S8 - S10</w:t>
            </w:r>
          </w:p>
          <w:p w14:paraId="727F34AA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S11 (1 oră)</w:t>
            </w:r>
          </w:p>
        </w:tc>
        <w:tc>
          <w:tcPr>
            <w:tcW w:w="1632" w:type="dxa"/>
            <w:vMerge w:val="restart"/>
            <w:vAlign w:val="center"/>
          </w:tcPr>
          <w:p w14:paraId="1514612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940BCC" w:rsidRPr="007C504F" w14:paraId="5196A777" w14:textId="77777777" w:rsidTr="00940BCC">
        <w:tc>
          <w:tcPr>
            <w:tcW w:w="2303" w:type="dxa"/>
            <w:vAlign w:val="center"/>
          </w:tcPr>
          <w:p w14:paraId="5A947A10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Determinanți</w:t>
            </w:r>
          </w:p>
        </w:tc>
        <w:tc>
          <w:tcPr>
            <w:tcW w:w="1563" w:type="dxa"/>
            <w:vAlign w:val="center"/>
          </w:tcPr>
          <w:p w14:paraId="0D1B8DE9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751FCBCE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5FDA8576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742" w:type="dxa"/>
            <w:vAlign w:val="center"/>
          </w:tcPr>
          <w:p w14:paraId="5D3EE1CC" w14:textId="77777777" w:rsidR="00324C44" w:rsidRPr="007C504F" w:rsidRDefault="00324C4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Determinant de ordin cel mult 3, proprietăţi</w:t>
            </w:r>
          </w:p>
          <w:p w14:paraId="50693875" w14:textId="77777777" w:rsidR="00324C44" w:rsidRPr="007C504F" w:rsidRDefault="00324C4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Aplicaţii: ecuaţia unei drepte determinate de două puncte distincte, aria unui triunghi şi coliniaritatea a trei puncte în plan</w:t>
            </w:r>
          </w:p>
        </w:tc>
        <w:tc>
          <w:tcPr>
            <w:tcW w:w="1111" w:type="dxa"/>
            <w:vAlign w:val="center"/>
          </w:tcPr>
          <w:p w14:paraId="6FA7C92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12DDBA0A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S11 (2 ore) S12 - S13</w:t>
            </w:r>
          </w:p>
        </w:tc>
        <w:tc>
          <w:tcPr>
            <w:tcW w:w="1632" w:type="dxa"/>
            <w:vMerge/>
            <w:vAlign w:val="center"/>
          </w:tcPr>
          <w:p w14:paraId="5F36BA51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722CDCB3" w14:textId="77777777" w:rsidTr="00940BCC">
        <w:tc>
          <w:tcPr>
            <w:tcW w:w="2303" w:type="dxa"/>
            <w:vAlign w:val="center"/>
          </w:tcPr>
          <w:p w14:paraId="1BA36B9B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Matrice inversabile</w:t>
            </w:r>
          </w:p>
        </w:tc>
        <w:tc>
          <w:tcPr>
            <w:tcW w:w="1563" w:type="dxa"/>
            <w:vAlign w:val="center"/>
          </w:tcPr>
          <w:p w14:paraId="6763D7F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7C60596B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17535D67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7432F1E3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742" w:type="dxa"/>
            <w:vAlign w:val="center"/>
          </w:tcPr>
          <w:p w14:paraId="61767784" w14:textId="77777777" w:rsidR="00324C44" w:rsidRPr="007C504F" w:rsidRDefault="00324C44" w:rsidP="00D97E44">
            <w:pPr>
              <w:pStyle w:val="ListParagraph"/>
              <w:numPr>
                <w:ilvl w:val="0"/>
                <w:numId w:val="30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Matrice inversabile din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780" w:dyaOrig="360" w14:anchorId="17289971">
                <v:shape id="_x0000_i1344" type="#_x0000_t75" style="width:39.6pt;height:19.2pt" o:ole="">
                  <v:imagedata r:id="rId334" o:title=""/>
                </v:shape>
                <o:OLEObject Type="Embed" ProgID="Equation.DSMT4" ShapeID="_x0000_i1344" DrawAspect="Content" ObjectID="_1723280165" r:id="rId52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80" w:dyaOrig="279" w14:anchorId="0B9347F0">
                <v:shape id="_x0000_i1345" type="#_x0000_t75" style="width:33pt;height:13.2pt" o:ole="">
                  <v:imagedata r:id="rId526" o:title=""/>
                </v:shape>
                <o:OLEObject Type="Embed" ProgID="Equation.DSMT4" ShapeID="_x0000_i1345" DrawAspect="Content" ObjectID="_1723280166" r:id="rId527"/>
              </w:object>
            </w:r>
          </w:p>
          <w:p w14:paraId="18D3EC15" w14:textId="77777777" w:rsidR="00324C44" w:rsidRPr="007C504F" w:rsidRDefault="00324C44" w:rsidP="00D97E44">
            <w:pPr>
              <w:pStyle w:val="ListParagraph"/>
              <w:numPr>
                <w:ilvl w:val="0"/>
                <w:numId w:val="30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Ecuaţii matriceale</w:t>
            </w:r>
          </w:p>
        </w:tc>
        <w:tc>
          <w:tcPr>
            <w:tcW w:w="1111" w:type="dxa"/>
            <w:vAlign w:val="center"/>
          </w:tcPr>
          <w:p w14:paraId="15148F0A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50C028F5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1632" w:type="dxa"/>
            <w:vMerge/>
            <w:vAlign w:val="center"/>
          </w:tcPr>
          <w:p w14:paraId="76F00CE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49EB8786" w14:textId="77777777" w:rsidTr="00940BCC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3E1BC1E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940BCC" w:rsidRPr="007C504F" w14:paraId="54B0DCD2" w14:textId="77777777" w:rsidTr="007C504F">
        <w:trPr>
          <w:trHeight w:val="79"/>
        </w:trPr>
        <w:tc>
          <w:tcPr>
            <w:tcW w:w="2303" w:type="dxa"/>
            <w:vAlign w:val="center"/>
          </w:tcPr>
          <w:p w14:paraId="6BBB0521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Funcții continue</w:t>
            </w:r>
          </w:p>
        </w:tc>
        <w:tc>
          <w:tcPr>
            <w:tcW w:w="1563" w:type="dxa"/>
            <w:vAlign w:val="center"/>
          </w:tcPr>
          <w:p w14:paraId="00C0C0F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7DB6C46D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679A727F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2B2762E8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742" w:type="dxa"/>
            <w:vAlign w:val="center"/>
          </w:tcPr>
          <w:p w14:paraId="210A1FEC" w14:textId="77777777" w:rsidR="00324C44" w:rsidRPr="007C504F" w:rsidRDefault="00324C44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Interpretarea grafică a continuităţii unei funcţii, operaţii cu funcţii continue</w:t>
            </w:r>
          </w:p>
        </w:tc>
        <w:tc>
          <w:tcPr>
            <w:tcW w:w="1111" w:type="dxa"/>
            <w:vAlign w:val="center"/>
          </w:tcPr>
          <w:p w14:paraId="1C7758B5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2992E588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S17</w:t>
            </w:r>
          </w:p>
        </w:tc>
        <w:tc>
          <w:tcPr>
            <w:tcW w:w="1632" w:type="dxa"/>
            <w:vMerge w:val="restart"/>
            <w:vAlign w:val="center"/>
          </w:tcPr>
          <w:p w14:paraId="037C5AB7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940BCC" w:rsidRPr="007C504F" w14:paraId="035859C5" w14:textId="77777777" w:rsidTr="007C504F">
        <w:trPr>
          <w:trHeight w:val="79"/>
        </w:trPr>
        <w:tc>
          <w:tcPr>
            <w:tcW w:w="2303" w:type="dxa"/>
            <w:vAlign w:val="center"/>
          </w:tcPr>
          <w:p w14:paraId="201442ED" w14:textId="77777777" w:rsidR="00324C44" w:rsidRPr="007C504F" w:rsidRDefault="00324C44" w:rsidP="00D97E44">
            <w:pPr>
              <w:ind w:right="-115"/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Proprietăți ale funcțiilor continue pe intervale</w:t>
            </w:r>
          </w:p>
        </w:tc>
        <w:tc>
          <w:tcPr>
            <w:tcW w:w="1563" w:type="dxa"/>
            <w:vAlign w:val="center"/>
          </w:tcPr>
          <w:p w14:paraId="4458416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08D12ACA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5B634738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0AB0264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22B86F92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742" w:type="dxa"/>
            <w:vAlign w:val="center"/>
          </w:tcPr>
          <w:p w14:paraId="189CF35B" w14:textId="77777777" w:rsidR="00324C44" w:rsidRPr="007C504F" w:rsidRDefault="00324C44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Semnul unei funcţii continue pe un interval de numere reale utilizând consecința proprietății lui Darboux</w:t>
            </w:r>
          </w:p>
        </w:tc>
        <w:tc>
          <w:tcPr>
            <w:tcW w:w="1111" w:type="dxa"/>
            <w:vAlign w:val="center"/>
          </w:tcPr>
          <w:p w14:paraId="5830B031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5EE4223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S18 – S19</w:t>
            </w:r>
          </w:p>
        </w:tc>
        <w:tc>
          <w:tcPr>
            <w:tcW w:w="1632" w:type="dxa"/>
            <w:vMerge/>
            <w:vAlign w:val="center"/>
          </w:tcPr>
          <w:p w14:paraId="71026136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7DA65C68" w14:textId="77777777" w:rsidTr="00940BCC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6F78857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940BCC" w:rsidRPr="007C504F" w14:paraId="0BF1AE1F" w14:textId="77777777" w:rsidTr="00940BCC">
        <w:tc>
          <w:tcPr>
            <w:tcW w:w="2303" w:type="dxa"/>
            <w:vAlign w:val="center"/>
          </w:tcPr>
          <w:p w14:paraId="72340AF9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Funcții derivabile</w:t>
            </w:r>
          </w:p>
        </w:tc>
        <w:tc>
          <w:tcPr>
            <w:tcW w:w="1563" w:type="dxa"/>
            <w:vAlign w:val="center"/>
          </w:tcPr>
          <w:p w14:paraId="5195E2C6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7E29AA8E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1F81079E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40DFFF5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742" w:type="dxa"/>
            <w:vAlign w:val="center"/>
          </w:tcPr>
          <w:p w14:paraId="18211F64" w14:textId="77777777" w:rsidR="00324C44" w:rsidRPr="007C504F" w:rsidRDefault="00324C44" w:rsidP="00D97E44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Tangenta la o curbă, derivata unei funcţii într-un punct, funcţii derivabile, operaţii cu funcţii care admit derivată, calculul derivatelor de ordin I şi al II-lea pentru funcţiile studiate</w:t>
            </w:r>
          </w:p>
          <w:p w14:paraId="49BDFA72" w14:textId="77777777" w:rsidR="00324C44" w:rsidRPr="007C504F" w:rsidRDefault="00324C44" w:rsidP="00D97E44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Regulile lui l’Hospital pentru cazurile </w:t>
            </w:r>
            <w:r w:rsidRPr="007C504F">
              <w:rPr>
                <w:rFonts w:ascii="Times New Roman" w:hAnsi="Times New Roman"/>
                <w:color w:val="002060"/>
                <w:position w:val="-22"/>
                <w:sz w:val="22"/>
                <w:lang w:val="ro-RO"/>
              </w:rPr>
              <w:object w:dxaOrig="220" w:dyaOrig="580" w14:anchorId="2C3B8B65">
                <v:shape id="_x0000_i1346" type="#_x0000_t75" style="width:11.4pt;height:29.4pt" o:ole="">
                  <v:imagedata r:id="rId318" o:title=""/>
                </v:shape>
                <o:OLEObject Type="Embed" ProgID="Equation.DSMT4" ShapeID="_x0000_i1346" DrawAspect="Content" ObjectID="_1723280167" r:id="rId528"/>
              </w:object>
            </w: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2"/>
                <w:sz w:val="22"/>
                <w:lang w:val="ro-RO"/>
              </w:rPr>
              <w:object w:dxaOrig="260" w:dyaOrig="580" w14:anchorId="035F66EE">
                <v:shape id="_x0000_i1347" type="#_x0000_t75" style="width:12pt;height:29.4pt" o:ole="">
                  <v:imagedata r:id="rId320" o:title=""/>
                </v:shape>
                <o:OLEObject Type="Embed" ProgID="Equation.DSMT4" ShapeID="_x0000_i1347" DrawAspect="Content" ObjectID="_1723280168" r:id="rId52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  <w:p w14:paraId="183DCD52" w14:textId="77777777" w:rsidR="00324C44" w:rsidRPr="007C504F" w:rsidRDefault="00324C44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iCs/>
                <w:color w:val="002060"/>
                <w:sz w:val="22"/>
                <w:lang w:val="ro-RO"/>
              </w:rPr>
              <w:t xml:space="preserve">NOTA: Se utilizează exprimarea „proprietatea lui ....”, „regula lui …”, pentru a sublinia faptul că se face referire la un rezultat matematic utilizat în aplicaţii, dar a cărui demonstraţie este în afara programei. </w:t>
            </w:r>
          </w:p>
        </w:tc>
        <w:tc>
          <w:tcPr>
            <w:tcW w:w="1111" w:type="dxa"/>
            <w:vAlign w:val="center"/>
          </w:tcPr>
          <w:p w14:paraId="15FA7777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1463" w:type="dxa"/>
            <w:vAlign w:val="center"/>
          </w:tcPr>
          <w:p w14:paraId="44C5DE4E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S23</w:t>
            </w:r>
          </w:p>
          <w:p w14:paraId="75EE3A83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4F47AE2C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940BCC" w:rsidRPr="007C504F" w14:paraId="4B3DAAE0" w14:textId="77777777" w:rsidTr="00940BCC">
        <w:trPr>
          <w:trHeight w:val="1593"/>
        </w:trPr>
        <w:tc>
          <w:tcPr>
            <w:tcW w:w="2303" w:type="dxa"/>
            <w:vAlign w:val="center"/>
          </w:tcPr>
          <w:p w14:paraId="51B19076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 xml:space="preserve">Studiul funcțiilor cu ajutorul derivatelor </w:t>
            </w:r>
          </w:p>
        </w:tc>
        <w:tc>
          <w:tcPr>
            <w:tcW w:w="1563" w:type="dxa"/>
            <w:vAlign w:val="center"/>
          </w:tcPr>
          <w:p w14:paraId="23FFD75C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28F5ABC1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73CAE1F4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494B3B7C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6635E8F9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3D378BF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742" w:type="dxa"/>
            <w:vAlign w:val="center"/>
          </w:tcPr>
          <w:p w14:paraId="170292ED" w14:textId="77777777" w:rsidR="00324C44" w:rsidRPr="007C504F" w:rsidRDefault="00324C44" w:rsidP="00D97E44">
            <w:pPr>
              <w:pStyle w:val="ListParagraph"/>
              <w:numPr>
                <w:ilvl w:val="0"/>
                <w:numId w:val="34"/>
              </w:numPr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Rolul derivatelor de ordinul I și al II-lea în studiul funcțiilor:</w:t>
            </w:r>
          </w:p>
          <w:p w14:paraId="58CB470B" w14:textId="77777777" w:rsidR="00324C44" w:rsidRPr="007C504F" w:rsidRDefault="00324C44" w:rsidP="00D97E44">
            <w:pPr>
              <w:pStyle w:val="ListParagraph"/>
              <w:numPr>
                <w:ilvl w:val="1"/>
                <w:numId w:val="25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monotonie</w:t>
            </w:r>
          </w:p>
          <w:p w14:paraId="09714CA3" w14:textId="77777777" w:rsidR="00324C44" w:rsidRPr="007C504F" w:rsidRDefault="00324C44" w:rsidP="00D97E44">
            <w:pPr>
              <w:pStyle w:val="ListParagraph"/>
              <w:numPr>
                <w:ilvl w:val="1"/>
                <w:numId w:val="25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puncte de extrem</w:t>
            </w:r>
          </w:p>
          <w:p w14:paraId="5A95C24F" w14:textId="77777777" w:rsidR="00324C44" w:rsidRPr="007C504F" w:rsidRDefault="00324C44" w:rsidP="00D97E44">
            <w:pPr>
              <w:pStyle w:val="ListParagraph"/>
              <w:numPr>
                <w:ilvl w:val="1"/>
                <w:numId w:val="25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concavitate, convexitate</w:t>
            </w:r>
          </w:p>
        </w:tc>
        <w:tc>
          <w:tcPr>
            <w:tcW w:w="1111" w:type="dxa"/>
            <w:vAlign w:val="center"/>
          </w:tcPr>
          <w:p w14:paraId="3E4C3A46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1463" w:type="dxa"/>
            <w:vAlign w:val="center"/>
          </w:tcPr>
          <w:p w14:paraId="0D6466A6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S24-S26</w:t>
            </w:r>
          </w:p>
        </w:tc>
        <w:tc>
          <w:tcPr>
            <w:tcW w:w="1632" w:type="dxa"/>
            <w:vMerge/>
            <w:vAlign w:val="center"/>
          </w:tcPr>
          <w:p w14:paraId="5FC2B243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5C0476C2" w14:textId="77777777" w:rsidTr="00940BCC">
        <w:tc>
          <w:tcPr>
            <w:tcW w:w="10719" w:type="dxa"/>
            <w:gridSpan w:val="4"/>
            <w:shd w:val="clear" w:color="auto" w:fill="246F76" w:themeFill="accent6" w:themeFillShade="BF"/>
            <w:vAlign w:val="center"/>
          </w:tcPr>
          <w:p w14:paraId="50CB911D" w14:textId="7F6F1941" w:rsidR="00940BCC" w:rsidRPr="007C504F" w:rsidRDefault="00940BCC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63" w:type="dxa"/>
            <w:shd w:val="clear" w:color="auto" w:fill="246F76" w:themeFill="accent6" w:themeFillShade="BF"/>
            <w:vAlign w:val="center"/>
          </w:tcPr>
          <w:p w14:paraId="2C8AF029" w14:textId="77777777" w:rsidR="00940BCC" w:rsidRPr="007C504F" w:rsidRDefault="00940BCC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32" w:type="dxa"/>
            <w:vMerge/>
            <w:shd w:val="clear" w:color="auto" w:fill="D3D3D3" w:themeFill="text2" w:themeFillTint="33"/>
            <w:vAlign w:val="center"/>
          </w:tcPr>
          <w:p w14:paraId="692C1A93" w14:textId="77777777" w:rsidR="00940BCC" w:rsidRPr="007C504F" w:rsidRDefault="00940BCC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940BCC" w:rsidRPr="007C504F" w14:paraId="4650BEBA" w14:textId="77777777" w:rsidTr="00940BCC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324CC5E5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940BCC" w:rsidRPr="007C504F" w14:paraId="4401510B" w14:textId="77777777" w:rsidTr="00940BCC">
        <w:tc>
          <w:tcPr>
            <w:tcW w:w="10719" w:type="dxa"/>
            <w:gridSpan w:val="4"/>
            <w:shd w:val="clear" w:color="auto" w:fill="0042C7" w:themeFill="accent3" w:themeFillTint="BF"/>
            <w:vAlign w:val="center"/>
          </w:tcPr>
          <w:p w14:paraId="19E8FB39" w14:textId="3A0298E2" w:rsidR="00940BCC" w:rsidRPr="007C504F" w:rsidRDefault="00940BCC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63" w:type="dxa"/>
            <w:shd w:val="clear" w:color="auto" w:fill="0042C7" w:themeFill="accent3" w:themeFillTint="BF"/>
            <w:vAlign w:val="center"/>
          </w:tcPr>
          <w:p w14:paraId="19FA6F0F" w14:textId="77777777" w:rsidR="00940BCC" w:rsidRPr="007C504F" w:rsidRDefault="00940BCC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32" w:type="dxa"/>
            <w:vMerge w:val="restart"/>
            <w:vAlign w:val="center"/>
          </w:tcPr>
          <w:p w14:paraId="37835284" w14:textId="77777777" w:rsidR="00940BCC" w:rsidRPr="007C504F" w:rsidRDefault="00940BCC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2"/>
                <w:lang w:val="ro-RO"/>
              </w:rPr>
              <w:t>Modulul 5</w:t>
            </w:r>
          </w:p>
        </w:tc>
      </w:tr>
      <w:tr w:rsidR="00940BCC" w:rsidRPr="007C504F" w14:paraId="6684F712" w14:textId="77777777" w:rsidTr="00940BCC">
        <w:tc>
          <w:tcPr>
            <w:tcW w:w="2303" w:type="dxa"/>
            <w:vAlign w:val="center"/>
          </w:tcPr>
          <w:p w14:paraId="018EEA97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Reprezentarea grafică a funcțiilor</w:t>
            </w:r>
          </w:p>
        </w:tc>
        <w:tc>
          <w:tcPr>
            <w:tcW w:w="1563" w:type="dxa"/>
            <w:vAlign w:val="center"/>
          </w:tcPr>
          <w:p w14:paraId="62CA634B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0950162F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606FB129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7EC528E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  <w:p w14:paraId="0027D134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5742" w:type="dxa"/>
            <w:vAlign w:val="center"/>
          </w:tcPr>
          <w:p w14:paraId="12917389" w14:textId="77777777" w:rsidR="00324C44" w:rsidRPr="007C504F" w:rsidRDefault="00324C44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Reprezentarea grafică a funcţiilor</w:t>
            </w:r>
          </w:p>
        </w:tc>
        <w:tc>
          <w:tcPr>
            <w:tcW w:w="1111" w:type="dxa"/>
            <w:vAlign w:val="center"/>
          </w:tcPr>
          <w:p w14:paraId="710A18B9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1463" w:type="dxa"/>
            <w:vAlign w:val="center"/>
          </w:tcPr>
          <w:p w14:paraId="2B636421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 – S30</w:t>
            </w:r>
          </w:p>
          <w:p w14:paraId="1F0519D6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S31 (1 oră)</w:t>
            </w:r>
          </w:p>
        </w:tc>
        <w:tc>
          <w:tcPr>
            <w:tcW w:w="1632" w:type="dxa"/>
            <w:vMerge/>
            <w:vAlign w:val="center"/>
          </w:tcPr>
          <w:p w14:paraId="21BCE409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2DBB812C" w14:textId="77777777" w:rsidTr="00940BCC">
        <w:tc>
          <w:tcPr>
            <w:tcW w:w="2303" w:type="dxa"/>
            <w:vAlign w:val="center"/>
          </w:tcPr>
          <w:p w14:paraId="16076A86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Sisteme de ecuații liniare</w:t>
            </w:r>
          </w:p>
        </w:tc>
        <w:tc>
          <w:tcPr>
            <w:tcW w:w="1563" w:type="dxa"/>
            <w:vAlign w:val="center"/>
          </w:tcPr>
          <w:p w14:paraId="358E494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2E9D33C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5FD75797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63482BF2" w14:textId="77777777" w:rsidR="00324C44" w:rsidRPr="007C504F" w:rsidRDefault="00324C4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5742" w:type="dxa"/>
            <w:vAlign w:val="center"/>
          </w:tcPr>
          <w:p w14:paraId="62CAD8ED" w14:textId="77777777" w:rsidR="00324C44" w:rsidRPr="007C504F" w:rsidRDefault="00324C44" w:rsidP="00D97E44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Sisteme liniare cu cel mult 3 necunoscute, forma matriceală a unui sistem liniar</w:t>
            </w:r>
          </w:p>
          <w:p w14:paraId="1AF0D929" w14:textId="77777777" w:rsidR="00324C44" w:rsidRPr="007C504F" w:rsidRDefault="00324C44" w:rsidP="00D97E44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Metode re rezolvare a sistemelor liniare: Metoda Cramer, metoda Gauss</w:t>
            </w:r>
          </w:p>
        </w:tc>
        <w:tc>
          <w:tcPr>
            <w:tcW w:w="1111" w:type="dxa"/>
            <w:vAlign w:val="center"/>
          </w:tcPr>
          <w:p w14:paraId="24C7C44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1463" w:type="dxa"/>
            <w:vAlign w:val="center"/>
          </w:tcPr>
          <w:p w14:paraId="1EC27F9D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S31 (2 ore)</w:t>
            </w:r>
          </w:p>
          <w:p w14:paraId="26A66202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S32</w:t>
            </w:r>
          </w:p>
        </w:tc>
        <w:tc>
          <w:tcPr>
            <w:tcW w:w="1632" w:type="dxa"/>
            <w:vMerge/>
            <w:vAlign w:val="center"/>
          </w:tcPr>
          <w:p w14:paraId="580AB480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7C73DAEF" w14:textId="77777777" w:rsidTr="00940BCC">
        <w:tc>
          <w:tcPr>
            <w:tcW w:w="2303" w:type="dxa"/>
            <w:vAlign w:val="center"/>
          </w:tcPr>
          <w:p w14:paraId="0D573354" w14:textId="77777777" w:rsidR="00324C44" w:rsidRPr="007C504F" w:rsidRDefault="00324C4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563" w:type="dxa"/>
            <w:vAlign w:val="center"/>
          </w:tcPr>
          <w:p w14:paraId="6558D5C9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XI-a</w:t>
            </w:r>
          </w:p>
        </w:tc>
        <w:tc>
          <w:tcPr>
            <w:tcW w:w="5742" w:type="dxa"/>
            <w:vAlign w:val="center"/>
          </w:tcPr>
          <w:p w14:paraId="1C0E69AC" w14:textId="77777777" w:rsidR="00324C44" w:rsidRPr="007C504F" w:rsidRDefault="00324C44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Elemente de calcul matriceal şi sisteme de ecuaţii liniare</w:t>
            </w:r>
          </w:p>
          <w:p w14:paraId="6FF8A34E" w14:textId="77777777" w:rsidR="00324C44" w:rsidRPr="007C504F" w:rsidRDefault="00324C44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Elemente de analiză matematică</w:t>
            </w:r>
          </w:p>
        </w:tc>
        <w:tc>
          <w:tcPr>
            <w:tcW w:w="1111" w:type="dxa"/>
            <w:vAlign w:val="center"/>
          </w:tcPr>
          <w:p w14:paraId="309DCD8A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1463" w:type="dxa"/>
            <w:vAlign w:val="center"/>
          </w:tcPr>
          <w:p w14:paraId="30E2F7AF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S33</w:t>
            </w:r>
          </w:p>
        </w:tc>
        <w:tc>
          <w:tcPr>
            <w:tcW w:w="1632" w:type="dxa"/>
            <w:vMerge/>
            <w:vAlign w:val="center"/>
          </w:tcPr>
          <w:p w14:paraId="0E44B22B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24F04F21" w14:textId="77777777" w:rsidTr="00940BCC">
        <w:tc>
          <w:tcPr>
            <w:tcW w:w="12182" w:type="dxa"/>
            <w:gridSpan w:val="5"/>
            <w:shd w:val="clear" w:color="auto" w:fill="C00000"/>
            <w:vAlign w:val="center"/>
          </w:tcPr>
          <w:p w14:paraId="03A2EF53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b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 w:val="22"/>
                <w:lang w:val="ro-RO"/>
              </w:rPr>
              <w:t>Stagii de pregătire prcatică – 4 săptămâni (S34-S37)</w:t>
            </w:r>
          </w:p>
        </w:tc>
        <w:tc>
          <w:tcPr>
            <w:tcW w:w="1632" w:type="dxa"/>
            <w:vMerge/>
            <w:vAlign w:val="center"/>
          </w:tcPr>
          <w:p w14:paraId="1CC3F73B" w14:textId="77777777" w:rsidR="00324C44" w:rsidRPr="007C504F" w:rsidRDefault="00324C44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</w:tbl>
    <w:p w14:paraId="32185D69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 w:val="22"/>
          <w:lang w:val="ro-RO"/>
        </w:rPr>
      </w:pPr>
    </w:p>
    <w:p w14:paraId="6BC4565D" w14:textId="5081F415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</w:t>
      </w:r>
      <w:r w:rsidR="003D568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are, pentru clasa a XI-a,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de săptămâni de cursuri (OME nr. 3505/31.03.2022).</w:t>
      </w:r>
    </w:p>
    <w:p w14:paraId="66322A17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6 – 12 februarie.</w:t>
      </w:r>
    </w:p>
    <w:p w14:paraId="2D859B62" w14:textId="5009749D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*** Programul „Săptămâna verde” și Programul național „Școala altfel” se desfășoa</w:t>
      </w:r>
      <w:r w:rsidR="004F44D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ră în perioada 27 februarie – 23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S28. </w:t>
      </w:r>
    </w:p>
    <w:p w14:paraId="76621CDC" w14:textId="77777777" w:rsidR="007F64CC" w:rsidRPr="007C504F" w:rsidRDefault="007F64CC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376B6872" w14:textId="77777777" w:rsidR="003D568F" w:rsidRDefault="003D568F" w:rsidP="003D568F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</w:pPr>
    </w:p>
    <w:p w14:paraId="0F62E8E4" w14:textId="6173ED81" w:rsidR="00324C44" w:rsidRPr="003D568F" w:rsidRDefault="00324C44" w:rsidP="003D568F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7DFC65A4">
          <v:shape id="_x0000_i1348" type="#_x0000_t75" style="width:22.8pt;height:12pt" o:ole="">
            <v:imagedata r:id="rId161" o:title=""/>
          </v:shape>
          <o:OLEObject Type="Embed" ProgID="Equation.DSMT4" ShapeID="_x0000_i1348" DrawAspect="Content" ObjectID="_1723280169" r:id="rId53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56D432B9">
          <v:shape id="_x0000_i1349" type="#_x0000_t75" style="width:32.4pt;height:17.4pt" o:ole="">
            <v:imagedata r:id="rId163" o:title=""/>
          </v:shape>
          <o:OLEObject Type="Embed" ProgID="Equation.DSMT4" ShapeID="_x0000_i1349" DrawAspect="Content" ObjectID="_1723280170" r:id="rId53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25AABDA6">
          <v:shape id="_x0000_i1350" type="#_x0000_t75" style="width:36pt;height:17.4pt" o:ole="">
            <v:imagedata r:id="rId342" o:title=""/>
          </v:shape>
          <o:OLEObject Type="Embed" ProgID="Equation.DSMT4" ShapeID="_x0000_i1350" DrawAspect="Content" ObjectID="_1723280171" r:id="rId53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5402B7FC" w14:textId="77777777" w:rsidR="00940BCC" w:rsidRPr="007C504F" w:rsidRDefault="00940BCC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608D3656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223A4600">
          <v:shape id="_x0000_i1351" type="#_x0000_t75" style="width:25.2pt;height:12pt" o:ole="">
            <v:imagedata r:id="rId167" o:title=""/>
          </v:shape>
          <o:OLEObject Type="Embed" ProgID="Equation.DSMT4" ShapeID="_x0000_i1351" DrawAspect="Content" ObjectID="_1723280172" r:id="rId53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calcul matriceal şi sisteme de ecuaţii liniare</w:t>
      </w:r>
    </w:p>
    <w:p w14:paraId="246A7456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309C266C">
          <v:shape id="_x0000_i1352" type="#_x0000_t75" style="width:27.6pt;height:12pt" o:ole="">
            <v:imagedata r:id="rId169" o:title=""/>
          </v:shape>
          <o:OLEObject Type="Embed" ProgID="Equation.DSMT4" ShapeID="_x0000_i1352" DrawAspect="Content" ObjectID="_1723280173" r:id="rId53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analiză matematică</w:t>
      </w:r>
    </w:p>
    <w:p w14:paraId="22FDBAB8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60001DDE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7F86B50C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4083"/>
        <w:gridCol w:w="1047"/>
        <w:gridCol w:w="1047"/>
        <w:gridCol w:w="1047"/>
        <w:gridCol w:w="1047"/>
        <w:gridCol w:w="1047"/>
        <w:gridCol w:w="1047"/>
        <w:gridCol w:w="1047"/>
        <w:gridCol w:w="1053"/>
      </w:tblGrid>
      <w:tr w:rsidR="00324C44" w:rsidRPr="007C504F" w14:paraId="6EC7E64C" w14:textId="77777777" w:rsidTr="002564E6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6DDC80AC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3F41354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43A6BDB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324C44" w:rsidRPr="007C504F" w14:paraId="7F8E5BB8" w14:textId="77777777" w:rsidTr="002564E6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5DAD7E4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3798F70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024ABAE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7F0786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2F47A40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A6D134D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58A4F5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612C75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297770A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628F0F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BB1D03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237D93DE" w14:textId="77777777" w:rsidTr="002564E6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3619E74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23087E5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17E2A96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D8A25FD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7E05CF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55C15F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8C3D6E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C18803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2FC649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7AC2384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1DB41F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324C44" w:rsidRPr="007C504F" w14:paraId="2939CEBC" w14:textId="77777777" w:rsidTr="002564E6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239E72E8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10AAFE2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 ianuarie – 3 februarie 2023</w:t>
            </w:r>
          </w:p>
          <w:p w14:paraId="0AE5102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(4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0A8CCC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6C3F13D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60A84E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C9A7B2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auto" w:fill="FFFFFF" w:themeFill="background1"/>
            <w:noWrap/>
            <w:vAlign w:val="bottom"/>
          </w:tcPr>
          <w:p w14:paraId="3D732EB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FFFFFF" w:themeFill="background1"/>
            <w:noWrap/>
            <w:vAlign w:val="bottom"/>
          </w:tcPr>
          <w:p w14:paraId="06D4922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3F8A4D0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4D77896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020067C2" w14:textId="77777777" w:rsidTr="002564E6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29BCDDA3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4D8F79C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 februarie – 6 aprilie 2023</w:t>
            </w:r>
          </w:p>
          <w:p w14:paraId="1440812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(7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9A8245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286EFA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5DA4AF8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11EEFAC1" w14:textId="77777777" w:rsidR="00324C44" w:rsidRPr="007C504F" w:rsidRDefault="00324C44" w:rsidP="0055657E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8168BB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33FBB26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</w:tcPr>
          <w:p w14:paraId="59F7934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09D9C25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</w:tr>
      <w:tr w:rsidR="00324C44" w:rsidRPr="007C504F" w14:paraId="6DD2C73A" w14:textId="77777777" w:rsidTr="002564E6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64993825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650BC5E6" w14:textId="1D735AE4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 aprilie – 2</w:t>
            </w:r>
            <w:r w:rsidR="002564E6"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 iunie 2023</w:t>
            </w:r>
          </w:p>
          <w:p w14:paraId="0FB3ECF6" w14:textId="3821BAA8" w:rsidR="00324C44" w:rsidRPr="007C504F" w:rsidRDefault="002564E6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(9</w:t>
            </w:r>
            <w:r w:rsidR="00324C44"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 săptămâni + </w:t>
            </w:r>
            <w:r w:rsidR="00324C44" w:rsidRPr="007C504F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="00324C44"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04965C2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75931C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53D6BC2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6FFD652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671F925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13D09F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DB408B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5EBF5954" w14:textId="45689BC5" w:rsidR="00324C44" w:rsidRPr="007C504F" w:rsidRDefault="002564E6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35,36 și 37</w:t>
            </w:r>
          </w:p>
        </w:tc>
      </w:tr>
    </w:tbl>
    <w:p w14:paraId="4A31E27F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ro-RO"/>
        </w:rPr>
      </w:pPr>
    </w:p>
    <w:p w14:paraId="76CB07A9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5F1E351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BAA7D42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69416DC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A3DAD26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B283943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1298A7E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1B2E4BC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6FDB56D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E25C1C2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986FAEE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A5552EE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65B3F76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59E8B41" w14:textId="6BE44546" w:rsidR="00324C44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F4286FE" w14:textId="2F33D388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246D6B4" w14:textId="274A49E2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8013C6A" w14:textId="3D82068C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0420FF6" w14:textId="77777777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36D318" w14:textId="77777777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345EA38" w14:textId="0C3754DE" w:rsidR="002564E6" w:rsidRPr="007C504F" w:rsidRDefault="002564E6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4DD7E16" w14:textId="77777777" w:rsidR="00324C44" w:rsidRPr="007C504F" w:rsidRDefault="00324C44" w:rsidP="00D97E44">
      <w:pPr>
        <w:keepNext/>
        <w:keepLines/>
        <w:pBdr>
          <w:left w:val="single" w:sz="4" w:space="4" w:color="auto"/>
        </w:pBdr>
        <w:shd w:val="clear" w:color="auto" w:fill="E5F5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403AB9A1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7F032B3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44D5D55E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5A6756E8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497DE15D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XII-a</w:t>
      </w:r>
    </w:p>
    <w:p w14:paraId="7D3B99E1" w14:textId="77777777" w:rsidR="00324C44" w:rsidRPr="007C504F" w:rsidRDefault="00324C44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3 ore/săptămână</w:t>
      </w:r>
    </w:p>
    <w:p w14:paraId="728B388F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color w:val="002060"/>
          <w:lang w:val="ro-RO"/>
        </w:rPr>
      </w:pPr>
    </w:p>
    <w:tbl>
      <w:tblPr>
        <w:tblpPr w:leftFromText="180" w:rightFromText="180" w:vertAnchor="text" w:tblpX="-95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6"/>
        <w:gridCol w:w="1525"/>
        <w:gridCol w:w="6042"/>
        <w:gridCol w:w="1069"/>
        <w:gridCol w:w="1470"/>
        <w:gridCol w:w="1522"/>
      </w:tblGrid>
      <w:tr w:rsidR="00940BCC" w:rsidRPr="007C504F" w14:paraId="52CAC40F" w14:textId="77777777" w:rsidTr="007F64CC">
        <w:trPr>
          <w:tblHeader/>
        </w:trPr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205AE7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F0340C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AD916E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550FC2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EE73D2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8214C0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506F242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940BCC" w:rsidRPr="007C504F" w14:paraId="6B157991" w14:textId="77777777" w:rsidTr="00940BCC"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04FC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0BD4A" w14:textId="77777777" w:rsidR="00324C44" w:rsidRPr="007C504F" w:rsidRDefault="00324C44" w:rsidP="00D97E44">
            <w:pPr>
              <w:spacing w:after="0" w:line="240" w:lineRule="auto"/>
              <w:ind w:left="-105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A845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4E4B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7F14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07A6C" w14:textId="77777777" w:rsidR="00324C44" w:rsidRPr="007C504F" w:rsidRDefault="00324C44" w:rsidP="00D97E44">
            <w:pPr>
              <w:spacing w:after="0" w:line="240" w:lineRule="auto"/>
              <w:ind w:left="-105" w:right="-3"/>
              <w:jc w:val="center"/>
              <w:rPr>
                <w:rFonts w:ascii="Times New Roman" w:eastAsia="Arial" w:hAnsi="Times New Roman" w:cs="Times New Roman"/>
                <w:b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940BCC" w:rsidRPr="007C504F" w14:paraId="16EBA2F8" w14:textId="77777777" w:rsidTr="00940BCC"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5A517" w14:textId="77777777" w:rsidR="00324C44" w:rsidRPr="007C504F" w:rsidRDefault="00324C44" w:rsidP="00D97E44">
            <w:pPr>
              <w:pStyle w:val="Heading1"/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B2F1B" w14:textId="77777777" w:rsidR="00324C44" w:rsidRPr="007C504F" w:rsidRDefault="00324C44" w:rsidP="00D97E44">
            <w:pPr>
              <w:spacing w:after="0" w:line="240" w:lineRule="auto"/>
              <w:ind w:left="-10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CS vizate de programa școlară cls. a XI-a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B1127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XI-a</w:t>
            </w:r>
          </w:p>
          <w:p w14:paraId="56DDBFB0" w14:textId="77777777" w:rsidR="00324C44" w:rsidRPr="007C504F" w:rsidRDefault="00324C4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140F9776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2392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731E2" w14:textId="77777777" w:rsidR="00324C44" w:rsidRPr="007C504F" w:rsidRDefault="00324C44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5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1851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940BCC" w:rsidRPr="007C504F" w14:paraId="470A85BF" w14:textId="77777777" w:rsidTr="00940BCC"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7AEE0" w14:textId="77777777" w:rsidR="00324C44" w:rsidRPr="007C504F" w:rsidRDefault="00324C44" w:rsidP="00D97E44">
            <w:pPr>
              <w:pStyle w:val="Heading1"/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Primitive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CBCB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1.2</w:t>
            </w:r>
          </w:p>
          <w:p w14:paraId="41C07D3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2. 2</w:t>
            </w:r>
          </w:p>
          <w:p w14:paraId="108F89E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B5416" w14:textId="77777777" w:rsidR="00324C44" w:rsidRPr="007C504F" w:rsidRDefault="00324C44" w:rsidP="00D97E44">
            <w:pPr>
              <w:pStyle w:val="ListParagraph"/>
              <w:numPr>
                <w:ilvl w:val="0"/>
                <w:numId w:val="51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Probleme care conduc la noţiunea de integrală</w:t>
            </w:r>
          </w:p>
          <w:p w14:paraId="60C5CE05" w14:textId="77777777" w:rsidR="00324C44" w:rsidRPr="007C504F" w:rsidRDefault="00324C44" w:rsidP="00D97E44">
            <w:pPr>
              <w:pStyle w:val="ListParagraph"/>
              <w:numPr>
                <w:ilvl w:val="0"/>
                <w:numId w:val="51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/>
              <w:ind w:left="340" w:hanging="340"/>
              <w:rPr>
                <w:rFonts w:ascii="Times New Roman" w:eastAsia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/>
                <w:iCs/>
                <w:noProof/>
                <w:color w:val="002060"/>
                <w:sz w:val="22"/>
                <w:lang w:val="ro-RO"/>
              </w:rPr>
              <w:t xml:space="preserve">Primitivele unei funcții. Integrala nedefinită a unei funcții continue, proprietatea de liniaritate a integralei nedefinite </w:t>
            </w:r>
          </w:p>
          <w:p w14:paraId="1F7D83BD" w14:textId="77777777" w:rsidR="00324C44" w:rsidRPr="007C504F" w:rsidRDefault="00324C44" w:rsidP="00D97E44">
            <w:pPr>
              <w:pStyle w:val="ListParagraph"/>
              <w:numPr>
                <w:ilvl w:val="0"/>
                <w:numId w:val="51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/>
              <w:ind w:left="340" w:hanging="340"/>
              <w:rPr>
                <w:rFonts w:ascii="Times New Roman" w:eastAsia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/>
                <w:iCs/>
                <w:noProof/>
                <w:color w:val="002060"/>
                <w:sz w:val="22"/>
                <w:lang w:val="ro-RO"/>
              </w:rPr>
              <w:t>Primitive uzuale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3AF0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F1A7B" w14:textId="77777777" w:rsidR="00324C44" w:rsidRPr="007C504F" w:rsidRDefault="00324C44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S2 – S4</w:t>
            </w:r>
          </w:p>
        </w:tc>
        <w:tc>
          <w:tcPr>
            <w:tcW w:w="5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7A03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940BCC" w:rsidRPr="007C504F" w14:paraId="6E365316" w14:textId="77777777" w:rsidTr="00940BCC">
        <w:tc>
          <w:tcPr>
            <w:tcW w:w="791" w:type="pct"/>
            <w:vAlign w:val="center"/>
          </w:tcPr>
          <w:p w14:paraId="79B9BE75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Integrala definită</w:t>
            </w:r>
          </w:p>
        </w:tc>
        <w:tc>
          <w:tcPr>
            <w:tcW w:w="552" w:type="pct"/>
            <w:vAlign w:val="center"/>
          </w:tcPr>
          <w:p w14:paraId="65CC990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1.2</w:t>
            </w:r>
          </w:p>
          <w:p w14:paraId="751835A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2.2</w:t>
            </w:r>
          </w:p>
          <w:p w14:paraId="3CCF2EC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3.2</w:t>
            </w:r>
          </w:p>
          <w:p w14:paraId="7342130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4.2</w:t>
            </w:r>
          </w:p>
          <w:p w14:paraId="48E00C9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5.2</w:t>
            </w:r>
          </w:p>
          <w:p w14:paraId="564FE72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6.1.2</w:t>
            </w:r>
          </w:p>
        </w:tc>
        <w:tc>
          <w:tcPr>
            <w:tcW w:w="2187" w:type="pct"/>
            <w:vAlign w:val="center"/>
          </w:tcPr>
          <w:p w14:paraId="52649FE2" w14:textId="77777777" w:rsidR="00324C44" w:rsidRPr="007C504F" w:rsidRDefault="00324C44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8" w:hanging="31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Definirea integralei Riemann a unei funcții continue prin formula Leibniz-Newton</w:t>
            </w:r>
          </w:p>
          <w:p w14:paraId="79568893" w14:textId="77777777" w:rsidR="00324C44" w:rsidRPr="007C504F" w:rsidRDefault="00324C44" w:rsidP="00D97E44">
            <w:pPr>
              <w:pStyle w:val="ListParagraph"/>
              <w:numPr>
                <w:ilvl w:val="0"/>
                <w:numId w:val="39"/>
              </w:numPr>
              <w:tabs>
                <w:tab w:val="left" w:pos="243"/>
              </w:tabs>
              <w:autoSpaceDE w:val="0"/>
              <w:autoSpaceDN w:val="0"/>
              <w:adjustRightInd w:val="0"/>
              <w:spacing w:after="0"/>
              <w:ind w:left="318" w:hanging="318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Propriet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 ale integralei definite: liniaritate, monotonie, aditivitate în raport cu intervalul de integrare</w:t>
            </w:r>
          </w:p>
        </w:tc>
        <w:tc>
          <w:tcPr>
            <w:tcW w:w="387" w:type="pct"/>
            <w:vAlign w:val="center"/>
          </w:tcPr>
          <w:p w14:paraId="07C269B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32" w:type="pct"/>
            <w:vAlign w:val="center"/>
          </w:tcPr>
          <w:p w14:paraId="485D4932" w14:textId="77777777" w:rsidR="00324C44" w:rsidRPr="007C504F" w:rsidRDefault="00324C44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/>
              </w:rPr>
              <w:t>S5- S7</w:t>
            </w:r>
          </w:p>
          <w:p w14:paraId="3DCDEF3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</w:p>
        </w:tc>
        <w:tc>
          <w:tcPr>
            <w:tcW w:w="5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EC19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6C9D9241" w14:textId="77777777" w:rsidTr="00940BCC">
        <w:trPr>
          <w:trHeight w:val="260"/>
        </w:trPr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351E75E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940BCC" w:rsidRPr="007C504F" w14:paraId="7D24181B" w14:textId="77777777" w:rsidTr="00940BCC">
        <w:trPr>
          <w:trHeight w:val="1104"/>
        </w:trPr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0AD10" w14:textId="77777777" w:rsidR="00324C44" w:rsidRPr="007C504F" w:rsidRDefault="00324C44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Legi de compoziție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3CE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</w:t>
            </w:r>
            <w:r w:rsidRPr="007C504F"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  <w:t>1</w:t>
            </w:r>
          </w:p>
          <w:p w14:paraId="5FB9D1D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2.1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345F2" w14:textId="77777777" w:rsidR="00324C44" w:rsidRPr="007C504F" w:rsidRDefault="00324C44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02" w:hanging="302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Lege de compoziție internă, tabla operației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F3AE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31EE9" w14:textId="77777777" w:rsidR="00324C44" w:rsidRPr="007C504F" w:rsidRDefault="00324C44" w:rsidP="00D97E44">
            <w:pPr>
              <w:pStyle w:val="Heading1"/>
              <w:jc w:val="center"/>
              <w:rPr>
                <w:rFonts w:ascii="Times New Roman" w:hAnsi="Times New Roman" w:cs="Times New Roman"/>
                <w:b w:val="0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b w:val="0"/>
                <w:color w:val="002060"/>
                <w:sz w:val="22"/>
                <w:lang w:val="ro-RO" w:eastAsia="ro-RO"/>
              </w:rPr>
              <w:t>S8 – S9</w:t>
            </w:r>
          </w:p>
        </w:tc>
        <w:tc>
          <w:tcPr>
            <w:tcW w:w="551" w:type="pct"/>
            <w:vMerge w:val="restart"/>
            <w:vAlign w:val="center"/>
          </w:tcPr>
          <w:p w14:paraId="7155A19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940BCC" w:rsidRPr="007C504F" w14:paraId="1743E6A1" w14:textId="77777777" w:rsidTr="00940BCC">
        <w:trPr>
          <w:trHeight w:val="1656"/>
        </w:trPr>
        <w:tc>
          <w:tcPr>
            <w:tcW w:w="791" w:type="pct"/>
            <w:vAlign w:val="center"/>
          </w:tcPr>
          <w:p w14:paraId="6CBDBB51" w14:textId="77777777" w:rsidR="00324C44" w:rsidRPr="007C504F" w:rsidRDefault="00324C44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Grupuri</w:t>
            </w:r>
          </w:p>
        </w:tc>
        <w:tc>
          <w:tcPr>
            <w:tcW w:w="552" w:type="pct"/>
            <w:vAlign w:val="center"/>
          </w:tcPr>
          <w:p w14:paraId="45C807D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3.1</w:t>
            </w:r>
          </w:p>
          <w:p w14:paraId="25E18ED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4.1</w:t>
            </w:r>
          </w:p>
          <w:p w14:paraId="593259E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</w:t>
            </w:r>
            <w:r w:rsidRPr="007C504F">
              <w:rPr>
                <w:rFonts w:ascii="Times New Roman" w:eastAsia="Arial" w:hAnsi="Times New Roman" w:cs="Times New Roman"/>
                <w:bCs/>
                <w:color w:val="002060"/>
                <w:sz w:val="22"/>
                <w:lang w:val="ro-RO"/>
              </w:rPr>
              <w:t>1</w:t>
            </w:r>
          </w:p>
          <w:p w14:paraId="7BAFAD6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87" w:type="pct"/>
            <w:vAlign w:val="center"/>
          </w:tcPr>
          <w:p w14:paraId="1D9D7636" w14:textId="77777777" w:rsidR="00324C44" w:rsidRPr="007C504F" w:rsidRDefault="00324C44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02" w:hanging="302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Grup, exemple: grupuri numerice, grupuri de matrice, grupuri de permutări,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320" w:dyaOrig="320" w14:anchorId="717ACE74">
                <v:shape id="_x0000_i1353" type="#_x0000_t75" style="width:15pt;height:15pt" o:ole="">
                  <v:imagedata r:id="rId346" o:title=""/>
                </v:shape>
                <o:OLEObject Type="Embed" ProgID="Equation.DSMT4" ShapeID="_x0000_i1353" DrawAspect="Content" ObjectID="_1723280174" r:id="rId53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  <w:p w14:paraId="3CCCA4E6" w14:textId="77777777" w:rsidR="00324C44" w:rsidRPr="007C504F" w:rsidRDefault="00324C44" w:rsidP="00D97E44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ind w:left="318" w:right="-107" w:hanging="318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Morfism, izomorfism de grupuri</w:t>
            </w:r>
          </w:p>
        </w:tc>
        <w:tc>
          <w:tcPr>
            <w:tcW w:w="387" w:type="pct"/>
            <w:vAlign w:val="center"/>
          </w:tcPr>
          <w:p w14:paraId="11DED6A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532" w:type="pct"/>
            <w:vAlign w:val="center"/>
          </w:tcPr>
          <w:p w14:paraId="2CDCDED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 w:eastAsia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S10 – S13</w:t>
            </w:r>
          </w:p>
        </w:tc>
        <w:tc>
          <w:tcPr>
            <w:tcW w:w="551" w:type="pct"/>
            <w:vMerge/>
            <w:vAlign w:val="center"/>
          </w:tcPr>
          <w:p w14:paraId="305DBDB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940BCC" w:rsidRPr="007C504F" w14:paraId="60EA7185" w14:textId="77777777" w:rsidTr="00940BCC">
        <w:trPr>
          <w:trHeight w:val="1656"/>
        </w:trPr>
        <w:tc>
          <w:tcPr>
            <w:tcW w:w="791" w:type="pct"/>
            <w:vAlign w:val="center"/>
          </w:tcPr>
          <w:p w14:paraId="22F37D77" w14:textId="77777777" w:rsidR="00324C44" w:rsidRPr="007C504F" w:rsidRDefault="00324C44" w:rsidP="00D97E44">
            <w:pPr>
              <w:pStyle w:val="Heading1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Inele și corpuri</w:t>
            </w:r>
          </w:p>
        </w:tc>
        <w:tc>
          <w:tcPr>
            <w:tcW w:w="552" w:type="pct"/>
            <w:vAlign w:val="center"/>
          </w:tcPr>
          <w:p w14:paraId="722102F0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3.1.1</w:t>
            </w:r>
          </w:p>
          <w:p w14:paraId="777AA0A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4.</w:t>
            </w:r>
            <w:r w:rsidRPr="007C504F"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  <w:t>1</w:t>
            </w:r>
          </w:p>
          <w:p w14:paraId="367317D7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</w:t>
            </w:r>
            <w:r w:rsidRPr="007C504F">
              <w:rPr>
                <w:rFonts w:ascii="Times New Roman" w:hAnsi="Times New Roman" w:cs="Times New Roman"/>
                <w:bCs/>
                <w:color w:val="002060"/>
                <w:sz w:val="22"/>
                <w:lang w:val="ro-RO"/>
              </w:rPr>
              <w:t>1.1</w:t>
            </w:r>
          </w:p>
          <w:p w14:paraId="78666AD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6.1.1</w:t>
            </w:r>
          </w:p>
        </w:tc>
        <w:tc>
          <w:tcPr>
            <w:tcW w:w="2187" w:type="pct"/>
            <w:vAlign w:val="center"/>
          </w:tcPr>
          <w:p w14:paraId="0C1DD536" w14:textId="77777777" w:rsidR="00324C44" w:rsidRPr="007C504F" w:rsidRDefault="00324C44" w:rsidP="00D97E4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ind w:left="357" w:hanging="357"/>
              <w:jc w:val="left"/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Inel, exemple: inele numerice (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0F4F3473">
                <v:shape id="_x0000_i1354" type="#_x0000_t75" style="width:11.4pt;height:12pt" o:ole="">
                  <v:imagedata r:id="rId351" o:title=""/>
                </v:shape>
                <o:OLEObject Type="Embed" ProgID="Equation.DSMT4" ShapeID="_x0000_i1354" DrawAspect="Content" ObjectID="_1723280175" r:id="rId53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240" w:dyaOrig="279" w14:anchorId="6C9BE070">
                <v:shape id="_x0000_i1355" type="#_x0000_t75" style="width:12pt;height:13.2pt" o:ole="">
                  <v:imagedata r:id="rId353" o:title=""/>
                </v:shape>
                <o:OLEObject Type="Embed" ProgID="Equation.DSMT4" ShapeID="_x0000_i1355" DrawAspect="Content" ObjectID="_1723280176" r:id="rId53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32FE1F86">
                <v:shape id="_x0000_i1356" type="#_x0000_t75" style="width:12pt;height:12pt" o:ole="">
                  <v:imagedata r:id="rId355" o:title=""/>
                </v:shape>
                <o:OLEObject Type="Embed" ProgID="Equation.DSMT4" ShapeID="_x0000_i1356" DrawAspect="Content" ObjectID="_1723280177" r:id="rId53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5A0C34D0">
                <v:shape id="_x0000_i1357" type="#_x0000_t75" style="width:12pt;height:12pt" o:ole="">
                  <v:imagedata r:id="rId357" o:title=""/>
                </v:shape>
                <o:OLEObject Type="Embed" ProgID="Equation.DSMT4" ShapeID="_x0000_i1357" DrawAspect="Content" ObjectID="_1723280178" r:id="rId53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320" w:dyaOrig="320" w14:anchorId="2153074D">
                <v:shape id="_x0000_i1358" type="#_x0000_t75" style="width:15pt;height:15pt" o:ole="">
                  <v:imagedata r:id="rId359" o:title=""/>
                </v:shape>
                <o:OLEObject Type="Embed" ProgID="Equation.DSMT4" ShapeID="_x0000_i1358" DrawAspect="Content" ObjectID="_1723280179" r:id="rId540"/>
              </w:object>
            </w:r>
          </w:p>
          <w:p w14:paraId="6F892C17" w14:textId="77777777" w:rsidR="00324C44" w:rsidRPr="007C504F" w:rsidRDefault="00324C44" w:rsidP="00D97E4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Inele de matrice, inele de funcții reale</w:t>
            </w:r>
          </w:p>
          <w:p w14:paraId="7C6D6663" w14:textId="77777777" w:rsidR="00324C44" w:rsidRPr="007C504F" w:rsidRDefault="00324C44" w:rsidP="00D97E44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ind w:left="302" w:hanging="302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Corp, exemple: corpuri numerice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240" w:dyaOrig="279" w14:anchorId="094BD27E">
                <v:shape id="_x0000_i1359" type="#_x0000_t75" style="width:12pt;height:13.2pt" o:ole="">
                  <v:imagedata r:id="rId361" o:title=""/>
                </v:shape>
                <o:OLEObject Type="Embed" ProgID="Equation.DSMT4" ShapeID="_x0000_i1359" DrawAspect="Content" ObjectID="_1723280180" r:id="rId54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3CD6E41F">
                <v:shape id="_x0000_i1360" type="#_x0000_t75" style="width:12pt;height:12pt" o:ole="">
                  <v:imagedata r:id="rId363" o:title=""/>
                </v:shape>
                <o:OLEObject Type="Embed" ProgID="Equation.DSMT4" ShapeID="_x0000_i1360" DrawAspect="Content" ObjectID="_1723280181" r:id="rId54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1AFA4385">
                <v:shape id="_x0000_i1361" type="#_x0000_t75" style="width:12pt;height:12pt" o:ole="">
                  <v:imagedata r:id="rId365" o:title=""/>
                </v:shape>
                <o:OLEObject Type="Embed" ProgID="Equation.DSMT4" ShapeID="_x0000_i1361" DrawAspect="Content" ObjectID="_1723280182" r:id="rId54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),</w: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/>
                <w:bCs/>
                <w:color w:val="002060"/>
                <w:position w:val="-14"/>
                <w:sz w:val="22"/>
                <w:lang w:val="ro-RO"/>
              </w:rPr>
              <w:object w:dxaOrig="340" w:dyaOrig="360" w14:anchorId="0DFCF905">
                <v:shape id="_x0000_i1362" type="#_x0000_t75" style="width:17.4pt;height:19.2pt" o:ole="">
                  <v:imagedata r:id="rId367" o:title=""/>
                </v:shape>
                <o:OLEObject Type="Embed" ProgID="Equation.DSMT4" ShapeID="_x0000_i1362" DrawAspect="Content" ObjectID="_1723280183" r:id="rId54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3CE9F508">
                <v:shape id="_x0000_i1363" type="#_x0000_t75" style="width:11.4pt;height:12pt" o:ole="">
                  <v:imagedata r:id="rId369" o:title=""/>
                </v:shape>
                <o:OLEObject Type="Embed" ProgID="Equation.DSMT4" ShapeID="_x0000_i1363" DrawAspect="Content" ObjectID="_1723280184" r:id="rId545"/>
              </w:objec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prim</w:t>
            </w:r>
          </w:p>
        </w:tc>
        <w:tc>
          <w:tcPr>
            <w:tcW w:w="387" w:type="pct"/>
            <w:vAlign w:val="center"/>
          </w:tcPr>
          <w:p w14:paraId="0BFDE3D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32" w:type="pct"/>
            <w:vAlign w:val="center"/>
          </w:tcPr>
          <w:p w14:paraId="261B97E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551" w:type="pct"/>
            <w:vMerge/>
            <w:vAlign w:val="center"/>
          </w:tcPr>
          <w:p w14:paraId="0B9EA9F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5039908E" w14:textId="77777777" w:rsidTr="00940BCC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1D11D58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7F64CC" w:rsidRPr="007C504F" w14:paraId="22096D47" w14:textId="77777777" w:rsidTr="00940BCC">
        <w:trPr>
          <w:trHeight w:val="918"/>
        </w:trPr>
        <w:tc>
          <w:tcPr>
            <w:tcW w:w="791" w:type="pct"/>
            <w:vAlign w:val="center"/>
          </w:tcPr>
          <w:p w14:paraId="4B6B82BC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</w:rPr>
              <w:t>Integrala definită: metode de integrare</w:t>
            </w:r>
          </w:p>
        </w:tc>
        <w:tc>
          <w:tcPr>
            <w:tcW w:w="552" w:type="pct"/>
            <w:vAlign w:val="center"/>
          </w:tcPr>
          <w:p w14:paraId="7683366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</w:t>
            </w:r>
          </w:p>
          <w:p w14:paraId="22CAA13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2187" w:type="pct"/>
            <w:vAlign w:val="center"/>
          </w:tcPr>
          <w:p w14:paraId="5296F991" w14:textId="455FA2DF" w:rsidR="00324C44" w:rsidRPr="007C504F" w:rsidRDefault="00324C44" w:rsidP="00D97E44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Metode de calcul al integralelor definite: integrarea prin părți, integrarea prin schimbare de variabilă. Calculul integralelor de forma </w:t>
            </w:r>
            <w:r w:rsidR="00557A00"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900" w:dyaOrig="760" w14:anchorId="766A00EE">
                <v:shape id="_x0000_i1364" type="#_x0000_t75" style="width:46.8pt;height:37.8pt" o:ole="">
                  <v:imagedata r:id="rId546" o:title=""/>
                </v:shape>
                <o:OLEObject Type="Embed" ProgID="Equation.DSMT4" ShapeID="_x0000_i1364" DrawAspect="Content" ObjectID="_1723280185" r:id="rId54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60" w:dyaOrig="300" w14:anchorId="5BB2A02C">
                <v:shape id="_x0000_i1365" type="#_x0000_t75" style="width:47.4pt;height:15pt" o:ole="">
                  <v:imagedata r:id="rId380" o:title=""/>
                </v:shape>
                <o:OLEObject Type="Embed" ProgID="Equation.DSMT4" ShapeID="_x0000_i1365" DrawAspect="Content" ObjectID="_1723280186" r:id="rId54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prin metoda descompunerii în fracții simple</w:t>
            </w:r>
          </w:p>
        </w:tc>
        <w:tc>
          <w:tcPr>
            <w:tcW w:w="387" w:type="pct"/>
            <w:vAlign w:val="center"/>
          </w:tcPr>
          <w:p w14:paraId="04F119E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vAlign w:val="center"/>
          </w:tcPr>
          <w:p w14:paraId="307C624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S19</w:t>
            </w:r>
          </w:p>
        </w:tc>
        <w:tc>
          <w:tcPr>
            <w:tcW w:w="551" w:type="pct"/>
            <w:vMerge w:val="restart"/>
            <w:vAlign w:val="center"/>
          </w:tcPr>
          <w:p w14:paraId="2ED40F9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  <w:p w14:paraId="18662796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F64CC" w:rsidRPr="007C504F" w14:paraId="479C2960" w14:textId="77777777" w:rsidTr="00940BCC">
        <w:trPr>
          <w:trHeight w:val="918"/>
        </w:trPr>
        <w:tc>
          <w:tcPr>
            <w:tcW w:w="791" w:type="pct"/>
            <w:vAlign w:val="center"/>
          </w:tcPr>
          <w:p w14:paraId="5EB1F0B7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  <w:t>Aplicații ale integralei definite</w:t>
            </w:r>
          </w:p>
        </w:tc>
        <w:tc>
          <w:tcPr>
            <w:tcW w:w="552" w:type="pct"/>
            <w:vAlign w:val="center"/>
          </w:tcPr>
          <w:p w14:paraId="6B6C97F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</w:t>
            </w:r>
          </w:p>
          <w:p w14:paraId="400E9F6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5.2</w:t>
            </w:r>
          </w:p>
          <w:p w14:paraId="0C05B63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6.1.2</w:t>
            </w:r>
          </w:p>
        </w:tc>
        <w:tc>
          <w:tcPr>
            <w:tcW w:w="2187" w:type="pct"/>
            <w:vAlign w:val="center"/>
          </w:tcPr>
          <w:p w14:paraId="522D261D" w14:textId="77777777" w:rsidR="00324C44" w:rsidRPr="007C504F" w:rsidRDefault="00324C44" w:rsidP="00D97E44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Aria unei suprafețe plane</w:t>
            </w:r>
          </w:p>
          <w:p w14:paraId="291C0C37" w14:textId="42B5A1D6" w:rsidR="00324C44" w:rsidRPr="007C504F" w:rsidRDefault="0055657E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Volumul </w:t>
            </w:r>
            <w:r w:rsidR="00324C44"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unui corp de rotație</w:t>
            </w:r>
          </w:p>
        </w:tc>
        <w:tc>
          <w:tcPr>
            <w:tcW w:w="387" w:type="pct"/>
            <w:vAlign w:val="center"/>
          </w:tcPr>
          <w:p w14:paraId="340D601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32" w:type="pct"/>
            <w:vAlign w:val="center"/>
          </w:tcPr>
          <w:p w14:paraId="002D12F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– S21</w:t>
            </w:r>
          </w:p>
        </w:tc>
        <w:tc>
          <w:tcPr>
            <w:tcW w:w="551" w:type="pct"/>
            <w:vMerge/>
            <w:vAlign w:val="center"/>
          </w:tcPr>
          <w:p w14:paraId="5C3DBD8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1AB39132" w14:textId="77777777" w:rsidTr="00940BCC">
        <w:trPr>
          <w:trHeight w:val="339"/>
        </w:trPr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4CEC277C" w14:textId="3F2972C5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="00557A00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(18.02.2023 – 26.02.2023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)</w:t>
            </w:r>
          </w:p>
        </w:tc>
      </w:tr>
      <w:tr w:rsidR="00940BCC" w:rsidRPr="007C504F" w14:paraId="55DE38E6" w14:textId="77777777" w:rsidTr="00940BCC">
        <w:trPr>
          <w:trHeight w:val="90"/>
        </w:trPr>
        <w:tc>
          <w:tcPr>
            <w:tcW w:w="3917" w:type="pct"/>
            <w:gridSpan w:val="4"/>
            <w:shd w:val="clear" w:color="auto" w:fill="246F76" w:themeFill="accent6" w:themeFillShade="BF"/>
            <w:vAlign w:val="center"/>
          </w:tcPr>
          <w:p w14:paraId="2CE9FBCA" w14:textId="62FF1BDB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532" w:type="pct"/>
            <w:shd w:val="clear" w:color="auto" w:fill="246F76" w:themeFill="accent6" w:themeFillShade="BF"/>
            <w:vAlign w:val="center"/>
          </w:tcPr>
          <w:p w14:paraId="276D3D97" w14:textId="77777777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S22</w:t>
            </w:r>
          </w:p>
        </w:tc>
        <w:tc>
          <w:tcPr>
            <w:tcW w:w="551" w:type="pct"/>
            <w:vMerge w:val="restart"/>
            <w:vAlign w:val="center"/>
          </w:tcPr>
          <w:p w14:paraId="24E08F17" w14:textId="77777777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2"/>
                <w:lang w:val="ro-RO"/>
              </w:rPr>
              <w:t>Modulul 4</w:t>
            </w:r>
          </w:p>
        </w:tc>
      </w:tr>
      <w:tr w:rsidR="007F64CC" w:rsidRPr="007C504F" w14:paraId="2C5DC842" w14:textId="77777777" w:rsidTr="00940BCC">
        <w:trPr>
          <w:trHeight w:val="729"/>
        </w:trPr>
        <w:tc>
          <w:tcPr>
            <w:tcW w:w="791" w:type="pct"/>
            <w:vAlign w:val="center"/>
          </w:tcPr>
          <w:p w14:paraId="4939BDB3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002060"/>
                <w:sz w:val="22"/>
              </w:rPr>
              <w:t xml:space="preserve">Inele de polinoame cu coeficienți într-un corp comutativ </w:t>
            </w:r>
            <w:r w:rsidRPr="007C504F">
              <w:rPr>
                <w:rFonts w:ascii="Times New Roman" w:hAnsi="Times New Roman" w:cs="Times New Roman"/>
                <w:color w:val="002060"/>
                <w:sz w:val="22"/>
              </w:rPr>
              <w:t>(</w:t>
            </w:r>
            <w:r w:rsidRPr="007C504F">
              <w:rPr>
                <w:rFonts w:ascii="Times New Roman" w:hAnsi="Times New Roman" w:cs="Times New Roman"/>
                <w:color w:val="002060"/>
                <w:position w:val="-8"/>
                <w:sz w:val="22"/>
              </w:rPr>
              <w:object w:dxaOrig="240" w:dyaOrig="279" w14:anchorId="6EB79F9C">
                <v:shape id="_x0000_i1366" type="#_x0000_t75" style="width:12pt;height:13.2pt" o:ole="">
                  <v:imagedata r:id="rId361" o:title=""/>
                </v:shape>
                <o:OLEObject Type="Embed" ProgID="Equation.DSMT4" ShapeID="_x0000_i1366" DrawAspect="Content" ObjectID="_1723280187" r:id="rId549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</w:rPr>
              <w:t xml:space="preserve">, </w:t>
            </w:r>
            <w:r w:rsidRPr="007C504F">
              <w:rPr>
                <w:rFonts w:ascii="Times New Roman" w:hAnsi="Times New Roman" w:cs="Times New Roman"/>
                <w:color w:val="002060"/>
                <w:position w:val="-4"/>
                <w:sz w:val="22"/>
              </w:rPr>
              <w:object w:dxaOrig="240" w:dyaOrig="240" w14:anchorId="15730588">
                <v:shape id="_x0000_i1367" type="#_x0000_t75" style="width:12pt;height:12pt" o:ole="">
                  <v:imagedata r:id="rId363" o:title=""/>
                </v:shape>
                <o:OLEObject Type="Embed" ProgID="Equation.DSMT4" ShapeID="_x0000_i1367" DrawAspect="Content" ObjectID="_1723280188" r:id="rId550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</w:rPr>
              <w:t xml:space="preserve">, </w:t>
            </w:r>
            <w:r w:rsidRPr="007C504F">
              <w:rPr>
                <w:rFonts w:ascii="Times New Roman" w:hAnsi="Times New Roman" w:cs="Times New Roman"/>
                <w:color w:val="002060"/>
                <w:position w:val="-4"/>
                <w:sz w:val="22"/>
              </w:rPr>
              <w:object w:dxaOrig="240" w:dyaOrig="240" w14:anchorId="78A7EE92">
                <v:shape id="_x0000_i1368" type="#_x0000_t75" style="width:12pt;height:12pt" o:ole="">
                  <v:imagedata r:id="rId365" o:title=""/>
                </v:shape>
                <o:OLEObject Type="Embed" ProgID="Equation.DSMT4" ShapeID="_x0000_i1368" DrawAspect="Content" ObjectID="_1723280189" r:id="rId551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</w:rPr>
              <w:t>,</w:t>
            </w:r>
            <w:r w:rsidRPr="007C504F">
              <w:rPr>
                <w:rFonts w:ascii="Times New Roman" w:hAnsi="Times New Roman" w:cs="Times New Roman"/>
                <w:b/>
                <w:bCs/>
                <w:color w:val="002060"/>
                <w:position w:val="-14"/>
                <w:sz w:val="22"/>
              </w:rPr>
              <w:object w:dxaOrig="340" w:dyaOrig="360" w14:anchorId="5D7851C5">
                <v:shape id="_x0000_i1369" type="#_x0000_t75" style="width:17.4pt;height:19.2pt" o:ole="">
                  <v:imagedata r:id="rId367" o:title=""/>
                </v:shape>
                <o:OLEObject Type="Embed" ProgID="Equation.DSMT4" ShapeID="_x0000_i1369" DrawAspect="Content" ObjectID="_1723280190" r:id="rId552"/>
              </w:object>
            </w:r>
            <w:r w:rsidRPr="007C504F">
              <w:rPr>
                <w:rFonts w:ascii="Times New Roman" w:hAnsi="Times New Roman" w:cs="Times New Roman"/>
                <w:color w:val="002060"/>
                <w:sz w:val="22"/>
              </w:rPr>
              <w:t>,</w:t>
            </w: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</w:rPr>
              <w:t xml:space="preserve"> </w:t>
            </w:r>
            <w:r w:rsidRPr="007C504F">
              <w:rPr>
                <w:rFonts w:ascii="Times New Roman" w:hAnsi="Times New Roman" w:cs="Times New Roman"/>
                <w:color w:val="002060"/>
                <w:position w:val="-10"/>
                <w:sz w:val="22"/>
              </w:rPr>
              <w:object w:dxaOrig="220" w:dyaOrig="240" w14:anchorId="6BE5E0C9">
                <v:shape id="_x0000_i1370" type="#_x0000_t75" style="width:11.4pt;height:12pt" o:ole="">
                  <v:imagedata r:id="rId369" o:title=""/>
                </v:shape>
                <o:OLEObject Type="Embed" ProgID="Equation.DSMT4" ShapeID="_x0000_i1370" DrawAspect="Content" ObjectID="_1723280191" r:id="rId553"/>
              </w:object>
            </w: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</w:rPr>
              <w:t xml:space="preserve"> </w:t>
            </w:r>
            <w:r w:rsidRPr="007C504F">
              <w:rPr>
                <w:rFonts w:ascii="Times New Roman" w:hAnsi="Times New Roman" w:cs="Times New Roman"/>
                <w:color w:val="002060"/>
                <w:sz w:val="22"/>
              </w:rPr>
              <w:t xml:space="preserve">prim) </w:t>
            </w:r>
          </w:p>
        </w:tc>
        <w:tc>
          <w:tcPr>
            <w:tcW w:w="552" w:type="pct"/>
            <w:vAlign w:val="center"/>
          </w:tcPr>
          <w:p w14:paraId="472F565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1.1</w:t>
            </w:r>
          </w:p>
          <w:p w14:paraId="7E0F368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2.1</w:t>
            </w:r>
          </w:p>
          <w:p w14:paraId="28AC598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3.2.1</w:t>
            </w:r>
          </w:p>
          <w:p w14:paraId="76F33A3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5.2.1</w:t>
            </w:r>
          </w:p>
          <w:p w14:paraId="6C0DA70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6.2.1</w:t>
            </w:r>
          </w:p>
        </w:tc>
        <w:tc>
          <w:tcPr>
            <w:tcW w:w="2187" w:type="pct"/>
            <w:vAlign w:val="center"/>
          </w:tcPr>
          <w:p w14:paraId="62CD7701" w14:textId="77777777" w:rsidR="00324C44" w:rsidRPr="007C504F" w:rsidRDefault="00324C44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Forma algebric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 xml:space="preserve">ă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unui polinom, operații (adunarea, înmulțirea, înmulțirea cu un scalar)</w:t>
            </w:r>
          </w:p>
          <w:p w14:paraId="7F5B5BDE" w14:textId="77777777" w:rsidR="00324C44" w:rsidRPr="007C504F" w:rsidRDefault="00324C44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Teorema împ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rțirii cu rest; împ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rțirea polinoamelor, împ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rțirea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80" w:dyaOrig="260" w14:anchorId="6CED6046">
                <v:shape id="_x0000_i1371" type="#_x0000_t75" style="width:29.4pt;height:12pt" o:ole="">
                  <v:imagedata r:id="rId376" o:title=""/>
                </v:shape>
                <o:OLEObject Type="Embed" ProgID="Equation.DSMT4" ShapeID="_x0000_i1371" DrawAspect="Content" ObjectID="_1723280192" r:id="rId55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schema lui Horner</w:t>
            </w:r>
          </w:p>
          <w:p w14:paraId="6EE0532D" w14:textId="77777777" w:rsidR="00324C44" w:rsidRPr="007C504F" w:rsidRDefault="00324C44" w:rsidP="00D97E44">
            <w:pPr>
              <w:pStyle w:val="ListParagraph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ind w:left="36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Divizibilitatea polinoamelor, teorema lui Bézout; </w:t>
            </w:r>
            <w:r w:rsidRPr="007C504F"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  <w:t xml:space="preserve">c.m.m.d.c.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și </w:t>
            </w:r>
            <w:r w:rsidRPr="007C504F"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  <w:t xml:space="preserve">c.m.m.m.c.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al unor polinoame, descompunerea unor polinoame în factori ireductibili</w:t>
            </w:r>
          </w:p>
          <w:p w14:paraId="2EE3C52F" w14:textId="77777777" w:rsidR="00324C44" w:rsidRPr="007C504F" w:rsidRDefault="00324C44" w:rsidP="00D97E44">
            <w:pPr>
              <w:pStyle w:val="ListParagraph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cini ale polinoamelor, relațiile lui Viète pentru polinoame de grad cel mult 4</w:t>
            </w:r>
          </w:p>
        </w:tc>
        <w:tc>
          <w:tcPr>
            <w:tcW w:w="387" w:type="pct"/>
            <w:vAlign w:val="center"/>
          </w:tcPr>
          <w:p w14:paraId="73105BD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vAlign w:val="center"/>
          </w:tcPr>
          <w:p w14:paraId="55A010A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S23 – S25</w:t>
            </w:r>
          </w:p>
          <w:p w14:paraId="78ACF1CC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S26 (1 oră)</w:t>
            </w:r>
          </w:p>
        </w:tc>
        <w:tc>
          <w:tcPr>
            <w:tcW w:w="551" w:type="pct"/>
            <w:vMerge/>
            <w:vAlign w:val="center"/>
          </w:tcPr>
          <w:p w14:paraId="1DC5125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F64CC" w:rsidRPr="007C504F" w14:paraId="4EA1C80A" w14:textId="77777777" w:rsidTr="00940BCC">
        <w:trPr>
          <w:trHeight w:val="729"/>
        </w:trPr>
        <w:tc>
          <w:tcPr>
            <w:tcW w:w="791" w:type="pct"/>
            <w:vAlign w:val="center"/>
          </w:tcPr>
          <w:p w14:paraId="24D86358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2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Ecuații algebrice</w:t>
            </w:r>
          </w:p>
        </w:tc>
        <w:tc>
          <w:tcPr>
            <w:tcW w:w="552" w:type="pct"/>
            <w:vAlign w:val="center"/>
          </w:tcPr>
          <w:p w14:paraId="1C67F8DE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3.2.1</w:t>
            </w:r>
          </w:p>
          <w:p w14:paraId="5BC3249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5.2.1</w:t>
            </w:r>
          </w:p>
          <w:p w14:paraId="685F29F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6.2.1</w:t>
            </w:r>
          </w:p>
        </w:tc>
        <w:tc>
          <w:tcPr>
            <w:tcW w:w="2187" w:type="pct"/>
            <w:vAlign w:val="center"/>
          </w:tcPr>
          <w:p w14:paraId="25DAC227" w14:textId="5EC953E0" w:rsidR="00324C44" w:rsidRPr="007C504F" w:rsidRDefault="00324C44" w:rsidP="00D97E44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Rezolvarea ecuațiilor algebrice cu coeficienți în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20" w:dyaOrig="240" w14:anchorId="699354F0">
                <v:shape id="_x0000_i1372" type="#_x0000_t75" style="width:11.4pt;height:12pt" o:ole="">
                  <v:imagedata r:id="rId382" o:title=""/>
                </v:shape>
                <o:OLEObject Type="Embed" ProgID="Equation.DSMT4" ShapeID="_x0000_i1372" DrawAspect="Content" ObjectID="_1723280193" r:id="rId55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240" w:dyaOrig="279" w14:anchorId="542E7099">
                <v:shape id="_x0000_i1373" type="#_x0000_t75" style="width:12pt;height:13.2pt" o:ole="">
                  <v:imagedata r:id="rId384" o:title=""/>
                </v:shape>
                <o:OLEObject Type="Embed" ProgID="Equation.DSMT4" ShapeID="_x0000_i1373" DrawAspect="Content" ObjectID="_1723280194" r:id="rId55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14A28FA0">
                <v:shape id="_x0000_i1374" type="#_x0000_t75" style="width:12pt;height:12pt" o:ole="">
                  <v:imagedata r:id="rId386" o:title=""/>
                </v:shape>
                <o:OLEObject Type="Embed" ProgID="Equation.DSMT4" ShapeID="_x0000_i1374" DrawAspect="Content" ObjectID="_1723280195" r:id="rId55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="00557A00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 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3B6CB222">
                <v:shape id="_x0000_i1375" type="#_x0000_t75" style="width:12pt;height:12pt" o:ole="">
                  <v:imagedata r:id="rId388" o:title=""/>
                </v:shape>
                <o:OLEObject Type="Embed" ProgID="Equation.DSMT4" ShapeID="_x0000_i1375" DrawAspect="Content" ObjectID="_1723280196" r:id="rId55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b/>
                <w:bCs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ecuații binome, ecuații reciproce, ecuații bip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ă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trate</w:t>
            </w:r>
          </w:p>
        </w:tc>
        <w:tc>
          <w:tcPr>
            <w:tcW w:w="387" w:type="pct"/>
            <w:vAlign w:val="center"/>
          </w:tcPr>
          <w:p w14:paraId="5457139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532" w:type="pct"/>
            <w:vAlign w:val="center"/>
          </w:tcPr>
          <w:p w14:paraId="2B97048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S26 (2 ore)</w:t>
            </w:r>
          </w:p>
          <w:p w14:paraId="5B96BC1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S27</w:t>
            </w:r>
          </w:p>
        </w:tc>
        <w:tc>
          <w:tcPr>
            <w:tcW w:w="551" w:type="pct"/>
            <w:vAlign w:val="center"/>
          </w:tcPr>
          <w:p w14:paraId="40BA858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24C44" w:rsidRPr="007C504F" w14:paraId="74B54216" w14:textId="77777777" w:rsidTr="00940BCC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2F83F75C" w14:textId="1D0BB93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="00557A00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(7.04.2023 – 18.04.2023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)</w:t>
            </w:r>
          </w:p>
        </w:tc>
      </w:tr>
      <w:tr w:rsidR="007F64CC" w:rsidRPr="007C504F" w14:paraId="6BA690E2" w14:textId="77777777" w:rsidTr="00940BCC">
        <w:trPr>
          <w:trHeight w:val="702"/>
        </w:trPr>
        <w:tc>
          <w:tcPr>
            <w:tcW w:w="791" w:type="pct"/>
            <w:vAlign w:val="center"/>
          </w:tcPr>
          <w:p w14:paraId="68B532A3" w14:textId="77777777" w:rsidR="00324C44" w:rsidRPr="007C504F" w:rsidRDefault="00324C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Teme de sinteză</w:t>
            </w:r>
          </w:p>
        </w:tc>
        <w:tc>
          <w:tcPr>
            <w:tcW w:w="552" w:type="pct"/>
            <w:vAlign w:val="center"/>
          </w:tcPr>
          <w:p w14:paraId="0A647FBE" w14:textId="0797BC6C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0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0"/>
                <w:lang w:val="ro-RO"/>
              </w:rPr>
              <w:t>Toat</w:t>
            </w:r>
            <w:r w:rsidR="00557A00">
              <w:rPr>
                <w:rFonts w:ascii="Times New Roman" w:hAnsi="Times New Roman" w:cs="Times New Roman"/>
                <w:color w:val="002060"/>
                <w:sz w:val="20"/>
                <w:lang w:val="ro-RO"/>
              </w:rPr>
              <w:t>e CS din programa examenului naț</w:t>
            </w:r>
            <w:r w:rsidRPr="007C504F">
              <w:rPr>
                <w:rFonts w:ascii="Times New Roman" w:hAnsi="Times New Roman" w:cs="Times New Roman"/>
                <w:color w:val="002060"/>
                <w:sz w:val="20"/>
                <w:lang w:val="ro-RO"/>
              </w:rPr>
              <w:t xml:space="preserve">ional de bacalaureat, clasele </w:t>
            </w:r>
          </w:p>
          <w:p w14:paraId="4C855E69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0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0"/>
                <w:lang w:val="ro-RO"/>
              </w:rPr>
              <w:t>a IX-a – a XII-a</w:t>
            </w:r>
          </w:p>
        </w:tc>
        <w:tc>
          <w:tcPr>
            <w:tcW w:w="2187" w:type="pct"/>
            <w:vAlign w:val="center"/>
          </w:tcPr>
          <w:p w14:paraId="3383B970" w14:textId="77777777" w:rsidR="00324C44" w:rsidRPr="007C504F" w:rsidRDefault="00324C44" w:rsidP="00D97E44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conform programei examenului național de bacalaureat, aflată în vigoare</w:t>
            </w:r>
          </w:p>
        </w:tc>
        <w:tc>
          <w:tcPr>
            <w:tcW w:w="387" w:type="pct"/>
            <w:vAlign w:val="center"/>
          </w:tcPr>
          <w:p w14:paraId="5F6DC89D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32" w:type="pct"/>
            <w:vAlign w:val="center"/>
          </w:tcPr>
          <w:p w14:paraId="11B62174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S28 – S30</w:t>
            </w:r>
          </w:p>
        </w:tc>
        <w:tc>
          <w:tcPr>
            <w:tcW w:w="551" w:type="pct"/>
            <w:vMerge w:val="restart"/>
            <w:vAlign w:val="center"/>
          </w:tcPr>
          <w:p w14:paraId="132E20A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5</w:t>
            </w:r>
          </w:p>
        </w:tc>
      </w:tr>
      <w:tr w:rsidR="00940BCC" w:rsidRPr="007C504F" w14:paraId="64F80073" w14:textId="77777777" w:rsidTr="00940BCC">
        <w:trPr>
          <w:trHeight w:val="247"/>
        </w:trPr>
        <w:tc>
          <w:tcPr>
            <w:tcW w:w="3917" w:type="pct"/>
            <w:gridSpan w:val="4"/>
            <w:shd w:val="clear" w:color="auto" w:fill="0042C7" w:themeFill="accent3" w:themeFillTint="BF"/>
            <w:vAlign w:val="center"/>
          </w:tcPr>
          <w:p w14:paraId="5D979E9A" w14:textId="4A7B5DDC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532" w:type="pct"/>
            <w:shd w:val="clear" w:color="auto" w:fill="0042C7" w:themeFill="accent3" w:themeFillTint="BF"/>
            <w:vAlign w:val="center"/>
          </w:tcPr>
          <w:p w14:paraId="1CAC65C5" w14:textId="77777777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S31</w:t>
            </w:r>
          </w:p>
        </w:tc>
        <w:tc>
          <w:tcPr>
            <w:tcW w:w="551" w:type="pct"/>
            <w:vMerge/>
            <w:shd w:val="clear" w:color="auto" w:fill="D3D3D3" w:themeFill="text2" w:themeFillTint="33"/>
            <w:vAlign w:val="center"/>
          </w:tcPr>
          <w:p w14:paraId="1CC8F8A8" w14:textId="77777777" w:rsidR="00940BCC" w:rsidRPr="007C504F" w:rsidRDefault="00940BCC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324C44" w:rsidRPr="007C504F" w14:paraId="51E9DBA2" w14:textId="77777777" w:rsidTr="00940BCC">
        <w:trPr>
          <w:trHeight w:val="90"/>
        </w:trPr>
        <w:tc>
          <w:tcPr>
            <w:tcW w:w="4449" w:type="pct"/>
            <w:gridSpan w:val="5"/>
            <w:shd w:val="clear" w:color="auto" w:fill="C00000"/>
            <w:vAlign w:val="center"/>
          </w:tcPr>
          <w:p w14:paraId="19361731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 w:val="22"/>
                <w:lang w:val="ro-RO"/>
              </w:rPr>
              <w:t>Stagii de pregătire practică – 3 săptămâni (S32-S34)</w:t>
            </w:r>
          </w:p>
        </w:tc>
        <w:tc>
          <w:tcPr>
            <w:tcW w:w="551" w:type="pct"/>
            <w:vMerge/>
            <w:vAlign w:val="center"/>
          </w:tcPr>
          <w:p w14:paraId="4B247D5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</w:tbl>
    <w:p w14:paraId="139BABF2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56203170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care, pentru clasa a XII-a, are 34 de săptămâni de cursuri (OME nr. 3505/31.03.2022).</w:t>
      </w:r>
    </w:p>
    <w:p w14:paraId="2C157D51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4F7547EB" w14:textId="28BE6038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</w:t>
      </w:r>
      <w:r w:rsidR="004F44D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ră în perioada 27 februarie – 02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</w:t>
      </w:r>
      <w:r w:rsidR="0028526D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este planificat în săptămâna S22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și programul național „Școala altfel” </w:t>
      </w:r>
      <w:r w:rsidR="0028526D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este planificat în săptămâna S31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. </w:t>
      </w:r>
    </w:p>
    <w:p w14:paraId="6154E4C0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6AE14654" w14:textId="58FABC55" w:rsidR="00324C44" w:rsidRPr="007C504F" w:rsidRDefault="00324C44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lang w:val="ro-RO"/>
        </w:rPr>
        <w:object w:dxaOrig="420" w:dyaOrig="240" w14:anchorId="53FAA75B">
          <v:shape id="_x0000_i1376" type="#_x0000_t75" style="width:22.8pt;height:12pt" o:ole="">
            <v:imagedata r:id="rId161" o:title=""/>
          </v:shape>
          <o:OLEObject Type="Embed" ProgID="Equation.DSMT4" ShapeID="_x0000_i1376" DrawAspect="Content" ObjectID="_1723280197" r:id="rId559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39" w:dyaOrig="340" w14:anchorId="51F32234">
          <v:shape id="_x0000_i1377" type="#_x0000_t75" style="width:32.4pt;height:17.4pt" o:ole="">
            <v:imagedata r:id="rId163" o:title=""/>
          </v:shape>
          <o:OLEObject Type="Embed" ProgID="Equation.DSMT4" ShapeID="_x0000_i1377" DrawAspect="Content" ObjectID="_1723280198" r:id="rId560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700" w:dyaOrig="340" w14:anchorId="7773FE0D">
          <v:shape id="_x0000_i1378" type="#_x0000_t75" style="width:36pt;height:17.4pt" o:ole="">
            <v:imagedata r:id="rId342" o:title=""/>
          </v:shape>
          <o:OLEObject Type="Embed" ProgID="Equation.DSMT4" ShapeID="_x0000_i1378" DrawAspect="Content" ObjectID="_1723280199" r:id="rId561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>corespunde conținuturilor din programa școlară, astfel:</w:t>
      </w:r>
    </w:p>
    <w:p w14:paraId="44C4D716" w14:textId="77777777" w:rsidR="00940BCC" w:rsidRPr="007C504F" w:rsidRDefault="00940BCC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</w:p>
    <w:p w14:paraId="5F53FB20" w14:textId="0D1DA162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499" w:dyaOrig="260" w14:anchorId="37E63EC5">
          <v:shape id="_x0000_i1379" type="#_x0000_t75" style="width:25.2pt;height:12pt" o:ole="">
            <v:imagedata r:id="rId167" o:title=""/>
          </v:shape>
          <o:OLEObject Type="Embed" ProgID="Equation.DSMT4" ShapeID="_x0000_i1379" DrawAspect="Content" ObjectID="_1723280200" r:id="rId562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Elemente de algebră</w:t>
      </w:r>
    </w:p>
    <w:p w14:paraId="33D5E925" w14:textId="77777777" w:rsidR="00324C44" w:rsidRPr="007C504F" w:rsidRDefault="00324C44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1702E3C3">
          <v:shape id="_x0000_i1380" type="#_x0000_t75" style="width:27.6pt;height:12pt" o:ole="">
            <v:imagedata r:id="rId169" o:title=""/>
          </v:shape>
          <o:OLEObject Type="Embed" ProgID="Equation.DSMT4" ShapeID="_x0000_i1380" DrawAspect="Content" ObjectID="_1723280201" r:id="rId56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Elemente de analiză matematică</w:t>
      </w:r>
    </w:p>
    <w:p w14:paraId="305E0736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22476322" w14:textId="77777777" w:rsidR="00324C44" w:rsidRPr="007C504F" w:rsidRDefault="00324C44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4083"/>
        <w:gridCol w:w="1047"/>
        <w:gridCol w:w="1047"/>
        <w:gridCol w:w="1047"/>
        <w:gridCol w:w="1047"/>
        <w:gridCol w:w="1047"/>
        <w:gridCol w:w="1047"/>
        <w:gridCol w:w="1047"/>
        <w:gridCol w:w="1053"/>
      </w:tblGrid>
      <w:tr w:rsidR="00324C44" w:rsidRPr="007C504F" w14:paraId="6087A27F" w14:textId="77777777" w:rsidTr="007C504F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27B2D1E4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122AD6B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107B2D5A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324C44" w:rsidRPr="007C504F" w14:paraId="682A8295" w14:textId="77777777" w:rsidTr="007C504F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E71C2F2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7D508B7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16032DF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3085A7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28458D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A51B58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BADF26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B3A3F80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4A2EDA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984564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4EE61CC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6787055C" w14:textId="77777777" w:rsidTr="007C504F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1E0862A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5D87D2A5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3EA8F88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353452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C9101D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201A90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4BEED7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BA8488B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1F3C85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058EB19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E3FFAD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324C44" w:rsidRPr="007C504F" w14:paraId="1FE0E514" w14:textId="77777777" w:rsidTr="007C504F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1E592E8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1F41AB1F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354E79C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EA1FBD8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7474451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414AFC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8A7D1F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92EA97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E278DF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E7D6FB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D3330B9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2F200012" w14:textId="77777777" w:rsidTr="007C504F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1C0E8C4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30AE5908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2B9A59BB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5B711BE5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D480C8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7015D6A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2"/>
            <w:noWrap/>
            <w:vAlign w:val="bottom"/>
            <w:hideMark/>
          </w:tcPr>
          <w:p w14:paraId="10D7F02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724BFD7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7E0735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28B6DC4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A2E592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24C44" w:rsidRPr="007C504F" w14:paraId="6B105475" w14:textId="77777777" w:rsidTr="007C504F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79AF7B84" w14:textId="77777777" w:rsidR="00324C44" w:rsidRPr="007C504F" w:rsidRDefault="00324C44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5C227402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 iunie 2023</w:t>
            </w:r>
          </w:p>
          <w:p w14:paraId="30C950B6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(6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62A23BE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9AA10C2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5C51A90F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43CF8256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0AC7E793" w14:textId="77777777" w:rsidR="00324C44" w:rsidRPr="007C504F" w:rsidRDefault="00324C44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320BAD13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04FB6E00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3CB79D0A" w14:textId="77777777" w:rsidR="00324C44" w:rsidRPr="007C504F" w:rsidRDefault="00324C44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</w:tbl>
    <w:p w14:paraId="6C8505CF" w14:textId="77777777" w:rsidR="00324C44" w:rsidRPr="007C504F" w:rsidRDefault="00324C44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463CD966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76CF9FE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ABF5A3F" w14:textId="77777777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F5D59D" w14:textId="3BECDD1F" w:rsidR="00324C44" w:rsidRPr="007C504F" w:rsidRDefault="00324C44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8EBAF74" w14:textId="77777777" w:rsidR="000B3740" w:rsidRPr="007C504F" w:rsidRDefault="000B37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BAC70D6" w14:textId="3F758E3D" w:rsidR="007F64CC" w:rsidRPr="007C504F" w:rsidRDefault="007F64CC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BDE98DF" w14:textId="69B83F76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BF70F9B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101E92B1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7FEE3A8F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71496ADF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2895CEA5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6255D7F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3280848A" w14:textId="5CE5DB22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IX-a</w:t>
      </w:r>
      <w:r w:rsidR="00C0001D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 xml:space="preserve"> (învăț</w:t>
      </w:r>
      <w:r w:rsidR="000B3740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ământ profesional</w:t>
      </w:r>
      <w:r w:rsidR="00C0001D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)</w:t>
      </w:r>
    </w:p>
    <w:p w14:paraId="07696CD7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3 ore/săptămână</w:t>
      </w:r>
    </w:p>
    <w:p w14:paraId="72812B40" w14:textId="77777777" w:rsidR="00197140" w:rsidRPr="007C504F" w:rsidRDefault="00197140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  <w:lang w:val="ro-RO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02"/>
        <w:gridCol w:w="1583"/>
        <w:gridCol w:w="6006"/>
        <w:gridCol w:w="1006"/>
        <w:gridCol w:w="1398"/>
        <w:gridCol w:w="1619"/>
      </w:tblGrid>
      <w:tr w:rsidR="00197140" w:rsidRPr="007C504F" w14:paraId="5D541D61" w14:textId="77777777" w:rsidTr="00D206D5">
        <w:trPr>
          <w:tblHeader/>
        </w:trPr>
        <w:tc>
          <w:tcPr>
            <w:tcW w:w="797" w:type="pct"/>
            <w:shd w:val="clear" w:color="auto" w:fill="002060"/>
            <w:vAlign w:val="center"/>
          </w:tcPr>
          <w:p w14:paraId="60652A7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noProof/>
                <w:color w:val="FFFFFF" w:themeColor="background1"/>
                <w:sz w:val="22"/>
                <w:lang w:val="en-US"/>
              </w:rPr>
              <w:drawing>
                <wp:anchor distT="0" distB="0" distL="114300" distR="114300" simplePos="0" relativeHeight="251678720" behindDoc="1" locked="0" layoutInCell="1" allowOverlap="1" wp14:anchorId="18A1E1B5" wp14:editId="155CA1C4">
                  <wp:simplePos x="0" y="0"/>
                  <wp:positionH relativeFrom="page">
                    <wp:posOffset>-368935</wp:posOffset>
                  </wp:positionH>
                  <wp:positionV relativeFrom="paragraph">
                    <wp:posOffset>-234445175</wp:posOffset>
                  </wp:positionV>
                  <wp:extent cx="10058400" cy="7790815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73" w:type="pct"/>
            <w:shd w:val="clear" w:color="auto" w:fill="002060"/>
            <w:vAlign w:val="center"/>
          </w:tcPr>
          <w:p w14:paraId="241AE695" w14:textId="77777777" w:rsidR="00197140" w:rsidRPr="007C504F" w:rsidRDefault="00197140" w:rsidP="00D97E44">
            <w:pPr>
              <w:ind w:left="-24"/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174" w:type="pct"/>
            <w:shd w:val="clear" w:color="auto" w:fill="002060"/>
            <w:vAlign w:val="center"/>
          </w:tcPr>
          <w:p w14:paraId="370CA35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64" w:type="pct"/>
            <w:shd w:val="clear" w:color="auto" w:fill="002060"/>
            <w:vAlign w:val="center"/>
          </w:tcPr>
          <w:p w14:paraId="7AE2354F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5324249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86" w:type="pct"/>
            <w:shd w:val="clear" w:color="auto" w:fill="002060"/>
            <w:vAlign w:val="center"/>
          </w:tcPr>
          <w:p w14:paraId="2C9B94BC" w14:textId="77777777" w:rsidR="00197140" w:rsidRPr="007C504F" w:rsidRDefault="00197140" w:rsidP="00D97E44">
            <w:pPr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67A5C3C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197140" w:rsidRPr="007C504F" w14:paraId="72CFF6FD" w14:textId="77777777" w:rsidTr="00D206D5">
        <w:tc>
          <w:tcPr>
            <w:tcW w:w="797" w:type="pct"/>
            <w:vAlign w:val="center"/>
          </w:tcPr>
          <w:p w14:paraId="7EF7F0A5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3" w:type="pct"/>
            <w:vAlign w:val="center"/>
          </w:tcPr>
          <w:p w14:paraId="08D7E50D" w14:textId="77777777" w:rsidR="00197140" w:rsidRPr="007C504F" w:rsidRDefault="00197140" w:rsidP="00D97E44">
            <w:pPr>
              <w:ind w:left="-24" w:right="-73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2174" w:type="pct"/>
            <w:vAlign w:val="center"/>
          </w:tcPr>
          <w:p w14:paraId="5D7AE7FB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364" w:type="pct"/>
            <w:vAlign w:val="center"/>
          </w:tcPr>
          <w:p w14:paraId="4F22743B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06" w:type="pct"/>
            <w:vAlign w:val="center"/>
          </w:tcPr>
          <w:p w14:paraId="77D1D26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86" w:type="pct"/>
            <w:vAlign w:val="center"/>
          </w:tcPr>
          <w:p w14:paraId="47827504" w14:textId="77777777" w:rsidR="00197140" w:rsidRPr="007C504F" w:rsidRDefault="00197140" w:rsidP="00D97E44">
            <w:pPr>
              <w:ind w:left="-75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197140" w:rsidRPr="007C504F" w14:paraId="42364042" w14:textId="77777777" w:rsidTr="00D206D5">
        <w:tc>
          <w:tcPr>
            <w:tcW w:w="797" w:type="pct"/>
            <w:vAlign w:val="center"/>
          </w:tcPr>
          <w:p w14:paraId="2F432E43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573" w:type="pct"/>
            <w:vAlign w:val="center"/>
          </w:tcPr>
          <w:p w14:paraId="3F529EFA" w14:textId="77777777" w:rsidR="00197140" w:rsidRPr="007C504F" w:rsidRDefault="00197140" w:rsidP="00D97E44">
            <w:pPr>
              <w:ind w:right="-73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CS din programa școlară pentru gimnaziu</w:t>
            </w:r>
          </w:p>
        </w:tc>
        <w:tc>
          <w:tcPr>
            <w:tcW w:w="2174" w:type="pct"/>
            <w:vAlign w:val="center"/>
          </w:tcPr>
          <w:p w14:paraId="5FA9A01B" w14:textId="77777777" w:rsidR="00197140" w:rsidRPr="007C504F" w:rsidRDefault="00197140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097009FF" w14:textId="77777777" w:rsidR="00197140" w:rsidRPr="007C504F" w:rsidRDefault="00197140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2A3C3B7A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364" w:type="pct"/>
            <w:vAlign w:val="center"/>
          </w:tcPr>
          <w:p w14:paraId="63C287D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38E3339B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586" w:type="pct"/>
            <w:vMerge w:val="restart"/>
            <w:vAlign w:val="center"/>
          </w:tcPr>
          <w:p w14:paraId="7F3F809F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1</w:t>
            </w:r>
          </w:p>
        </w:tc>
      </w:tr>
      <w:tr w:rsidR="00197140" w:rsidRPr="007C504F" w14:paraId="43251FC0" w14:textId="77777777" w:rsidTr="00D206D5">
        <w:tc>
          <w:tcPr>
            <w:tcW w:w="797" w:type="pct"/>
            <w:vAlign w:val="center"/>
          </w:tcPr>
          <w:p w14:paraId="364BFE6A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Mulțimea numerelor reale</w:t>
            </w:r>
          </w:p>
        </w:tc>
        <w:tc>
          <w:tcPr>
            <w:tcW w:w="573" w:type="pct"/>
            <w:vAlign w:val="center"/>
          </w:tcPr>
          <w:p w14:paraId="1C6C0B9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1.1 </w:t>
            </w: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br/>
              <w:t>2.1</w:t>
            </w:r>
          </w:p>
          <w:p w14:paraId="78047218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</w:t>
            </w: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1</w:t>
            </w:r>
          </w:p>
          <w:p w14:paraId="5D99FA4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74" w:type="pct"/>
            <w:vAlign w:val="center"/>
          </w:tcPr>
          <w:p w14:paraId="485B82BF" w14:textId="7DFC3D51" w:rsidR="00197140" w:rsidRPr="007C504F" w:rsidRDefault="00197140" w:rsidP="00D97E44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Mulţimea numerelor reale: operaţii algebrice cu numere reale, ordonarea numerelor reale, modulul unui număr real, aproximări prin lipsă sau prin adaos, operaţii cu intervale de numere reale</w:t>
            </w:r>
          </w:p>
        </w:tc>
        <w:tc>
          <w:tcPr>
            <w:tcW w:w="364" w:type="pct"/>
            <w:vAlign w:val="center"/>
          </w:tcPr>
          <w:p w14:paraId="79B3A30A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7B82A5A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 – S4</w:t>
            </w:r>
          </w:p>
        </w:tc>
        <w:tc>
          <w:tcPr>
            <w:tcW w:w="586" w:type="pct"/>
            <w:vMerge/>
            <w:vAlign w:val="center"/>
          </w:tcPr>
          <w:p w14:paraId="5E1ABF2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3CB4567D" w14:textId="77777777" w:rsidTr="00D206D5">
        <w:trPr>
          <w:trHeight w:val="1518"/>
        </w:trPr>
        <w:tc>
          <w:tcPr>
            <w:tcW w:w="797" w:type="pct"/>
            <w:vAlign w:val="center"/>
          </w:tcPr>
          <w:p w14:paraId="023FF301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Elemente de logică matematică. Inducția matematică</w:t>
            </w:r>
          </w:p>
        </w:tc>
        <w:tc>
          <w:tcPr>
            <w:tcW w:w="573" w:type="pct"/>
            <w:vAlign w:val="center"/>
          </w:tcPr>
          <w:p w14:paraId="6A5A1034" w14:textId="77777777" w:rsidR="00197140" w:rsidRPr="007C504F" w:rsidRDefault="00197140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1.1</w:t>
            </w:r>
          </w:p>
          <w:p w14:paraId="1C2C867E" w14:textId="77777777" w:rsidR="00197140" w:rsidRPr="007C504F" w:rsidRDefault="00197140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4.1</w:t>
            </w:r>
          </w:p>
          <w:p w14:paraId="733053F5" w14:textId="77777777" w:rsidR="00197140" w:rsidRPr="007C504F" w:rsidRDefault="00197140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5.1</w:t>
            </w:r>
          </w:p>
          <w:p w14:paraId="2011C31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6.1</w:t>
            </w:r>
          </w:p>
        </w:tc>
        <w:tc>
          <w:tcPr>
            <w:tcW w:w="2174" w:type="pct"/>
            <w:vAlign w:val="center"/>
          </w:tcPr>
          <w:p w14:paraId="6475D7D1" w14:textId="43164280" w:rsidR="00197140" w:rsidRPr="007C504F" w:rsidRDefault="00197140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Operaţii logice elementare (negaţie, conjuncţie, disjuncţie, implicaţie, echivalenţă), corelate cu operaţiile şi relaţiile cu mulţimi (complementară, intersecţie, reuniune, incluziune, e</w:t>
            </w:r>
            <w:r w:rsidR="00A42B06">
              <w:rPr>
                <w:rFonts w:ascii="Times New Roman" w:hAnsi="Times New Roman"/>
                <w:color w:val="002060"/>
                <w:sz w:val="22"/>
                <w:lang w:val="ro-RO"/>
              </w:rPr>
              <w:t>galitate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); raţionament prin reducere la absurd</w:t>
            </w:r>
          </w:p>
          <w:p w14:paraId="17E548F1" w14:textId="59BB245A" w:rsidR="00197140" w:rsidRPr="007C504F" w:rsidRDefault="00197140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Metoda inducție</w:t>
            </w:r>
            <w:r w:rsidR="00A42B06">
              <w:rPr>
                <w:rFonts w:ascii="Times New Roman" w:hAnsi="Times New Roman"/>
                <w:color w:val="002060"/>
                <w:sz w:val="22"/>
                <w:lang w:val="ro-RO"/>
              </w:rPr>
              <w:t>i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matematice</w:t>
            </w:r>
          </w:p>
        </w:tc>
        <w:tc>
          <w:tcPr>
            <w:tcW w:w="364" w:type="pct"/>
            <w:vAlign w:val="center"/>
          </w:tcPr>
          <w:p w14:paraId="522BFB2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06" w:type="pct"/>
            <w:vAlign w:val="center"/>
          </w:tcPr>
          <w:p w14:paraId="7C4DCF97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S5 – S7</w:t>
            </w:r>
          </w:p>
        </w:tc>
        <w:tc>
          <w:tcPr>
            <w:tcW w:w="586" w:type="pct"/>
            <w:vMerge/>
            <w:vAlign w:val="center"/>
          </w:tcPr>
          <w:p w14:paraId="5021D34F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1E2A5FC2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6D66DC9D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197140" w:rsidRPr="007C504F" w14:paraId="7CC117CB" w14:textId="77777777" w:rsidTr="00D206D5">
        <w:tc>
          <w:tcPr>
            <w:tcW w:w="797" w:type="pct"/>
            <w:vAlign w:val="center"/>
          </w:tcPr>
          <w:p w14:paraId="5AA85E88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în plan</w:t>
            </w:r>
          </w:p>
        </w:tc>
        <w:tc>
          <w:tcPr>
            <w:tcW w:w="573" w:type="pct"/>
            <w:vAlign w:val="center"/>
          </w:tcPr>
          <w:p w14:paraId="083F651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1.7</w:t>
            </w:r>
          </w:p>
          <w:p w14:paraId="031518F8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2.7</w:t>
            </w:r>
          </w:p>
          <w:p w14:paraId="5B6B82C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3.7</w:t>
            </w:r>
          </w:p>
          <w:p w14:paraId="4684542D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4.7</w:t>
            </w:r>
          </w:p>
          <w:p w14:paraId="5D9E0AF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5.7</w:t>
            </w:r>
          </w:p>
          <w:p w14:paraId="13170CDB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6.7</w:t>
            </w:r>
          </w:p>
        </w:tc>
        <w:tc>
          <w:tcPr>
            <w:tcW w:w="2174" w:type="pct"/>
            <w:vAlign w:val="center"/>
          </w:tcPr>
          <w:p w14:paraId="7654FBB5" w14:textId="77777777" w:rsidR="00197140" w:rsidRPr="007C504F" w:rsidRDefault="00197140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Segment orientat, vectori, vectori coliniari</w:t>
            </w:r>
          </w:p>
          <w:p w14:paraId="354939E7" w14:textId="77777777" w:rsidR="00197140" w:rsidRPr="007C504F" w:rsidRDefault="00197140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Operaţii cu vectori: adunarea (regula triunghiului, regula paralelogramului), proprietăţi ale operaţiei de adunare; înmulţirea cu scalari, proprietăţi ale înmulţirii cu scalari; condiţia de coliniaritate, descompunerea după doi vectori daţi, necoliniari şi nenuli</w:t>
            </w:r>
          </w:p>
        </w:tc>
        <w:tc>
          <w:tcPr>
            <w:tcW w:w="364" w:type="pct"/>
            <w:vAlign w:val="center"/>
          </w:tcPr>
          <w:p w14:paraId="553F232A" w14:textId="23B5B5A9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7402F930" w14:textId="596AB975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S8 – S9</w:t>
            </w:r>
          </w:p>
        </w:tc>
        <w:tc>
          <w:tcPr>
            <w:tcW w:w="586" w:type="pct"/>
            <w:vMerge w:val="restart"/>
            <w:vAlign w:val="center"/>
          </w:tcPr>
          <w:p w14:paraId="311E918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2</w:t>
            </w:r>
          </w:p>
        </w:tc>
      </w:tr>
      <w:tr w:rsidR="00197140" w:rsidRPr="007C504F" w14:paraId="104A2F78" w14:textId="77777777" w:rsidTr="00D206D5">
        <w:trPr>
          <w:trHeight w:val="1518"/>
        </w:trPr>
        <w:tc>
          <w:tcPr>
            <w:tcW w:w="797" w:type="pct"/>
            <w:vAlign w:val="center"/>
          </w:tcPr>
          <w:p w14:paraId="16BAB259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de poziție</w:t>
            </w:r>
          </w:p>
        </w:tc>
        <w:tc>
          <w:tcPr>
            <w:tcW w:w="573" w:type="pct"/>
            <w:vAlign w:val="center"/>
          </w:tcPr>
          <w:p w14:paraId="1358AD8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1.8</w:t>
            </w:r>
          </w:p>
          <w:p w14:paraId="4C0568B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2.8</w:t>
            </w:r>
          </w:p>
          <w:p w14:paraId="068FCE97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3.8</w:t>
            </w:r>
          </w:p>
          <w:p w14:paraId="55F5259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4.8</w:t>
            </w:r>
          </w:p>
          <w:p w14:paraId="38B0B8B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5.8</w:t>
            </w:r>
          </w:p>
          <w:p w14:paraId="6EAA7B7F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6.8</w:t>
            </w:r>
          </w:p>
        </w:tc>
        <w:tc>
          <w:tcPr>
            <w:tcW w:w="2174" w:type="pct"/>
            <w:vAlign w:val="center"/>
          </w:tcPr>
          <w:p w14:paraId="1D50BA7D" w14:textId="77777777" w:rsidR="00197140" w:rsidRPr="007C504F" w:rsidRDefault="00197140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unui punct</w:t>
            </w:r>
          </w:p>
          <w:p w14:paraId="3D0F10EC" w14:textId="77777777" w:rsidR="00197140" w:rsidRPr="007C504F" w:rsidRDefault="00197140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punctului care împarte un segment într-un raport dat, teorema lui Thales (condiţii de paralelism)</w:t>
            </w:r>
          </w:p>
          <w:p w14:paraId="0608FA77" w14:textId="77777777" w:rsidR="00197140" w:rsidRPr="007C504F" w:rsidRDefault="00197140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Vectorul de pozi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ie al centrului de greutate al unui triunghi (concuren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medianelor unui triunghi)</w:t>
            </w:r>
          </w:p>
        </w:tc>
        <w:tc>
          <w:tcPr>
            <w:tcW w:w="364" w:type="pct"/>
            <w:vAlign w:val="center"/>
          </w:tcPr>
          <w:p w14:paraId="217D5AB5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506" w:type="pct"/>
            <w:vAlign w:val="center"/>
          </w:tcPr>
          <w:p w14:paraId="610DA36D" w14:textId="6E599DEF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S10 </w:t>
            </w:r>
          </w:p>
          <w:p w14:paraId="634365FC" w14:textId="56C49499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S11 (2 ore)</w:t>
            </w:r>
          </w:p>
        </w:tc>
        <w:tc>
          <w:tcPr>
            <w:tcW w:w="586" w:type="pct"/>
            <w:vMerge/>
            <w:vAlign w:val="center"/>
          </w:tcPr>
          <w:p w14:paraId="2BAC692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7C4DE60F" w14:textId="77777777" w:rsidTr="00D206D5">
        <w:tc>
          <w:tcPr>
            <w:tcW w:w="797" w:type="pct"/>
            <w:vAlign w:val="center"/>
          </w:tcPr>
          <w:p w14:paraId="090BDA93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aritmetice</w:t>
            </w:r>
          </w:p>
        </w:tc>
        <w:tc>
          <w:tcPr>
            <w:tcW w:w="573" w:type="pct"/>
            <w:vAlign w:val="center"/>
          </w:tcPr>
          <w:p w14:paraId="26CCF3E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1FB6794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2.2</w:t>
            </w:r>
          </w:p>
          <w:p w14:paraId="3656884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3.2</w:t>
            </w:r>
          </w:p>
          <w:p w14:paraId="30B6170E" w14:textId="284E16D1" w:rsidR="00197140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56CE0F04" w14:textId="56ECB50E" w:rsidR="007D2E08" w:rsidRPr="007C504F" w:rsidRDefault="007D2E08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5.2</w:t>
            </w:r>
          </w:p>
          <w:p w14:paraId="549F4E1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7E830E82" w14:textId="77777777" w:rsidR="00197140" w:rsidRPr="007C504F" w:rsidRDefault="00197140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a descrie un șir</w:t>
            </w:r>
          </w:p>
          <w:p w14:paraId="04D088BE" w14:textId="77777777" w:rsidR="00197140" w:rsidRPr="007C504F" w:rsidRDefault="00197140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aritmetice; determinarea termenului general al unei progresii aritmetice;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259F43E8">
                <v:shape id="_x0000_i1381" type="#_x0000_t75" style="width:10.2pt;height:11.4pt" o:ole="">
                  <v:imagedata r:id="rId397" o:title=""/>
                </v:shape>
                <o:OLEObject Type="Embed" ProgID="Equation.DSMT4" ShapeID="_x0000_i1381" DrawAspect="Content" ObjectID="_1723280202" r:id="rId56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aritmetice</w:t>
            </w:r>
          </w:p>
          <w:p w14:paraId="4F1A89B5" w14:textId="77777777" w:rsidR="00197140" w:rsidRPr="007C504F" w:rsidRDefault="00197140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Condiția ca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9FCED8D">
                <v:shape id="_x0000_i1382" type="#_x0000_t75" style="width:10.2pt;height:10.2pt" o:ole="">
                  <v:imagedata r:id="rId20" o:title=""/>
                </v:shape>
                <o:OLEObject Type="Embed" ProgID="Equation.DSMT4" ShapeID="_x0000_i1382" DrawAspect="Content" ObjectID="_1723280203" r:id="rId565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numere să fie în progresie aritmetică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273224FF">
                <v:shape id="_x0000_i1383" type="#_x0000_t75" style="width:25.2pt;height:12pt" o:ole="">
                  <v:imagedata r:id="rId23" o:title=""/>
                </v:shape>
                <o:OLEObject Type="Embed" ProgID="Equation.DSMT4" ShapeID="_x0000_i1383" DrawAspect="Content" ObjectID="_1723280204" r:id="rId566"/>
              </w:object>
            </w:r>
          </w:p>
        </w:tc>
        <w:tc>
          <w:tcPr>
            <w:tcW w:w="364" w:type="pct"/>
            <w:vAlign w:val="center"/>
          </w:tcPr>
          <w:p w14:paraId="4821D6CB" w14:textId="6BD218B1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506" w:type="pct"/>
            <w:vAlign w:val="center"/>
          </w:tcPr>
          <w:p w14:paraId="64875A1F" w14:textId="48C10334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S11 (1 oră)</w:t>
            </w:r>
          </w:p>
          <w:p w14:paraId="49136877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S12</w:t>
            </w:r>
          </w:p>
          <w:p w14:paraId="553A151E" w14:textId="5BDD50B1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S13 (1 oră)</w:t>
            </w:r>
          </w:p>
        </w:tc>
        <w:tc>
          <w:tcPr>
            <w:tcW w:w="586" w:type="pct"/>
            <w:vMerge/>
            <w:vAlign w:val="center"/>
          </w:tcPr>
          <w:p w14:paraId="304904E7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4F55A13A" w14:textId="77777777" w:rsidTr="00D206D5">
        <w:tc>
          <w:tcPr>
            <w:tcW w:w="797" w:type="pct"/>
            <w:vAlign w:val="center"/>
          </w:tcPr>
          <w:p w14:paraId="537FCCFA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geometrice</w:t>
            </w:r>
          </w:p>
        </w:tc>
        <w:tc>
          <w:tcPr>
            <w:tcW w:w="573" w:type="pct"/>
            <w:vAlign w:val="center"/>
          </w:tcPr>
          <w:p w14:paraId="68E772A7" w14:textId="6D3DE598" w:rsidR="00197140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7A9DE0E4" w14:textId="19699100" w:rsidR="007D2E08" w:rsidRDefault="007D2E08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2.2</w:t>
            </w:r>
          </w:p>
          <w:p w14:paraId="01EC67BF" w14:textId="0F69D18F" w:rsidR="007D2E08" w:rsidRPr="007C504F" w:rsidRDefault="007D2E08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3.2</w:t>
            </w:r>
          </w:p>
          <w:p w14:paraId="122656B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63D9B9D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5.2</w:t>
            </w:r>
          </w:p>
          <w:p w14:paraId="32BA732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35DF5131" w14:textId="77777777" w:rsidR="00197140" w:rsidRPr="007C504F" w:rsidRDefault="00197140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geometrice; determinarea termenului general al unei progresii geometrice;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49C21E42">
                <v:shape id="_x0000_i1384" type="#_x0000_t75" style="width:10.2pt;height:11.4pt" o:ole="">
                  <v:imagedata r:id="rId397" o:title=""/>
                </v:shape>
                <o:OLEObject Type="Embed" ProgID="Equation.DSMT4" ShapeID="_x0000_i1384" DrawAspect="Content" ObjectID="_1723280205" r:id="rId567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geometrice</w:t>
            </w:r>
          </w:p>
          <w:p w14:paraId="533A91FA" w14:textId="77777777" w:rsidR="00197140" w:rsidRPr="007C504F" w:rsidRDefault="00197140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Condiția ca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370F98BA">
                <v:shape id="_x0000_i1385" type="#_x0000_t75" style="width:10.2pt;height:10.2pt" o:ole="">
                  <v:imagedata r:id="rId20" o:title=""/>
                </v:shape>
                <o:OLEObject Type="Embed" ProgID="Equation.DSMT4" ShapeID="_x0000_i1385" DrawAspect="Content" ObjectID="_1723280206" r:id="rId56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numere să fie în progresie geometrică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6C62EDBC">
                <v:shape id="_x0000_i1386" type="#_x0000_t75" style="width:25.2pt;height:12pt" o:ole="">
                  <v:imagedata r:id="rId23" o:title=""/>
                </v:shape>
                <o:OLEObject Type="Embed" ProgID="Equation.DSMT4" ShapeID="_x0000_i1386" DrawAspect="Content" ObjectID="_1723280207" r:id="rId569"/>
              </w:object>
            </w:r>
          </w:p>
        </w:tc>
        <w:tc>
          <w:tcPr>
            <w:tcW w:w="364" w:type="pct"/>
            <w:vAlign w:val="center"/>
          </w:tcPr>
          <w:p w14:paraId="08FF011C" w14:textId="335A1A91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506" w:type="pct"/>
            <w:vAlign w:val="center"/>
          </w:tcPr>
          <w:p w14:paraId="39DA481E" w14:textId="6AA776A9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S13 (2 ore) S14</w:t>
            </w:r>
          </w:p>
        </w:tc>
        <w:tc>
          <w:tcPr>
            <w:tcW w:w="586" w:type="pct"/>
            <w:vMerge/>
            <w:vAlign w:val="center"/>
          </w:tcPr>
          <w:p w14:paraId="060D828A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7BFDF1D8" w14:textId="77777777" w:rsidTr="00197140">
        <w:tc>
          <w:tcPr>
            <w:tcW w:w="3908" w:type="pct"/>
            <w:gridSpan w:val="4"/>
            <w:shd w:val="clear" w:color="auto" w:fill="C00000"/>
            <w:vAlign w:val="center"/>
          </w:tcPr>
          <w:p w14:paraId="0FF5FB53" w14:textId="5975D0B4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Stagiu de pregătire practică – 1 săptămână</w:t>
            </w:r>
          </w:p>
        </w:tc>
        <w:tc>
          <w:tcPr>
            <w:tcW w:w="506" w:type="pct"/>
            <w:vAlign w:val="center"/>
          </w:tcPr>
          <w:p w14:paraId="6AB752ED" w14:textId="6770DA26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586" w:type="pct"/>
            <w:vAlign w:val="center"/>
          </w:tcPr>
          <w:p w14:paraId="15F53BA5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47F2EC28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231717A5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197140" w:rsidRPr="007C504F" w14:paraId="01B91185" w14:textId="77777777" w:rsidTr="00D206D5">
        <w:trPr>
          <w:trHeight w:val="4101"/>
        </w:trPr>
        <w:tc>
          <w:tcPr>
            <w:tcW w:w="797" w:type="pct"/>
            <w:vAlign w:val="center"/>
          </w:tcPr>
          <w:p w14:paraId="4D5AA4DB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Funcții – lecturi grafice</w:t>
            </w:r>
          </w:p>
        </w:tc>
        <w:tc>
          <w:tcPr>
            <w:tcW w:w="573" w:type="pct"/>
            <w:vAlign w:val="center"/>
          </w:tcPr>
          <w:p w14:paraId="297335B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1.3</w:t>
            </w:r>
          </w:p>
          <w:p w14:paraId="43E12E6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2.3</w:t>
            </w:r>
          </w:p>
          <w:p w14:paraId="30BE461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3.3</w:t>
            </w:r>
          </w:p>
          <w:p w14:paraId="0E92BE7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4.3</w:t>
            </w:r>
          </w:p>
          <w:p w14:paraId="2EA0945F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5.3</w:t>
            </w:r>
          </w:p>
          <w:p w14:paraId="6168D78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6.3</w:t>
            </w:r>
          </w:p>
        </w:tc>
        <w:tc>
          <w:tcPr>
            <w:tcW w:w="2174" w:type="pct"/>
            <w:vAlign w:val="center"/>
          </w:tcPr>
          <w:p w14:paraId="0E204549" w14:textId="77777777" w:rsidR="00197140" w:rsidRPr="007C504F" w:rsidRDefault="00197140" w:rsidP="00D97E44">
            <w:pPr>
              <w:pStyle w:val="ListParagraph"/>
              <w:numPr>
                <w:ilvl w:val="0"/>
                <w:numId w:val="9"/>
              </w:numPr>
              <w:spacing w:after="0"/>
              <w:ind w:left="328" w:right="-39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Reper cartezian, produs cartezian; reprezentarea prin puncte a unui produs cartezian de mulţimi numerice; condiţii algebrice pentru puncte aflate în cadrane; drepte în plan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2A474128">
                <v:shape id="_x0000_i1387" type="#_x0000_t75" style="width:27.6pt;height:10.2pt" o:ole="">
                  <v:imagedata r:id="rId25" o:title=""/>
                </v:shape>
                <o:OLEObject Type="Embed" ProgID="Equation.DSMT4" ShapeID="_x0000_i1387" DrawAspect="Content" ObjectID="_1723280208" r:id="rId570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39" w:dyaOrig="240" w14:anchorId="0A9B58C0">
                <v:shape id="_x0000_i1388" type="#_x0000_t75" style="width:32.4pt;height:12pt" o:ole="">
                  <v:imagedata r:id="rId27" o:title=""/>
                </v:shape>
                <o:OLEObject Type="Embed" ProgID="Equation.DSMT4" ShapeID="_x0000_i1388" DrawAspect="Content" ObjectID="_1723280209" r:id="rId571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04A88097">
                <v:shape id="_x0000_i1389" type="#_x0000_t75" style="width:30.6pt;height:12pt" o:ole="">
                  <v:imagedata r:id="rId29" o:title=""/>
                </v:shape>
                <o:OLEObject Type="Embed" ProgID="Equation.DSMT4" ShapeID="_x0000_i1389" DrawAspect="Content" ObjectID="_1723280210" r:id="rId572"/>
              </w:object>
            </w:r>
          </w:p>
          <w:p w14:paraId="070EB7B2" w14:textId="77777777" w:rsidR="00197140" w:rsidRPr="007C504F" w:rsidRDefault="00197140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Funcţia: definiţie, exemple, exemple de corespondenţe care nu sunt funcţii, modalităţi de a descrie o funcţie, egalitatea a două funcţii, imaginea unei funcții</w:t>
            </w:r>
          </w:p>
          <w:p w14:paraId="5AA9E7A7" w14:textId="77777777" w:rsidR="00197140" w:rsidRPr="007C504F" w:rsidRDefault="00197140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Funcţii numerice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40" w:dyaOrig="300" w14:anchorId="4F59D53B">
                <v:shape id="_x0000_i1390" type="#_x0000_t75" style="width:46.8pt;height:15pt" o:ole="">
                  <v:imagedata r:id="rId407" o:title=""/>
                </v:shape>
                <o:OLEObject Type="Embed" ProgID="Equation.DSMT4" ShapeID="_x0000_i1390" DrawAspect="Content" ObjectID="_1723280211" r:id="rId573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bCs/>
                <w:color w:val="002060"/>
                <w:position w:val="-4"/>
                <w:sz w:val="22"/>
                <w:lang w:val="ro-RO"/>
              </w:rPr>
              <w:object w:dxaOrig="200" w:dyaOrig="260" w14:anchorId="44561100">
                <v:shape id="_x0000_i1391" type="#_x0000_t75" style="width:10.2pt;height:12pt" o:ole="">
                  <v:imagedata r:id="rId409" o:title=""/>
                </v:shape>
                <o:OLEObject Type="Embed" ProgID="Equation.DSMT4" ShapeID="_x0000_i1391" DrawAspect="Content" ObjectID="_1723280212" r:id="rId57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interval de numere reale; graficul unei funcții, reprezentarea geometrică a graficului; intersecţia graficului  cu axele de coordonate, interpretarea grafică a unor ecuaţii de forma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00" w:dyaOrig="360" w14:anchorId="34D6FB4D">
                <v:shape id="_x0000_i1392" type="#_x0000_t75" style="width:60pt;height:19.2pt" o:ole="">
                  <v:imagedata r:id="rId33" o:title=""/>
                </v:shape>
                <o:OLEObject Type="Embed" ProgID="Equation.DSMT4" ShapeID="_x0000_i1392" DrawAspect="Content" ObjectID="_1723280213" r:id="rId575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; proprietăţi ale funcţiilor numerice introduse prin lectură grafică: mărginire, monotonie, paritate, imparitate (simetria graficului faţă de axa </w:t>
            </w:r>
            <w:r w:rsidRPr="007C504F">
              <w:rPr>
                <w:rFonts w:ascii="Times New Roman" w:hAnsi="Times New Roman"/>
                <w:bCs/>
                <w:color w:val="002060"/>
                <w:position w:val="-10"/>
                <w:sz w:val="22"/>
                <w:lang w:val="ro-RO"/>
              </w:rPr>
              <w:object w:dxaOrig="360" w:dyaOrig="320" w14:anchorId="36738BB2">
                <v:shape id="_x0000_i1393" type="#_x0000_t75" style="width:19.2pt;height:15pt" o:ole="">
                  <v:imagedata r:id="rId412" o:title=""/>
                </v:shape>
                <o:OLEObject Type="Embed" ProgID="Equation.DSMT4" ShapeID="_x0000_i1393" DrawAspect="Content" ObjectID="_1723280214" r:id="rId576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origine), periodicitate </w:t>
            </w:r>
          </w:p>
          <w:p w14:paraId="4328D027" w14:textId="77777777" w:rsidR="00197140" w:rsidRPr="007C504F" w:rsidRDefault="00197140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Compunerea funcţiilor; exemple pe funcţii numerice</w:t>
            </w:r>
          </w:p>
        </w:tc>
        <w:tc>
          <w:tcPr>
            <w:tcW w:w="364" w:type="pct"/>
            <w:vAlign w:val="center"/>
          </w:tcPr>
          <w:p w14:paraId="0FC643E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4426F52A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S16 – S17</w:t>
            </w:r>
          </w:p>
          <w:p w14:paraId="259831B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S18 (2 ore)</w:t>
            </w:r>
          </w:p>
          <w:p w14:paraId="5AB7EAB5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  <w:tc>
          <w:tcPr>
            <w:tcW w:w="586" w:type="pct"/>
            <w:vMerge w:val="restart"/>
            <w:vAlign w:val="center"/>
          </w:tcPr>
          <w:p w14:paraId="5CB4088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3</w:t>
            </w:r>
          </w:p>
        </w:tc>
      </w:tr>
      <w:tr w:rsidR="00197140" w:rsidRPr="007C504F" w14:paraId="0B030017" w14:textId="77777777" w:rsidTr="00D206D5">
        <w:tc>
          <w:tcPr>
            <w:tcW w:w="797" w:type="pct"/>
            <w:vAlign w:val="center"/>
          </w:tcPr>
          <w:p w14:paraId="33E1DE4E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I</w:t>
            </w:r>
          </w:p>
        </w:tc>
        <w:tc>
          <w:tcPr>
            <w:tcW w:w="573" w:type="pct"/>
            <w:vAlign w:val="center"/>
          </w:tcPr>
          <w:p w14:paraId="7B1A18A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1.4</w:t>
            </w:r>
          </w:p>
          <w:p w14:paraId="33307FA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2.4</w:t>
            </w:r>
          </w:p>
          <w:p w14:paraId="669D2FE8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3.4</w:t>
            </w:r>
          </w:p>
          <w:p w14:paraId="3743D11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4.4</w:t>
            </w:r>
          </w:p>
          <w:p w14:paraId="3FBA2CB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5.4</w:t>
            </w:r>
          </w:p>
          <w:p w14:paraId="6452208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2174" w:type="pct"/>
            <w:vAlign w:val="center"/>
          </w:tcPr>
          <w:p w14:paraId="3DB6AFCA" w14:textId="77777777" w:rsidR="00197140" w:rsidRPr="007C504F" w:rsidRDefault="00197140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Definiție; 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09C2F386">
                <v:shape id="_x0000_i1394" type="#_x0000_t75" style="width:48.6pt;height:15pt" o:ole="">
                  <v:imagedata r:id="rId41" o:title=""/>
                </v:shape>
                <o:OLEObject Type="Embed" ProgID="Equation.DSMT4" ShapeID="_x0000_i1394" DrawAspect="Content" ObjectID="_1723280215" r:id="rId57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17051693">
                <v:shape id="_x0000_i1395" type="#_x0000_t75" style="width:63.6pt;height:19.2pt" o:ole="">
                  <v:imagedata r:id="rId43" o:title=""/>
                </v:shape>
                <o:OLEObject Type="Embed" ProgID="Equation.DSMT4" ShapeID="_x0000_i1395" DrawAspect="Content" ObjectID="_1723280216" r:id="rId57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393FD667">
                <v:shape id="_x0000_i1396" type="#_x0000_t75" style="width:39.6pt;height:15pt" o:ole="">
                  <v:imagedata r:id="rId45" o:title=""/>
                </v:shape>
                <o:OLEObject Type="Embed" ProgID="Equation.DSMT4" ShapeID="_x0000_i1396" DrawAspect="Content" ObjectID="_1723280217" r:id="rId57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; intersecția graficului cu axele de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coordonate, 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6110EE74">
                <v:shape id="_x0000_i1397" type="#_x0000_t75" style="width:42.6pt;height:19.2pt" o:ole="">
                  <v:imagedata r:id="rId47" o:title=""/>
                </v:shape>
                <o:OLEObject Type="Embed" ProgID="Equation.DSMT4" ShapeID="_x0000_i1397" DrawAspect="Content" ObjectID="_1723280218" r:id="rId580"/>
              </w:object>
            </w:r>
          </w:p>
          <w:p w14:paraId="24829C92" w14:textId="77777777" w:rsidR="00197140" w:rsidRPr="007C504F" w:rsidRDefault="00197140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Interpretarea grafică a proprietăților algebrice ale funcției: monotonie, semnul funcției; </w:t>
            </w:r>
          </w:p>
          <w:p w14:paraId="41BD4BC1" w14:textId="77777777" w:rsidR="00197140" w:rsidRPr="007C504F" w:rsidRDefault="00197140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920" w:dyaOrig="260" w14:anchorId="6198CB74">
                <v:shape id="_x0000_i1398" type="#_x0000_t75" style="width:46.8pt;height:12pt" o:ole="">
                  <v:imagedata r:id="rId57" o:title=""/>
                </v:shape>
                <o:OLEObject Type="Embed" ProgID="Equation.DSMT4" ShapeID="_x0000_i1398" DrawAspect="Content" ObjectID="_1723280219" r:id="rId58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00" w:dyaOrig="279" w14:anchorId="3DC20FE3">
                <v:shape id="_x0000_i1399" type="#_x0000_t75" style="width:30.6pt;height:13.2pt" o:ole="">
                  <v:imagedata r:id="rId59" o:title=""/>
                </v:shape>
                <o:OLEObject Type="Embed" ProgID="Equation.DSMT4" ShapeID="_x0000_i1399" DrawAspect="Content" ObjectID="_1723280220" r:id="rId582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)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58E83CC6">
                <v:shape id="_x0000_i1400" type="#_x0000_t75" style="width:39.6pt;height:15pt" o:ole="">
                  <v:imagedata r:id="rId45" o:title=""/>
                </v:shape>
                <o:OLEObject Type="Embed" ProgID="Equation.DSMT4" ShapeID="_x0000_i1400" DrawAspect="Content" ObjectID="_1723280221" r:id="rId58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studiate pe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60705271">
                <v:shape id="_x0000_i1401" type="#_x0000_t75" style="width:12pt;height:12pt" o:ole="">
                  <v:imagedata r:id="rId61" o:title=""/>
                </v:shape>
                <o:OLEObject Type="Embed" ProgID="Equation.DSMT4" ShapeID="_x0000_i1401" DrawAspect="Content" ObjectID="_1723280222" r:id="rId584"/>
              </w:object>
            </w:r>
          </w:p>
          <w:p w14:paraId="1610063B" w14:textId="77777777" w:rsidR="00197140" w:rsidRPr="007C504F" w:rsidRDefault="00197140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două drepte; sisteme de ecuații de tipul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240" w:dyaOrig="680" w14:anchorId="5017A313">
                <v:shape id="_x0000_i1402" type="#_x0000_t75" style="width:61.8pt;height:34.2pt" o:ole="">
                  <v:imagedata r:id="rId63" o:title=""/>
                </v:shape>
                <o:OLEObject Type="Embed" ProgID="Equation.DSMT4" ShapeID="_x0000_i1402" DrawAspect="Content" ObjectID="_1723280223" r:id="rId58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00" w14:anchorId="35D7EA91">
                <v:shape id="_x0000_i1403" type="#_x0000_t75" style="width:10.2pt;height:10.2pt" o:ole="">
                  <v:imagedata r:id="rId65" o:title=""/>
                </v:shape>
                <o:OLEObject Type="Embed" ProgID="Equation.DSMT4" ShapeID="_x0000_i1403" DrawAspect="Content" ObjectID="_1723280224" r:id="rId58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60" w14:anchorId="374E8E46">
                <v:shape id="_x0000_i1404" type="#_x0000_t75" style="width:10.2pt;height:12pt" o:ole="">
                  <v:imagedata r:id="rId67" o:title=""/>
                </v:shape>
                <o:OLEObject Type="Embed" ProgID="Equation.DSMT4" ShapeID="_x0000_i1404" DrawAspect="Content" ObjectID="_1723280225" r:id="rId58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5BB4E5D9">
                <v:shape id="_x0000_i1405" type="#_x0000_t75" style="width:10.2pt;height:10.2pt" o:ole="">
                  <v:imagedata r:id="rId69" o:title=""/>
                </v:shape>
                <o:OLEObject Type="Embed" ProgID="Equation.DSMT4" ShapeID="_x0000_i1405" DrawAspect="Content" ObjectID="_1723280226" r:id="rId58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45E2AE8B">
                <v:shape id="_x0000_i1406" type="#_x0000_t75" style="width:12pt;height:10.2pt" o:ole="">
                  <v:imagedata r:id="rId71" o:title=""/>
                </v:shape>
                <o:OLEObject Type="Embed" ProgID="Equation.DSMT4" ShapeID="_x0000_i1406" DrawAspect="Content" ObjectID="_1723280227" r:id="rId58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44ED5E0">
                <v:shape id="_x0000_i1407" type="#_x0000_t75" style="width:10.2pt;height:10.2pt" o:ole="">
                  <v:imagedata r:id="rId73" o:title=""/>
                </v:shape>
                <o:OLEObject Type="Embed" ProgID="Equation.DSMT4" ShapeID="_x0000_i1407" DrawAspect="Content" ObjectID="_1723280228" r:id="rId59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7F6FC1DF">
                <v:shape id="_x0000_i1408" type="#_x0000_t75" style="width:11.4pt;height:12pt" o:ole="">
                  <v:imagedata r:id="rId75" o:title=""/>
                </v:shape>
                <o:OLEObject Type="Embed" ProgID="Equation.DSMT4" ShapeID="_x0000_i1408" DrawAspect="Content" ObjectID="_1723280229" r:id="rId59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numere reale</w:t>
            </w:r>
          </w:p>
        </w:tc>
        <w:tc>
          <w:tcPr>
            <w:tcW w:w="364" w:type="pct"/>
            <w:vAlign w:val="center"/>
          </w:tcPr>
          <w:p w14:paraId="7FCBB41C" w14:textId="6A64CB51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506" w:type="pct"/>
            <w:vAlign w:val="center"/>
          </w:tcPr>
          <w:p w14:paraId="44C99C98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S18 (1 oră)</w:t>
            </w:r>
          </w:p>
          <w:p w14:paraId="058947F7" w14:textId="6F67C829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S19 – S20</w:t>
            </w:r>
          </w:p>
        </w:tc>
        <w:tc>
          <w:tcPr>
            <w:tcW w:w="586" w:type="pct"/>
            <w:vMerge/>
            <w:vAlign w:val="center"/>
          </w:tcPr>
          <w:p w14:paraId="7E9A92E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1373FC9A" w14:textId="77777777" w:rsidTr="00C0001D">
        <w:tc>
          <w:tcPr>
            <w:tcW w:w="3908" w:type="pct"/>
            <w:gridSpan w:val="4"/>
            <w:shd w:val="clear" w:color="auto" w:fill="C00000"/>
            <w:vAlign w:val="center"/>
          </w:tcPr>
          <w:p w14:paraId="3C950EF3" w14:textId="20A12C56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Stagiu de pregătire practică – 1 săptămână</w:t>
            </w:r>
          </w:p>
        </w:tc>
        <w:tc>
          <w:tcPr>
            <w:tcW w:w="506" w:type="pct"/>
            <w:vAlign w:val="center"/>
          </w:tcPr>
          <w:p w14:paraId="3D6B5326" w14:textId="01A7BAB3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S21</w:t>
            </w:r>
          </w:p>
        </w:tc>
        <w:tc>
          <w:tcPr>
            <w:tcW w:w="586" w:type="pct"/>
            <w:vAlign w:val="center"/>
          </w:tcPr>
          <w:p w14:paraId="5961AE9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3216EBB9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0D27272F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197140" w:rsidRPr="007C504F" w14:paraId="36D5562A" w14:textId="77777777" w:rsidTr="00D206D5">
        <w:tc>
          <w:tcPr>
            <w:tcW w:w="797" w:type="pct"/>
            <w:vAlign w:val="center"/>
          </w:tcPr>
          <w:p w14:paraId="345DF425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Elemente de trigonometrie</w:t>
            </w:r>
          </w:p>
        </w:tc>
        <w:tc>
          <w:tcPr>
            <w:tcW w:w="573" w:type="pct"/>
            <w:vAlign w:val="center"/>
          </w:tcPr>
          <w:p w14:paraId="136C046A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31F2093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2D591B8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4E814CD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516D2B7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642A6FB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2174" w:type="pct"/>
            <w:vAlign w:val="center"/>
          </w:tcPr>
          <w:p w14:paraId="4B0DA63D" w14:textId="77777777" w:rsidR="00197140" w:rsidRPr="007C504F" w:rsidRDefault="00197140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Rezolvarea triunghiului dreptunghic</w:t>
            </w:r>
          </w:p>
          <w:p w14:paraId="65AF404F" w14:textId="77777777" w:rsidR="00197140" w:rsidRPr="007C504F" w:rsidRDefault="00197140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Cercul trigonometric, definirea funcțiilor trigonometrice: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2200" w:dyaOrig="360" w14:anchorId="7D6D7D7F">
                <v:shape id="_x0000_i1409" type="#_x0000_t75" style="width:109.8pt;height:19.2pt" o:ole="">
                  <v:imagedata r:id="rId77" o:title=""/>
                </v:shape>
                <o:OLEObject Type="Embed" ProgID="Equation.DSMT4" ShapeID="_x0000_i1409" DrawAspect="Content" ObjectID="_1723280230" r:id="rId59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920" w:dyaOrig="639" w14:anchorId="6C746A25">
                <v:shape id="_x0000_i1410" type="#_x0000_t75" style="width:96.6pt;height:32.4pt" o:ole="">
                  <v:imagedata r:id="rId79" o:title=""/>
                </v:shape>
                <o:OLEObject Type="Embed" ProgID="Equation.DSMT4" ShapeID="_x0000_i1410" DrawAspect="Content" ObjectID="_1723280231" r:id="rId59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40" w:dyaOrig="360" w14:anchorId="4918F4C4">
                <v:shape id="_x0000_i1411" type="#_x0000_t75" style="width:1in;height:19.2pt" o:ole="">
                  <v:imagedata r:id="rId81" o:title=""/>
                </v:shape>
                <o:OLEObject Type="Embed" ProgID="Equation.DSMT4" ShapeID="_x0000_i1411" DrawAspect="Content" ObjectID="_1723280232" r:id="rId594"/>
              </w:object>
            </w:r>
          </w:p>
          <w:p w14:paraId="0F4301DA" w14:textId="77777777" w:rsidR="00197140" w:rsidRPr="007C504F" w:rsidRDefault="00197140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Definirea funcțiilor trigonometrice: </w:t>
            </w:r>
          </w:p>
          <w:p w14:paraId="18AAB1EF" w14:textId="77777777" w:rsidR="00197140" w:rsidRPr="007C504F" w:rsidRDefault="00197140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20" w:dyaOrig="360" w14:anchorId="5D72EF9F">
                <v:shape id="_x0000_i1412" type="#_x0000_t75" style="width:70.8pt;height:19.2pt" o:ole="">
                  <v:imagedata r:id="rId83" o:title=""/>
                </v:shape>
                <o:OLEObject Type="Embed" ProgID="Equation.DSMT4" ShapeID="_x0000_i1412" DrawAspect="Content" ObjectID="_1723280233" r:id="rId59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1D5FA099">
                <v:shape id="_x0000_i1413" type="#_x0000_t75" style="width:73.2pt;height:19.2pt" o:ole="">
                  <v:imagedata r:id="rId85" o:title=""/>
                </v:shape>
                <o:OLEObject Type="Embed" ProgID="Equation.DSMT4" ShapeID="_x0000_i1413" DrawAspect="Content" ObjectID="_1723280234" r:id="rId596"/>
              </w:object>
            </w:r>
          </w:p>
          <w:p w14:paraId="6778D7F7" w14:textId="77777777" w:rsidR="00197140" w:rsidRPr="007C504F" w:rsidRDefault="00197140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380" w:dyaOrig="300" w14:anchorId="78A0CE64">
                <v:shape id="_x0000_i1414" type="#_x0000_t75" style="width:70.15pt;height:15pt" o:ole="">
                  <v:imagedata r:id="rId87" o:title=""/>
                </v:shape>
                <o:OLEObject Type="Embed" ProgID="Equation.DSMT4" ShapeID="_x0000_i1414" DrawAspect="Content" ObjectID="_1723280235" r:id="rId59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860" w:dyaOrig="639" w14:anchorId="4C1AD71A">
                <v:shape id="_x0000_i1415" type="#_x0000_t75" style="width:94.75pt;height:32.4pt" o:ole="">
                  <v:imagedata r:id="rId89" o:title=""/>
                </v:shape>
                <o:OLEObject Type="Embed" ProgID="Equation.DSMT4" ShapeID="_x0000_i1415" DrawAspect="Content" ObjectID="_1723280236" r:id="rId598"/>
              </w:object>
            </w:r>
          </w:p>
          <w:p w14:paraId="22021D23" w14:textId="77777777" w:rsidR="00197140" w:rsidRPr="007C504F" w:rsidRDefault="00197140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480" w:dyaOrig="300" w14:anchorId="3CBAD531">
                <v:shape id="_x0000_i1416" type="#_x0000_t75" style="width:73.8pt;height:15pt" o:ole="">
                  <v:imagedata r:id="rId91" o:title=""/>
                </v:shape>
                <o:OLEObject Type="Embed" ProgID="Equation.DSMT4" ShapeID="_x0000_i1416" DrawAspect="Content" ObjectID="_1723280237" r:id="rId59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1420" w:dyaOrig="400" w14:anchorId="66917CFC">
                <v:shape id="_x0000_i1417" type="#_x0000_t75" style="width:70.8pt;height:19.8pt" o:ole="">
                  <v:imagedata r:id="rId93" o:title=""/>
                </v:shape>
                <o:OLEObject Type="Embed" ProgID="Equation.DSMT4" ShapeID="_x0000_i1417" DrawAspect="Content" ObjectID="_1723280238" r:id="rId600"/>
              </w:object>
            </w:r>
          </w:p>
          <w:p w14:paraId="46248B9A" w14:textId="77777777" w:rsidR="00197140" w:rsidRPr="007C504F" w:rsidRDefault="00197140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Reducerea la primul cadran, formule trigonometrice:</w:t>
            </w:r>
          </w:p>
          <w:p w14:paraId="030C5C28" w14:textId="77777777" w:rsidR="00197140" w:rsidRPr="007C504F" w:rsidRDefault="00197140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7674B49F">
                <v:shape id="_x0000_i1418" type="#_x0000_t75" style="width:47.4pt;height:19.2pt" o:ole="">
                  <v:imagedata r:id="rId95" o:title=""/>
                </v:shape>
                <o:OLEObject Type="Embed" ProgID="Equation.DSMT4" ShapeID="_x0000_i1418" DrawAspect="Content" ObjectID="_1723280239" r:id="rId60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7642393C">
                <v:shape id="_x0000_i1419" type="#_x0000_t75" style="width:47.4pt;height:19.2pt" o:ole="">
                  <v:imagedata r:id="rId97" o:title=""/>
                </v:shape>
                <o:OLEObject Type="Embed" ProgID="Equation.DSMT4" ShapeID="_x0000_i1419" DrawAspect="Content" ObjectID="_1723280240" r:id="rId60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.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659AAE34">
                <v:shape id="_x0000_i1420" type="#_x0000_t75" style="width:48.6pt;height:19.2pt" o:ole="">
                  <v:imagedata r:id="rId99" o:title=""/>
                </v:shape>
                <o:OLEObject Type="Embed" ProgID="Equation.DSMT4" ShapeID="_x0000_i1420" DrawAspect="Content" ObjectID="_1723280241" r:id="rId60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7A19E105">
                <v:shape id="_x0000_i1421" type="#_x0000_t75" style="width:48.6pt;height:19.2pt" o:ole="">
                  <v:imagedata r:id="rId101" o:title=""/>
                </v:shape>
                <o:OLEObject Type="Embed" ProgID="Equation.DSMT4" ShapeID="_x0000_i1421" DrawAspect="Content" ObjectID="_1723280242" r:id="rId60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4DDA7EBE">
                <v:shape id="_x0000_i1422" type="#_x0000_t75" style="width:30.6pt;height:12pt" o:ole="">
                  <v:imagedata r:id="rId103" o:title=""/>
                </v:shape>
                <o:OLEObject Type="Embed" ProgID="Equation.DSMT4" ShapeID="_x0000_i1422" DrawAspect="Content" ObjectID="_1723280243" r:id="rId60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20" w:dyaOrig="260" w14:anchorId="523D17AA">
                <v:shape id="_x0000_i1423" type="#_x0000_t75" style="width:31.2pt;height:12pt" o:ole="">
                  <v:imagedata r:id="rId105" o:title=""/>
                </v:shape>
                <o:OLEObject Type="Embed" ProgID="Equation.DSMT4" ShapeID="_x0000_i1423" DrawAspect="Content" ObjectID="_1723280244" r:id="rId60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364" w:type="pct"/>
            <w:vAlign w:val="center"/>
          </w:tcPr>
          <w:p w14:paraId="0C380968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06" w:type="pct"/>
            <w:vAlign w:val="center"/>
          </w:tcPr>
          <w:p w14:paraId="5CCD87F7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S22 – S24</w:t>
            </w:r>
          </w:p>
        </w:tc>
        <w:tc>
          <w:tcPr>
            <w:tcW w:w="586" w:type="pct"/>
            <w:vMerge w:val="restart"/>
            <w:vAlign w:val="center"/>
          </w:tcPr>
          <w:p w14:paraId="53E5ED8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4</w:t>
            </w:r>
          </w:p>
        </w:tc>
      </w:tr>
      <w:tr w:rsidR="00197140" w:rsidRPr="007C504F" w14:paraId="0959A77A" w14:textId="77777777" w:rsidTr="00D206D5">
        <w:tc>
          <w:tcPr>
            <w:tcW w:w="797" w:type="pct"/>
            <w:vAlign w:val="center"/>
          </w:tcPr>
          <w:p w14:paraId="31575D1B" w14:textId="77777777" w:rsidR="00197140" w:rsidRPr="007C504F" w:rsidRDefault="00197140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 xml:space="preserve">Aplicaţii ale trigonometriei în geometrie </w:t>
            </w:r>
          </w:p>
        </w:tc>
        <w:tc>
          <w:tcPr>
            <w:tcW w:w="573" w:type="pct"/>
            <w:vAlign w:val="center"/>
          </w:tcPr>
          <w:p w14:paraId="7F9B921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0E40B94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640FA2F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46EAD775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3A58908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72AD4988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2174" w:type="pct"/>
            <w:vAlign w:val="center"/>
          </w:tcPr>
          <w:p w14:paraId="7CEAD2F9" w14:textId="77777777" w:rsidR="00197140" w:rsidRPr="007C504F" w:rsidRDefault="00197140" w:rsidP="00D97E4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calcul a lungimii unui segment și a măsurii unui unghi: teorema sinusurilor și teorema cosinusului</w:t>
            </w:r>
          </w:p>
        </w:tc>
        <w:tc>
          <w:tcPr>
            <w:tcW w:w="364" w:type="pct"/>
            <w:vAlign w:val="center"/>
          </w:tcPr>
          <w:p w14:paraId="57ACA24D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14DB49F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S25 – S26</w:t>
            </w:r>
          </w:p>
        </w:tc>
        <w:tc>
          <w:tcPr>
            <w:tcW w:w="586" w:type="pct"/>
            <w:vMerge/>
            <w:vAlign w:val="center"/>
          </w:tcPr>
          <w:p w14:paraId="3BB0D14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17A6AA95" w14:textId="77777777" w:rsidTr="00D206D5">
        <w:tc>
          <w:tcPr>
            <w:tcW w:w="3908" w:type="pct"/>
            <w:gridSpan w:val="4"/>
            <w:shd w:val="clear" w:color="auto" w:fill="246F76" w:themeFill="accent6" w:themeFillShade="BF"/>
            <w:vAlign w:val="center"/>
          </w:tcPr>
          <w:p w14:paraId="4F7AB18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506" w:type="pct"/>
            <w:shd w:val="clear" w:color="auto" w:fill="246F76" w:themeFill="accent6" w:themeFillShade="BF"/>
            <w:vAlign w:val="center"/>
          </w:tcPr>
          <w:p w14:paraId="30F8BF4A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51CF456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197140" w:rsidRPr="007C504F" w14:paraId="202D8F7D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6FEADD0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197140" w:rsidRPr="007C504F" w14:paraId="1A298CAF" w14:textId="77777777" w:rsidTr="00D206D5">
        <w:trPr>
          <w:trHeight w:val="2329"/>
        </w:trPr>
        <w:tc>
          <w:tcPr>
            <w:tcW w:w="797" w:type="pct"/>
            <w:vAlign w:val="center"/>
          </w:tcPr>
          <w:p w14:paraId="0EE66855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al II-lea</w:t>
            </w:r>
          </w:p>
        </w:tc>
        <w:tc>
          <w:tcPr>
            <w:tcW w:w="573" w:type="pct"/>
            <w:vAlign w:val="center"/>
          </w:tcPr>
          <w:p w14:paraId="383D480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1.5</w:t>
            </w:r>
          </w:p>
          <w:p w14:paraId="220091B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2.5</w:t>
            </w:r>
          </w:p>
          <w:p w14:paraId="0AE26E7A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3.5</w:t>
            </w:r>
          </w:p>
          <w:p w14:paraId="2BB4E7C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4.5</w:t>
            </w:r>
          </w:p>
          <w:p w14:paraId="562BC21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5.5</w:t>
            </w:r>
          </w:p>
          <w:p w14:paraId="67C294B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2174" w:type="pct"/>
            <w:vAlign w:val="center"/>
          </w:tcPr>
          <w:p w14:paraId="2ECF596A" w14:textId="77777777" w:rsidR="00197140" w:rsidRPr="007C504F" w:rsidRDefault="00197140" w:rsidP="00D97E44">
            <w:pPr>
              <w:pStyle w:val="ListParagraph"/>
              <w:numPr>
                <w:ilvl w:val="0"/>
                <w:numId w:val="13"/>
              </w:numPr>
              <w:spacing w:after="0"/>
              <w:ind w:right="-25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0CC1AA08">
                <v:shape id="_x0000_i1424" type="#_x0000_t75" style="width:48.6pt;height:15pt" o:ole="">
                  <v:imagedata r:id="rId115" o:title=""/>
                </v:shape>
                <o:OLEObject Type="Embed" ProgID="Equation.DSMT4" ShapeID="_x0000_i1424" DrawAspect="Content" ObjectID="_1723280245" r:id="rId60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800" w:dyaOrig="400" w14:anchorId="7CA49D24">
                <v:shape id="_x0000_i1425" type="#_x0000_t75" style="width:90pt;height:19.8pt" o:ole="">
                  <v:imagedata r:id="rId117" o:title=""/>
                </v:shape>
                <o:OLEObject Type="Embed" ProgID="Equation.DSMT4" ShapeID="_x0000_i1425" DrawAspect="Content" ObjectID="_1723280246" r:id="rId60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522D5CAC">
                <v:shape id="_x0000_i1426" type="#_x0000_t75" style="width:49.2pt;height:15pt" o:ole="">
                  <v:imagedata r:id="rId119" o:title=""/>
                </v:shape>
                <o:OLEObject Type="Embed" ProgID="Equation.DSMT4" ShapeID="_x0000_i1426" DrawAspect="Content" ObjectID="_1723280247" r:id="rId60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și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31491039">
                <v:shape id="_x0000_i1427" type="#_x0000_t75" style="width:25.2pt;height:12pt" o:ole="">
                  <v:imagedata r:id="rId121" o:title=""/>
                </v:shape>
                <o:OLEObject Type="Embed" ProgID="Equation.DSMT4" ShapeID="_x0000_i1427" DrawAspect="Content" ObjectID="_1723280248" r:id="rId61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intersecția graficului cu axele de coordonate, ecuația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5B001719">
                <v:shape id="_x0000_i1428" type="#_x0000_t75" style="width:42.6pt;height:19.2pt" o:ole="">
                  <v:imagedata r:id="rId123" o:title=""/>
                </v:shape>
                <o:OLEObject Type="Embed" ProgID="Equation.DSMT4" ShapeID="_x0000_i1428" DrawAspect="Content" ObjectID="_1723280249" r:id="rId61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simetria față de drepte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2D83035C">
                <v:shape id="_x0000_i1429" type="#_x0000_t75" style="width:27.6pt;height:10.2pt" o:ole="">
                  <v:imagedata r:id="rId125" o:title=""/>
                </v:shape>
                <o:OLEObject Type="Embed" ProgID="Equation.DSMT4" ShapeID="_x0000_i1429" DrawAspect="Content" ObjectID="_1723280250" r:id="rId61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16249BC5">
                <v:shape id="_x0000_i1430" type="#_x0000_t75" style="width:30.6pt;height:12pt" o:ole="">
                  <v:imagedata r:id="rId127" o:title=""/>
                </v:shape>
                <o:OLEObject Type="Embed" ProgID="Equation.DSMT4" ShapeID="_x0000_i1430" DrawAspect="Content" ObjectID="_1723280251" r:id="rId613"/>
              </w:object>
            </w:r>
          </w:p>
          <w:p w14:paraId="63A60ECC" w14:textId="77777777" w:rsidR="00197140" w:rsidRPr="007C504F" w:rsidRDefault="00197140" w:rsidP="00D97E44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Relațiile lui Viète, rezolvarea sistemelor de forma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940" w:dyaOrig="680" w14:anchorId="157882A6">
                <v:shape id="_x0000_i1431" type="#_x0000_t75" style="width:46.8pt;height:34.2pt" o:ole="">
                  <v:imagedata r:id="rId129" o:title=""/>
                </v:shape>
                <o:OLEObject Type="Embed" ProgID="Equation.DSMT4" ShapeID="_x0000_i1431" DrawAspect="Content" ObjectID="_1723280252" r:id="rId61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60" w:dyaOrig="300" w14:anchorId="4B38E8FB">
                <v:shape id="_x0000_i1432" type="#_x0000_t75" style="width:37.8pt;height:15pt" o:ole="">
                  <v:imagedata r:id="rId131" o:title=""/>
                </v:shape>
                <o:OLEObject Type="Embed" ProgID="Equation.DSMT4" ShapeID="_x0000_i1432" DrawAspect="Content" ObjectID="_1723280253" r:id="rId615"/>
              </w:object>
            </w:r>
          </w:p>
        </w:tc>
        <w:tc>
          <w:tcPr>
            <w:tcW w:w="364" w:type="pct"/>
            <w:vAlign w:val="center"/>
          </w:tcPr>
          <w:p w14:paraId="7492996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506" w:type="pct"/>
            <w:vAlign w:val="center"/>
          </w:tcPr>
          <w:p w14:paraId="3713D07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S28 - S30</w:t>
            </w:r>
          </w:p>
        </w:tc>
        <w:tc>
          <w:tcPr>
            <w:tcW w:w="586" w:type="pct"/>
            <w:vMerge w:val="restart"/>
            <w:vAlign w:val="center"/>
          </w:tcPr>
          <w:p w14:paraId="0E317386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5</w:t>
            </w:r>
          </w:p>
        </w:tc>
      </w:tr>
      <w:tr w:rsidR="00197140" w:rsidRPr="007C504F" w14:paraId="131F8341" w14:textId="77777777" w:rsidTr="00D206D5">
        <w:tc>
          <w:tcPr>
            <w:tcW w:w="3908" w:type="pct"/>
            <w:gridSpan w:val="4"/>
            <w:shd w:val="clear" w:color="auto" w:fill="0042C7" w:themeFill="accent3" w:themeFillTint="BF"/>
            <w:vAlign w:val="center"/>
          </w:tcPr>
          <w:p w14:paraId="4706E77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506" w:type="pct"/>
            <w:shd w:val="clear" w:color="auto" w:fill="0042C7" w:themeFill="accent3" w:themeFillTint="BF"/>
            <w:vAlign w:val="center"/>
          </w:tcPr>
          <w:p w14:paraId="6EEAD4E3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S31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41F5F0B1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197140" w:rsidRPr="007C504F" w14:paraId="48F06FD9" w14:textId="77777777" w:rsidTr="00D206D5">
        <w:tc>
          <w:tcPr>
            <w:tcW w:w="797" w:type="pct"/>
            <w:vAlign w:val="center"/>
          </w:tcPr>
          <w:p w14:paraId="3AFB1CFF" w14:textId="77777777" w:rsidR="00197140" w:rsidRPr="007C504F" w:rsidRDefault="00197140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Interpretarea geometrică a proprietăţilor algebrice ale funcţiei de gradul al II-lea</w:t>
            </w:r>
          </w:p>
        </w:tc>
        <w:tc>
          <w:tcPr>
            <w:tcW w:w="573" w:type="pct"/>
            <w:vAlign w:val="center"/>
          </w:tcPr>
          <w:p w14:paraId="4E9427F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1.6</w:t>
            </w:r>
          </w:p>
          <w:p w14:paraId="24CD496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2.6</w:t>
            </w:r>
          </w:p>
          <w:p w14:paraId="7286C49E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3.6</w:t>
            </w:r>
          </w:p>
          <w:p w14:paraId="3731E26D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4.6</w:t>
            </w:r>
          </w:p>
          <w:p w14:paraId="0FC8415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5.6</w:t>
            </w:r>
          </w:p>
          <w:p w14:paraId="107FAD5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6.6</w:t>
            </w:r>
          </w:p>
        </w:tc>
        <w:tc>
          <w:tcPr>
            <w:tcW w:w="2174" w:type="pct"/>
            <w:vAlign w:val="center"/>
          </w:tcPr>
          <w:p w14:paraId="0D2939A0" w14:textId="77777777" w:rsidR="00197140" w:rsidRPr="007C504F" w:rsidRDefault="00197140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Monotonie; punct de extrem (vârful parabolei); interpretare geometrică</w:t>
            </w:r>
          </w:p>
          <w:p w14:paraId="019454E5" w14:textId="77777777" w:rsidR="00197140" w:rsidRPr="007C504F" w:rsidRDefault="00197140" w:rsidP="00D97E44">
            <w:pPr>
              <w:pStyle w:val="ListParagraph"/>
              <w:numPr>
                <w:ilvl w:val="0"/>
                <w:numId w:val="14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Poziționarea parabolei față de axa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340" w:dyaOrig="260" w14:anchorId="614EB462">
                <v:shape id="_x0000_i1433" type="#_x0000_t75" style="width:17.4pt;height:12pt" o:ole="">
                  <v:imagedata r:id="rId141" o:title=""/>
                </v:shape>
                <o:OLEObject Type="Embed" ProgID="Equation.DSMT4" ShapeID="_x0000_i1433" DrawAspect="Content" ObjectID="_1723280254" r:id="rId61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semnul funcției, 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440" w:dyaOrig="340" w14:anchorId="236AED38">
                <v:shape id="_x0000_i1434" type="#_x0000_t75" style="width:1in;height:17.4pt" o:ole="">
                  <v:imagedata r:id="rId143" o:title=""/>
                </v:shape>
                <o:OLEObject Type="Embed" ProgID="Equation.DSMT4" ShapeID="_x0000_i1434" DrawAspect="Content" ObjectID="_1723280255" r:id="rId61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00" w:dyaOrig="260" w14:anchorId="581B3A1C">
                <v:shape id="_x0000_i1435" type="#_x0000_t75" style="width:30.6pt;height:12pt" o:ole="">
                  <v:imagedata r:id="rId145" o:title=""/>
                </v:shape>
                <o:OLEObject Type="Embed" ProgID="Equation.DSMT4" ShapeID="_x0000_i1435" DrawAspect="Content" ObjectID="_1723280256" r:id="rId61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279129ED">
                <v:shape id="_x0000_i1436" type="#_x0000_t75" style="width:49.2pt;height:15pt" o:ole="">
                  <v:imagedata r:id="rId147" o:title=""/>
                </v:shape>
                <o:OLEObject Type="Embed" ProgID="Equation.DSMT4" ShapeID="_x0000_i1436" DrawAspect="Content" ObjectID="_1723280257" r:id="rId61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07023634">
                <v:shape id="_x0000_i1437" type="#_x0000_t75" style="width:25.2pt;height:12pt" o:ole="">
                  <v:imagedata r:id="rId149" o:title=""/>
                </v:shape>
                <o:OLEObject Type="Embed" ProgID="Equation.DSMT4" ShapeID="_x0000_i1437" DrawAspect="Content" ObjectID="_1723280258" r:id="rId62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interpretare geometrică </w:t>
            </w:r>
          </w:p>
          <w:p w14:paraId="32897749" w14:textId="77777777" w:rsidR="00197140" w:rsidRPr="007C504F" w:rsidRDefault="00197140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unei drepte față de o parabolă: rezolvarea sistemelor de forma </w:t>
            </w:r>
            <w:r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1640" w:dyaOrig="740" w14:anchorId="7AE618D7">
                <v:shape id="_x0000_i1438" type="#_x0000_t75" style="width:82.15pt;height:36pt" o:ole="">
                  <v:imagedata r:id="rId153" o:title=""/>
                </v:shape>
                <o:OLEObject Type="Embed" ProgID="Equation.DSMT4" ShapeID="_x0000_i1438" DrawAspect="Content" ObjectID="_1723280259" r:id="rId62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500" w:dyaOrig="300" w14:anchorId="6853F9E5">
                <v:shape id="_x0000_i1439" type="#_x0000_t75" style="width:76.8pt;height:15pt" o:ole="">
                  <v:imagedata r:id="rId155" o:title=""/>
                </v:shape>
                <o:OLEObject Type="Embed" ProgID="Equation.DSMT4" ShapeID="_x0000_i1439" DrawAspect="Content" ObjectID="_1723280260" r:id="rId622"/>
              </w:object>
            </w:r>
          </w:p>
        </w:tc>
        <w:tc>
          <w:tcPr>
            <w:tcW w:w="364" w:type="pct"/>
            <w:vAlign w:val="center"/>
          </w:tcPr>
          <w:p w14:paraId="5EB1F7CC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6C7C2F0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S32 - S33</w:t>
            </w:r>
          </w:p>
        </w:tc>
        <w:tc>
          <w:tcPr>
            <w:tcW w:w="586" w:type="pct"/>
            <w:vMerge/>
            <w:vAlign w:val="center"/>
          </w:tcPr>
          <w:p w14:paraId="73240C15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564EB59B" w14:textId="77777777" w:rsidTr="00D206D5">
        <w:tc>
          <w:tcPr>
            <w:tcW w:w="797" w:type="pct"/>
            <w:vAlign w:val="center"/>
          </w:tcPr>
          <w:p w14:paraId="4AFFB92A" w14:textId="77777777" w:rsidR="00197140" w:rsidRPr="007C504F" w:rsidRDefault="00197140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573" w:type="pct"/>
            <w:vAlign w:val="center"/>
          </w:tcPr>
          <w:p w14:paraId="4F6F583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IX-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2174" w:type="pct"/>
            <w:vAlign w:val="center"/>
          </w:tcPr>
          <w:p w14:paraId="7D9865FC" w14:textId="77777777" w:rsidR="00197140" w:rsidRPr="007C504F" w:rsidRDefault="00197140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Mulțimi și elemente de logică matematică</w:t>
            </w:r>
          </w:p>
          <w:p w14:paraId="5A8D683C" w14:textId="77777777" w:rsidR="00197140" w:rsidRPr="007C504F" w:rsidRDefault="00197140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Funcții</w:t>
            </w:r>
          </w:p>
          <w:p w14:paraId="7DE4B104" w14:textId="77777777" w:rsidR="00197140" w:rsidRPr="007C504F" w:rsidRDefault="00197140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geometrie vectorială</w:t>
            </w:r>
          </w:p>
          <w:p w14:paraId="4967E3E2" w14:textId="77777777" w:rsidR="00197140" w:rsidRPr="007C504F" w:rsidRDefault="00197140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trigonometrie și aplicații ale trigonometriei în geometrie</w:t>
            </w:r>
          </w:p>
        </w:tc>
        <w:tc>
          <w:tcPr>
            <w:tcW w:w="364" w:type="pct"/>
            <w:vAlign w:val="center"/>
          </w:tcPr>
          <w:p w14:paraId="319E31A4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506" w:type="pct"/>
            <w:vAlign w:val="center"/>
          </w:tcPr>
          <w:p w14:paraId="1CE32092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S34</w:t>
            </w:r>
          </w:p>
        </w:tc>
        <w:tc>
          <w:tcPr>
            <w:tcW w:w="586" w:type="pct"/>
            <w:vMerge/>
            <w:vAlign w:val="center"/>
          </w:tcPr>
          <w:p w14:paraId="50653929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197140" w:rsidRPr="007C504F" w14:paraId="48897357" w14:textId="77777777" w:rsidTr="00D206D5">
        <w:tc>
          <w:tcPr>
            <w:tcW w:w="4414" w:type="pct"/>
            <w:gridSpan w:val="5"/>
            <w:shd w:val="clear" w:color="auto" w:fill="C00000"/>
            <w:vAlign w:val="center"/>
          </w:tcPr>
          <w:p w14:paraId="2499E1BD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3 săptămâni (S35-S37)</w:t>
            </w:r>
          </w:p>
        </w:tc>
        <w:tc>
          <w:tcPr>
            <w:tcW w:w="586" w:type="pct"/>
            <w:vMerge/>
            <w:vAlign w:val="center"/>
          </w:tcPr>
          <w:p w14:paraId="3E75CEC0" w14:textId="77777777" w:rsidR="00197140" w:rsidRPr="007C504F" w:rsidRDefault="00197140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</w:tbl>
    <w:p w14:paraId="5C1AB768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07FAF2B7" w14:textId="71FCD2DC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</w:t>
      </w:r>
      <w:r w:rsidR="007D2E08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are, pentru clasa a IX-a,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de săptămâni de cursuri (OME nr. 3505/31.03.2022).</w:t>
      </w:r>
    </w:p>
    <w:p w14:paraId="413E1977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0663D2E9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desfășoară în perioada 27 februarie – 23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S31.</w:t>
      </w:r>
    </w:p>
    <w:p w14:paraId="3E9EDE9B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6FCEAF5B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672A2819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5751329A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610F30E2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1ED3405F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lang w:val="ro-RO"/>
        </w:rPr>
        <w:object w:dxaOrig="420" w:dyaOrig="240" w14:anchorId="78A6C7E4">
          <v:shape id="_x0000_i1440" type="#_x0000_t75" style="width:22.8pt;height:12pt" o:ole="">
            <v:imagedata r:id="rId161" o:title=""/>
          </v:shape>
          <o:OLEObject Type="Embed" ProgID="Equation.DSMT4" ShapeID="_x0000_i1440" DrawAspect="Content" ObjectID="_1723280261" r:id="rId62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39" w:dyaOrig="340" w14:anchorId="314F5FC7">
          <v:shape id="_x0000_i1441" type="#_x0000_t75" style="width:32.4pt;height:17.4pt" o:ole="">
            <v:imagedata r:id="rId163" o:title=""/>
          </v:shape>
          <o:OLEObject Type="Embed" ProgID="Equation.DSMT4" ShapeID="_x0000_i1441" DrawAspect="Content" ObjectID="_1723280262" r:id="rId624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80" w:dyaOrig="340" w14:anchorId="4D1A2923">
          <v:shape id="_x0000_i1442" type="#_x0000_t75" style="width:34.2pt;height:17.4pt" o:ole="">
            <v:imagedata r:id="rId462" o:title=""/>
          </v:shape>
          <o:OLEObject Type="Embed" ProgID="Equation.DSMT4" ShapeID="_x0000_i1442" DrawAspect="Content" ObjectID="_1723280263" r:id="rId625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>corespunde conținuturilor din programa școlară, astfel:</w:t>
      </w:r>
    </w:p>
    <w:p w14:paraId="29593010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</w:p>
    <w:p w14:paraId="5D95AE74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499" w:dyaOrig="260" w14:anchorId="7FA9075E">
          <v:shape id="_x0000_i1443" type="#_x0000_t75" style="width:25.2pt;height:12pt" o:ole="">
            <v:imagedata r:id="rId167" o:title=""/>
          </v:shape>
          <o:OLEObject Type="Embed" ProgID="Equation.DSMT4" ShapeID="_x0000_i1443" DrawAspect="Content" ObjectID="_1723280264" r:id="rId626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Mulțimi și elemente de logică matematică</w:t>
      </w:r>
    </w:p>
    <w:p w14:paraId="52526D69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128C9152">
          <v:shape id="_x0000_i1444" type="#_x0000_t75" style="width:27.6pt;height:12pt" o:ole="">
            <v:imagedata r:id="rId169" o:title=""/>
          </v:shape>
          <o:OLEObject Type="Embed" ProgID="Equation.DSMT4" ShapeID="_x0000_i1444" DrawAspect="Content" ObjectID="_1723280265" r:id="rId627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Șiruri</w:t>
      </w:r>
    </w:p>
    <w:p w14:paraId="3F3C23BF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35AFA71E">
          <v:shape id="_x0000_i1445" type="#_x0000_t75" style="width:27.6pt;height:12pt" o:ole="">
            <v:imagedata r:id="rId171" o:title=""/>
          </v:shape>
          <o:OLEObject Type="Embed" ProgID="Equation.DSMT4" ShapeID="_x0000_i1445" DrawAspect="Content" ObjectID="_1723280266" r:id="rId628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Funcții; lecturi grafice</w:t>
      </w:r>
    </w:p>
    <w:p w14:paraId="01341E9F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2EAB09CF">
          <v:shape id="_x0000_i1446" type="#_x0000_t75" style="width:27.6pt;height:12pt" o:ole="">
            <v:imagedata r:id="rId173" o:title=""/>
          </v:shape>
          <o:OLEObject Type="Embed" ProgID="Equation.DSMT4" ShapeID="_x0000_i1446" DrawAspect="Content" ObjectID="_1723280267" r:id="rId629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Funcția de gradul I</w:t>
      </w:r>
    </w:p>
    <w:p w14:paraId="47877122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72A410DB">
          <v:shape id="_x0000_i1447" type="#_x0000_t75" style="width:27.6pt;height:12pt" o:ole="">
            <v:imagedata r:id="rId175" o:title=""/>
          </v:shape>
          <o:OLEObject Type="Embed" ProgID="Equation.DSMT4" ShapeID="_x0000_i1447" DrawAspect="Content" ObjectID="_1723280268" r:id="rId630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Funcția de gradul al II-lea</w:t>
      </w:r>
    </w:p>
    <w:p w14:paraId="320C081C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1B27866A">
          <v:shape id="_x0000_i1448" type="#_x0000_t75" style="width:27.6pt;height:12pt" o:ole="">
            <v:imagedata r:id="rId177" o:title=""/>
          </v:shape>
          <o:OLEObject Type="Embed" ProgID="Equation.DSMT4" ShapeID="_x0000_i1448" DrawAspect="Content" ObjectID="_1723280269" r:id="rId631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Interpretarea geometrică a proprietăților algebrice ale funcției de gradul al II-lea</w:t>
      </w:r>
    </w:p>
    <w:p w14:paraId="129FE88D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565C56DD">
          <v:shape id="_x0000_i1449" type="#_x0000_t75" style="width:27.6pt;height:12pt" o:ole="">
            <v:imagedata r:id="rId179" o:title=""/>
          </v:shape>
          <o:OLEObject Type="Embed" ProgID="Equation.DSMT4" ShapeID="_x0000_i1449" DrawAspect="Content" ObjectID="_1723280270" r:id="rId632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Vectori în plan</w:t>
      </w:r>
    </w:p>
    <w:p w14:paraId="1BA91C8D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2F7D4BA1">
          <v:shape id="_x0000_i1450" type="#_x0000_t75" style="width:27.6pt;height:12pt" o:ole="">
            <v:imagedata r:id="rId181" o:title=""/>
          </v:shape>
          <o:OLEObject Type="Embed" ProgID="Equation.DSMT4" ShapeID="_x0000_i1450" DrawAspect="Content" ObjectID="_1723280271" r:id="rId63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Coliniaritate, concurență, paralelism – calcul vectorial în geometria plană</w:t>
      </w:r>
    </w:p>
    <w:p w14:paraId="41B910F5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74CB362D">
          <v:shape id="_x0000_i1451" type="#_x0000_t75" style="width:27.6pt;height:12pt" o:ole="">
            <v:imagedata r:id="rId183" o:title=""/>
          </v:shape>
          <o:OLEObject Type="Embed" ProgID="Equation.DSMT4" ShapeID="_x0000_i1451" DrawAspect="Content" ObjectID="_1723280272" r:id="rId634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noProof/>
          <w:color w:val="002060"/>
          <w:lang w:val="ro-RO"/>
        </w:rPr>
        <w:t>Trigonometrie și aplicații ale trigonometriei în geometrie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</w:t>
      </w:r>
    </w:p>
    <w:p w14:paraId="73CC68A2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03D702B2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197140" w:rsidRPr="007C504F" w14:paraId="43A40BA6" w14:textId="77777777" w:rsidTr="00D206D5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6A8F133E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0DE234A7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3A0A9933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197140" w:rsidRPr="007C504F" w14:paraId="51734DED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75FBC25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7EC18CF0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6248C78D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D1C4983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13CDF8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758666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55D833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F80A4E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542574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D1A3AB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24A8F9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22CDC9EB" w14:textId="77777777" w:rsidTr="00C0001D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F814E2B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2EA0B5FE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66729A1A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58EC690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1646A76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4551D23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04BB39D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336571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6B7EB04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8BFD43D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023E158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197140" w:rsidRPr="007C504F" w14:paraId="484490F5" w14:textId="77777777" w:rsidTr="00C0001D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BC81457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55C12186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6D2FFC4D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4EF0204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02D50F5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587AA5C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09F5FB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D27D695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5C5FE99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6905EE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B95AE17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744E7E95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979D05D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213B2C98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762A8E85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9AA7336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B12B1DC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173E3D8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49CC5B8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FDF6BC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7936C486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451E45F6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56EBCD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60297340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25B001C" w14:textId="77777777" w:rsidR="00197140" w:rsidRPr="007C504F" w:rsidRDefault="00197140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781FEDE3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23 iunie 2023</w:t>
            </w:r>
          </w:p>
          <w:p w14:paraId="7BF614C0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(9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A870143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8483664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255B660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3E651FBC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487F544D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7D1E21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9DC721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0910AF80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31374F78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lang w:val="ro-RO"/>
        </w:rPr>
      </w:pPr>
    </w:p>
    <w:p w14:paraId="31F073AE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0929FD1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40A0B50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60D59A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DEF511C" w14:textId="074D09FA" w:rsidR="00197140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1846F86" w14:textId="40B727E5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D824938" w14:textId="77777777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10762AE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361A04E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34F83CF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C80943C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BC39B55" w14:textId="650EC7DF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33FBD18" w14:textId="77777777" w:rsidR="002D124B" w:rsidRPr="007C504F" w:rsidRDefault="002D124B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0D46F72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  <w:t>Unitatea de învăţământ: …………………</w:t>
      </w:r>
    </w:p>
    <w:p w14:paraId="70C41CB6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</w:p>
    <w:p w14:paraId="2E8E6A14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PLANIFICARE CALENDARISTICĂ ANUALĂ</w:t>
      </w:r>
    </w:p>
    <w:p w14:paraId="28885F4D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ANUL ŞCOLAR 2022 – 2023*</w:t>
      </w:r>
    </w:p>
    <w:p w14:paraId="12BCE53E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tabs>
          <w:tab w:val="left" w:pos="9280"/>
        </w:tabs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ab/>
      </w:r>
    </w:p>
    <w:p w14:paraId="73B32DF3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Matematică</w:t>
      </w:r>
    </w:p>
    <w:p w14:paraId="3BF6A67C" w14:textId="6DFE5E48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Clasa a X-a</w:t>
      </w:r>
      <w:r w:rsidR="00C0001D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(învățământ profe</w:t>
      </w:r>
      <w:r w:rsidR="002D124B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sional</w:t>
      </w:r>
      <w:r w:rsidR="00C0001D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)</w:t>
      </w:r>
    </w:p>
    <w:p w14:paraId="005DA969" w14:textId="6EBCF7B1" w:rsidR="00197140" w:rsidRPr="007C504F" w:rsidRDefault="00C0001D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1 oră</w:t>
      </w:r>
      <w:r w:rsidR="00197140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/săptămână</w:t>
      </w:r>
    </w:p>
    <w:p w14:paraId="2438C3C3" w14:textId="77777777" w:rsidR="00197140" w:rsidRPr="007C504F" w:rsidRDefault="00197140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2346"/>
        <w:gridCol w:w="4324"/>
        <w:gridCol w:w="1297"/>
        <w:gridCol w:w="1721"/>
        <w:gridCol w:w="2366"/>
      </w:tblGrid>
      <w:tr w:rsidR="001F1C92" w:rsidRPr="007C504F" w14:paraId="76A1E1C9" w14:textId="77777777" w:rsidTr="00D206D5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30BAE689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D2ADDB4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088044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3D17FE7D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5C8AE92F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58209FDE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1F1C92" w:rsidRPr="007C504F" w14:paraId="0A58792B" w14:textId="77777777" w:rsidTr="00D206D5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FC99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488BB" w14:textId="77777777" w:rsidR="00197140" w:rsidRPr="007C504F" w:rsidRDefault="00197140" w:rsidP="00D97E44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E4B98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6E202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92DC2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D4CD0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1F1C92" w:rsidRPr="007C504F" w14:paraId="01BF66B3" w14:textId="77777777" w:rsidTr="00D206D5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D2389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3277" w14:textId="7C1D89BA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</w:t>
            </w:r>
            <w:r w:rsidR="007D2E08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rograma școlară pentru clasa a I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X-a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0C39C" w14:textId="06443B34" w:rsidR="00197140" w:rsidRPr="007C504F" w:rsidRDefault="00C0001D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CE0A8" w14:textId="71402845" w:rsidR="00197140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37496" w14:textId="5C59DEB8" w:rsidR="00197140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6C532B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1F1C92" w:rsidRPr="007C504F" w14:paraId="5C0F3587" w14:textId="77777777" w:rsidTr="00D206D5">
        <w:trPr>
          <w:trHeight w:val="9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6D39ED8" w14:textId="34428226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Numere reale – </w:t>
            </w:r>
            <w:r w:rsidR="00414CDF"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puteri</w:t>
            </w:r>
            <w:r w:rsidR="001F1C92"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 și radicali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8198B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2.1</w:t>
            </w:r>
          </w:p>
          <w:p w14:paraId="3AE28664" w14:textId="07028B37" w:rsidR="00EB6B42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</w:r>
            <w:r w:rsidR="00EB6B42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213C9E67" w14:textId="07610E8A" w:rsidR="00197140" w:rsidRPr="007C504F" w:rsidRDefault="00197140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6C8915" w14:textId="77777777" w:rsidR="001F1C92" w:rsidRPr="007C504F" w:rsidRDefault="00197140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Proprietăţi ale puterilor cu exponent raţional, iraţional şi real ale unui număr pozitiv, aproximări raţionale pentru numere iraţionale sau reale </w:t>
            </w:r>
          </w:p>
          <w:p w14:paraId="5C9D6BC4" w14:textId="085FF245" w:rsidR="00197140" w:rsidRPr="007C504F" w:rsidRDefault="001F1C92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Radical dintr-un număr raţional (ordinul 2 sau 3), proprietăţi ale radicalilor</w:t>
            </w:r>
            <w:r w:rsidRPr="007C504F">
              <w:rPr>
                <w:rFonts w:ascii="Times New Roman" w:hAnsi="Times New Roman"/>
                <w:noProof/>
              </w:rPr>
              <w:t xml:space="preserve"> </w:t>
            </w:r>
            <w:r w:rsidR="00197140" w:rsidRPr="007C504F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1DB69AD8" wp14:editId="015F249E">
                  <wp:simplePos x="0" y="0"/>
                  <wp:positionH relativeFrom="column">
                    <wp:posOffset>33475</wp:posOffset>
                  </wp:positionH>
                  <wp:positionV relativeFrom="paragraph">
                    <wp:posOffset>79710</wp:posOffset>
                  </wp:positionV>
                  <wp:extent cx="360" cy="360"/>
                  <wp:effectExtent l="57150" t="38100" r="38100" b="57150"/>
                  <wp:wrapNone/>
                  <wp:docPr id="7" name="Cerneală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neală 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C504F">
              <w:rPr>
                <w:rFonts w:ascii="Times New Roman" w:hAnsi="Times New Roman"/>
                <w:noProof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E3C3471" w14:textId="7EC22543" w:rsidR="00197140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B49EA8" w14:textId="3AC0C31F" w:rsidR="00197140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</w:t>
            </w:r>
            <w:r w:rsidR="00197140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-S5</w:t>
            </w:r>
          </w:p>
          <w:p w14:paraId="5A375112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2E08AB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C0001D" w:rsidRPr="007C504F" w14:paraId="3E557964" w14:textId="77777777" w:rsidTr="00C0001D">
        <w:trPr>
          <w:trHeight w:val="9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C00000"/>
            <w:vAlign w:val="center"/>
          </w:tcPr>
          <w:p w14:paraId="39E03219" w14:textId="251A9BF2" w:rsidR="00C0001D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Stagii de pregătire practică – 2 săptămâni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8EEC790" w14:textId="77777777" w:rsidR="00C0001D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S6-S7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6AE164" w14:textId="77777777" w:rsidR="00C0001D" w:rsidRPr="007C504F" w:rsidRDefault="00C0001D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197140" w:rsidRPr="007C504F" w14:paraId="6A228E3F" w14:textId="77777777" w:rsidTr="00D206D5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701ED6C7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1F1C92" w:rsidRPr="007C504F" w14:paraId="646627CA" w14:textId="77777777" w:rsidTr="00D206D5">
        <w:trPr>
          <w:trHeight w:val="1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AB7EDC3" w14:textId="15E09B0D" w:rsidR="001F1C92" w:rsidRPr="007C504F" w:rsidRDefault="001F1C92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Numere reale – logaritmi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F90107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4EA9493A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4.1</w:t>
            </w:r>
          </w:p>
          <w:p w14:paraId="22827284" w14:textId="1B77837A" w:rsidR="007D2E08" w:rsidRPr="007C504F" w:rsidRDefault="001F1C92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268C55" w14:textId="77777777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Noţiunea de logaritm, proprietăţi ale logaritmilor</w:t>
            </w:r>
          </w:p>
          <w:p w14:paraId="028E2D96" w14:textId="44E25E7D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cu logaritmi, operaţia de logaritmare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7932F" w14:textId="3A1BFF39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634B0" w14:textId="63D57013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S8–S13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F3020C6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EB6B42" w:rsidRPr="007C504F" w14:paraId="59D16D93" w14:textId="77777777" w:rsidTr="00EB6B42">
        <w:trPr>
          <w:trHeight w:val="70"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654E877" w14:textId="667E6044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Stagii de pregătire practică – 2 săptămâni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6700F7" w14:textId="737426AE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9CAE25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197140" w:rsidRPr="007C504F" w14:paraId="19FB4F1A" w14:textId="77777777" w:rsidTr="00D206D5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526579B7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1F1C92" w:rsidRPr="007C504F" w14:paraId="6203F7B3" w14:textId="77777777" w:rsidTr="00D206D5">
        <w:trPr>
          <w:trHeight w:val="4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66851" w14:textId="4BCF5CE7" w:rsidR="001F1C92" w:rsidRPr="007C504F" w:rsidRDefault="001F1C92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Funcţia putere. Funcția radical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FFFD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21F1773C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046BD410" w14:textId="477808F8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009B7" w14:textId="77777777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putere cu exponent natural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1DFF29F6">
                <v:shape id="_x0000_i1452" type="#_x0000_t75" style="width:49.2pt;height:15pt" o:ole="">
                  <v:imagedata r:id="rId475" o:title=""/>
                </v:shape>
                <o:OLEObject Type="Embed" ProgID="Equation.DSMT4" ShapeID="_x0000_i1452" DrawAspect="Content" ObjectID="_1723280273" r:id="rId63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60F986A0">
                <v:shape id="_x0000_i1453" type="#_x0000_t75" style="width:47.4pt;height:19.8pt" o:ole="">
                  <v:imagedata r:id="rId198" o:title=""/>
                </v:shape>
                <o:OLEObject Type="Embed" ProgID="Equation.DSMT4" ShapeID="_x0000_i1453" DrawAspect="Content" ObjectID="_1723280274" r:id="rId63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5FAE942C">
                <v:shape id="_x0000_i1454" type="#_x0000_t75" style="width:25.2pt;height:12pt" o:ole="">
                  <v:imagedata r:id="rId200" o:title=""/>
                </v:shape>
                <o:OLEObject Type="Embed" ProgID="Equation.DSMT4" ShapeID="_x0000_i1454" DrawAspect="Content" ObjectID="_1723280275" r:id="rId637"/>
              </w:object>
            </w:r>
          </w:p>
          <w:p w14:paraId="7FC6D038" w14:textId="77777777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radical </w:t>
            </w:r>
            <w:r w:rsidRPr="007C504F">
              <w:rPr>
                <w:rFonts w:ascii="Times New Roman" w:hAnsi="Times New Roman"/>
                <w:position w:val="-10"/>
              </w:rPr>
              <w:object w:dxaOrig="999" w:dyaOrig="300" w14:anchorId="477732FA">
                <v:shape id="_x0000_i1455" type="#_x0000_t75" style="width:49.2pt;height:15pt" o:ole="">
                  <v:imagedata r:id="rId202" o:title=""/>
                </v:shape>
                <o:OLEObject Type="Embed" ProgID="Equation.DSMT4" ShapeID="_x0000_i1455" DrawAspect="Content" ObjectID="_1723280276" r:id="rId63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position w:val="-12"/>
              </w:rPr>
              <w:object w:dxaOrig="1040" w:dyaOrig="380" w14:anchorId="42EB763D">
                <v:shape id="_x0000_i1456" type="#_x0000_t75" style="width:52.2pt;height:19.2pt" o:ole="">
                  <v:imagedata r:id="rId204" o:title=""/>
                </v:shape>
                <o:OLEObject Type="Embed" ProgID="Equation.DSMT4" ShapeID="_x0000_i1456" DrawAspect="Content" ObjectID="_1723280277" r:id="rId63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position w:val="-8"/>
              </w:rPr>
              <w:object w:dxaOrig="680" w:dyaOrig="279" w14:anchorId="5E23DEB2">
                <v:shape id="_x0000_i1457" type="#_x0000_t75" style="width:34.2pt;height:13.2pt" o:ole="">
                  <v:imagedata r:id="rId481" o:title=""/>
                </v:shape>
                <o:OLEObject Type="Embed" ProgID="Equation.DSMT4" ShapeID="_x0000_i1457" DrawAspect="Content" ObjectID="_1723280278" r:id="rId64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position w:val="-12"/>
              </w:rPr>
              <w:object w:dxaOrig="1080" w:dyaOrig="360" w14:anchorId="21233905">
                <v:shape id="_x0000_i1458" type="#_x0000_t75" style="width:52.8pt;height:19.2pt" o:ole="">
                  <v:imagedata r:id="rId207" o:title=""/>
                </v:shape>
                <o:OLEObject Type="Embed" ProgID="Equation.DSMT4" ShapeID="_x0000_i1458" DrawAspect="Content" ObjectID="_1723280279" r:id="rId64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position w:val="-6"/>
              </w:rPr>
              <w:object w:dxaOrig="180" w:dyaOrig="200" w14:anchorId="5F4F2CF0">
                <v:shape id="_x0000_i1459" type="#_x0000_t75" style="width:10.2pt;height:10.2pt" o:ole="">
                  <v:imagedata r:id="rId209" o:title=""/>
                </v:shape>
                <o:OLEObject Type="Embed" ProgID="Equation.DSMT4" ShapeID="_x0000_i1459" DrawAspect="Content" ObjectID="_1723280280" r:id="rId64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par şi </w:t>
            </w:r>
            <w:r w:rsidRPr="007C504F">
              <w:rPr>
                <w:rFonts w:ascii="Times New Roman" w:hAnsi="Times New Roman"/>
                <w:position w:val="-4"/>
              </w:rPr>
              <w:object w:dxaOrig="620" w:dyaOrig="240" w14:anchorId="7B7BCEE5">
                <v:shape id="_x0000_i1460" type="#_x0000_t75" style="width:31.2pt;height:12pt" o:ole="">
                  <v:imagedata r:id="rId211" o:title=""/>
                </v:shape>
                <o:OLEObject Type="Embed" ProgID="Equation.DSMT4" ShapeID="_x0000_i1460" DrawAspect="Content" ObjectID="_1723280281" r:id="rId64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position w:val="-6"/>
              </w:rPr>
              <w:object w:dxaOrig="180" w:dyaOrig="200" w14:anchorId="57BD33FB">
                <v:shape id="_x0000_i1461" type="#_x0000_t75" style="width:10.2pt;height:10.2pt" o:ole="">
                  <v:imagedata r:id="rId213" o:title=""/>
                </v:shape>
                <o:OLEObject Type="Embed" ProgID="Equation.DSMT4" ShapeID="_x0000_i1461" DrawAspect="Content" ObjectID="_1723280282" r:id="rId64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impar</w:t>
            </w:r>
          </w:p>
          <w:p w14:paraId="06BDE016" w14:textId="77777777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exponenţială 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092EEAA9">
                <v:shape id="_x0000_i1462" type="#_x0000_t75" style="width:73.2pt;height:19.2pt" o:ole="">
                  <v:imagedata r:id="rId487" o:title=""/>
                </v:shape>
                <o:OLEObject Type="Embed" ProgID="Equation.DSMT4" ShapeID="_x0000_i1462" DrawAspect="Content" ObjectID="_1723280283" r:id="rId64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67ED01AD">
                <v:shape id="_x0000_i1463" type="#_x0000_t75" style="width:47.4pt;height:19.8pt" o:ole="">
                  <v:imagedata r:id="rId217" o:title=""/>
                </v:shape>
                <o:OLEObject Type="Embed" ProgID="Equation.DSMT4" ShapeID="_x0000_i1463" DrawAspect="Content" ObjectID="_1723280284" r:id="rId64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0A66311A">
                <v:shape id="_x0000_i1464" type="#_x0000_t75" style="width:52.2pt;height:19.2pt" o:ole="">
                  <v:imagedata r:id="rId219" o:title=""/>
                </v:shape>
                <o:OLEObject Type="Embed" ProgID="Equation.DSMT4" ShapeID="_x0000_i1464" DrawAspect="Content" ObjectID="_1723280285" r:id="rId64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0D767177">
                <v:shape id="_x0000_i1465" type="#_x0000_t75" style="width:24.6pt;height:12pt" o:ole="">
                  <v:imagedata r:id="rId221" o:title=""/>
                </v:shape>
                <o:OLEObject Type="Embed" ProgID="Equation.DSMT4" ShapeID="_x0000_i1465" DrawAspect="Content" ObjectID="_1723280286" r:id="rId64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creștere exponențială</w:t>
            </w:r>
          </w:p>
          <w:p w14:paraId="3604ACD5" w14:textId="678863EC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logaritmică </w:t>
            </w:r>
            <w:r w:rsidRPr="007C504F">
              <w:rPr>
                <w:rFonts w:ascii="Times New Roman" w:hAnsi="Times New Roman"/>
                <w:position w:val="-12"/>
              </w:rPr>
              <w:object w:dxaOrig="1460" w:dyaOrig="360" w14:anchorId="13EB8C7E">
                <v:shape id="_x0000_i1466" type="#_x0000_t75" style="width:73.2pt;height:19.2pt" o:ole="">
                  <v:imagedata r:id="rId223" o:title=""/>
                </v:shape>
                <o:OLEObject Type="Embed" ProgID="Equation.DSMT4" ShapeID="_x0000_i1466" DrawAspect="Content" ObjectID="_1723280287" r:id="rId64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position w:val="-12"/>
              </w:rPr>
              <w:object w:dxaOrig="1280" w:dyaOrig="360" w14:anchorId="4E798255">
                <v:shape id="_x0000_i1467" type="#_x0000_t75" style="width:63.6pt;height:19.2pt" o:ole="">
                  <v:imagedata r:id="rId225" o:title=""/>
                </v:shape>
                <o:OLEObject Type="Embed" ProgID="Equation.DSMT4" ShapeID="_x0000_i1467" DrawAspect="Content" ObjectID="_1723280288" r:id="rId65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position w:val="-12"/>
              </w:rPr>
              <w:object w:dxaOrig="1040" w:dyaOrig="360" w14:anchorId="2689D870">
                <v:shape id="_x0000_i1468" type="#_x0000_t75" style="width:52.2pt;height:19.2pt" o:ole="">
                  <v:imagedata r:id="rId227" o:title=""/>
                </v:shape>
                <o:OLEObject Type="Embed" ProgID="Equation.DSMT4" ShapeID="_x0000_i1468" DrawAspect="Content" ObjectID="_1723280289" r:id="rId65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position w:val="-6"/>
              </w:rPr>
              <w:object w:dxaOrig="480" w:dyaOrig="260" w14:anchorId="11410733">
                <v:shape id="_x0000_i1469" type="#_x0000_t75" style="width:24.6pt;height:12pt" o:ole="">
                  <v:imagedata r:id="rId229" o:title=""/>
                </v:shape>
                <o:OLEObject Type="Embed" ProgID="Equation.DSMT4" ShapeID="_x0000_i1469" DrawAspect="Content" ObjectID="_1723280290" r:id="rId65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creştere logaritmică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73D9E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D939" w14:textId="2694BE7C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S16-S21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1A13F3E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197140" w:rsidRPr="007C504F" w14:paraId="7F050BF4" w14:textId="77777777" w:rsidTr="00D206D5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64B7ECD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1F1C92" w:rsidRPr="007C504F" w14:paraId="169A63BC" w14:textId="77777777" w:rsidTr="00D206D5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87D68" w14:textId="56BC49DA" w:rsidR="001F1C92" w:rsidRPr="007C504F" w:rsidRDefault="001F1C92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A2503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531A9E62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15E11450" w14:textId="3F3AFB94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23EC5" w14:textId="77777777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Rezolvări de ecuaţii folosind proprietăţile funcţiilor: </w:t>
            </w:r>
          </w:p>
          <w:p w14:paraId="2A6A86F1" w14:textId="0845DB24" w:rsidR="001F1C92" w:rsidRPr="007C504F" w:rsidRDefault="001F1C92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iraţionale ce conţin radicali de ordinul 2 sau 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79401" w14:textId="179CC5A4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C45C1" w14:textId="45C04CE6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S22-S25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8CE782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EB6B42" w:rsidRPr="007C504F" w14:paraId="2442D895" w14:textId="77777777" w:rsidTr="001F1C92">
        <w:trPr>
          <w:trHeight w:val="7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C00000"/>
            <w:vAlign w:val="center"/>
          </w:tcPr>
          <w:p w14:paraId="1C16F55B" w14:textId="78CEEEAA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Stagii de pregătire practică – 2 săptămâni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250035" w14:textId="2547C3FB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S25-S26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85D4D6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1F1C92" w:rsidRPr="007C504F" w14:paraId="6B9C940F" w14:textId="77777777" w:rsidTr="00D206D5">
        <w:trPr>
          <w:trHeight w:val="32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337B8081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23FDAD6E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55F32343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EB6B42" w:rsidRPr="007C504F" w14:paraId="338C0E74" w14:textId="77777777" w:rsidTr="00D206D5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70E8F1AB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1F1C92" w:rsidRPr="007C504F" w14:paraId="177D3FCC" w14:textId="77777777" w:rsidTr="00D206D5">
        <w:trPr>
          <w:trHeight w:val="7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13502F" w14:textId="1DCAFC56" w:rsidR="001F1C92" w:rsidRPr="007C504F" w:rsidRDefault="001F1C92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3F324E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0679A39F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6AE208C2" w14:textId="0386B09B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31D35E" w14:textId="77777777" w:rsidR="001F1C92" w:rsidRPr="007C504F" w:rsidRDefault="001F1C92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Rezolvări de ecuaţii folosind proprietăţile funcţiilor: </w:t>
            </w:r>
          </w:p>
          <w:p w14:paraId="16E44820" w14:textId="77777777" w:rsidR="001F1C92" w:rsidRPr="007C504F" w:rsidRDefault="001F1C92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exponenţiale</w:t>
            </w:r>
          </w:p>
          <w:p w14:paraId="03DFE5A9" w14:textId="79CF0AF5" w:rsidR="001F1C92" w:rsidRPr="007C504F" w:rsidRDefault="001F1C92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logaritmice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7A43DC" w14:textId="2D19FEAA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6D3C78" w14:textId="7F0FD384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S28-S31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B5AB67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1F1C92" w:rsidRPr="007C504F" w14:paraId="20A2AF53" w14:textId="77777777" w:rsidTr="00D206D5">
        <w:trPr>
          <w:trHeight w:val="704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3B05437C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FAC5BC" w14:textId="4E05A30E" w:rsidR="00EB6B4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80A765" w14:textId="77777777" w:rsidR="00EB6B42" w:rsidRPr="007C504F" w:rsidRDefault="00EB6B4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1F1C92" w:rsidRPr="007C504F" w14:paraId="409922FA" w14:textId="77777777" w:rsidTr="00D206D5">
        <w:trPr>
          <w:trHeight w:val="8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3671AB" w14:textId="0E8C081D" w:rsidR="001F1C92" w:rsidRPr="007C504F" w:rsidRDefault="001F1C92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</w:t>
            </w:r>
          </w:p>
        </w:tc>
        <w:tc>
          <w:tcPr>
            <w:tcW w:w="0" w:type="auto"/>
            <w:vAlign w:val="center"/>
          </w:tcPr>
          <w:p w14:paraId="000D713F" w14:textId="438872BD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1B6D68" w14:textId="77777777" w:rsidR="001F1C92" w:rsidRPr="007C504F" w:rsidRDefault="001F1C92" w:rsidP="00D97E44">
            <w:pPr>
              <w:pStyle w:val="ListParagraph"/>
              <w:numPr>
                <w:ilvl w:val="1"/>
                <w:numId w:val="25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Numere reale</w:t>
            </w:r>
          </w:p>
          <w:p w14:paraId="03783771" w14:textId="07EA959C" w:rsidR="001F1C92" w:rsidRPr="007C504F" w:rsidRDefault="001F1C92" w:rsidP="00D97E44">
            <w:pPr>
              <w:pStyle w:val="ListParagraph"/>
              <w:numPr>
                <w:ilvl w:val="1"/>
                <w:numId w:val="25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Funcții și ecuații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F3A612" w14:textId="3DF433D0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6C6F8" w14:textId="0278FD4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S33-S34 </w:t>
            </w:r>
          </w:p>
          <w:p w14:paraId="537C0E68" w14:textId="77D47F91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417E5A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1F1C92" w:rsidRPr="007C504F" w14:paraId="30341C16" w14:textId="77777777" w:rsidTr="00D206D5">
        <w:trPr>
          <w:trHeight w:val="185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3D1DF08E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3 săptămâni (S35-S37)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25F70" w14:textId="77777777" w:rsidR="001F1C92" w:rsidRPr="007C504F" w:rsidRDefault="001F1C92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</w:tbl>
    <w:p w14:paraId="5A264E02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04CE502F" w14:textId="77777777" w:rsidR="003D568F" w:rsidRDefault="003D568F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</w:p>
    <w:p w14:paraId="0A8B90A6" w14:textId="7365006D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*Planificarea calendaristică este realizată pentru anul școlar 2022 – 2023, </w:t>
      </w:r>
      <w:r w:rsidR="007D2E08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care, pentru clasa a 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de săptămâni de cursuri (OME nr. 3505/31.03.2022).</w:t>
      </w:r>
    </w:p>
    <w:p w14:paraId="2738F5B1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4F36426B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23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S30. </w:t>
      </w:r>
    </w:p>
    <w:p w14:paraId="6F9EE8C5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3E54CEF8" w14:textId="5F7F246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 xml:space="preserve">Competențele specifice (CS) 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6A8C0265">
          <v:shape id="_x0000_i1470" type="#_x0000_t75" style="width:22.8pt;height:12pt" o:ole="">
            <v:imagedata r:id="rId161" o:title=""/>
          </v:shape>
          <o:OLEObject Type="Embed" ProgID="Equation.DSMT4" ShapeID="_x0000_i1470" DrawAspect="Content" ObjectID="_1723280291" r:id="rId65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1844CA77">
          <v:shape id="_x0000_i1471" type="#_x0000_t75" style="width:32.4pt;height:17.4pt" o:ole="">
            <v:imagedata r:id="rId163" o:title=""/>
          </v:shape>
          <o:OLEObject Type="Embed" ProgID="Equation.DSMT4" ShapeID="_x0000_i1471" DrawAspect="Content" ObjectID="_1723280292" r:id="rId65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="002D124B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2217EEAE">
          <v:shape id="_x0000_i1472" type="#_x0000_t75" style="width:36pt;height:17.4pt" o:ole="">
            <v:imagedata r:id="rId655" o:title=""/>
          </v:shape>
          <o:OLEObject Type="Embed" ProgID="Equation.DSMT4" ShapeID="_x0000_i1472" DrawAspect="Content" ObjectID="_1723280293" r:id="rId65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5694CE3E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25B90BAC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0B2C4C93">
          <v:shape id="_x0000_i1473" type="#_x0000_t75" style="width:25.2pt;height:12pt" o:ole="">
            <v:imagedata r:id="rId167" o:title=""/>
          </v:shape>
          <o:OLEObject Type="Embed" ProgID="Equation.DSMT4" ShapeID="_x0000_i1473" DrawAspect="Content" ObjectID="_1723280294" r:id="rId65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Mulțimi de numere</w:t>
      </w:r>
    </w:p>
    <w:p w14:paraId="47019595" w14:textId="77777777" w:rsidR="00197140" w:rsidRPr="007C504F" w:rsidRDefault="001971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3D826231">
          <v:shape id="_x0000_i1474" type="#_x0000_t75" style="width:27.6pt;height:12pt" o:ole="">
            <v:imagedata r:id="rId169" o:title=""/>
          </v:shape>
          <o:OLEObject Type="Embed" ProgID="Equation.DSMT4" ShapeID="_x0000_i1474" DrawAspect="Content" ObjectID="_1723280295" r:id="rId65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 și ecuații</w:t>
      </w:r>
    </w:p>
    <w:p w14:paraId="3DF4687E" w14:textId="77777777" w:rsidR="00197140" w:rsidRPr="007C504F" w:rsidRDefault="00197140" w:rsidP="00D97E44">
      <w:pPr>
        <w:spacing w:after="0" w:line="240" w:lineRule="auto"/>
        <w:ind w:hanging="2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64596F01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56047345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03C70C37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062C4DE9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6CB59266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197140" w:rsidRPr="007C504F" w14:paraId="187391CE" w14:textId="77777777" w:rsidTr="00D206D5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0CBE3A16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78C7082C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06918A4E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197140" w:rsidRPr="007C504F" w14:paraId="4B3E347C" w14:textId="77777777" w:rsidTr="002D124B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24AD398B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24855BB2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2B1B791B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801D88C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9DD679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DDC3246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23816B2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6F90BE4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0B49F74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2FA13E2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7D96D2D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3D6600DE" w14:textId="77777777" w:rsidTr="002D124B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2C704A6C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6AE3CEC0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407F7A76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589CB1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2423E53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25DDCE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5EF7EB3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FDC8680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A20B57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13DD7AD5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32BDFB7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197140" w:rsidRPr="007C504F" w14:paraId="48BB7F45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D3C144D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54E384AB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376584E4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CA7E07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F5B1390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40A6F74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F627D7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073631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5AE548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BEDCF0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D2D2A44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4B271FE9" w14:textId="77777777" w:rsidTr="002D124B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5C0E4A9D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2B514CFE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69036B96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34345FD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6E0D55A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7A659A6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26E0A6C0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1369E50D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6084DA45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63B66BE5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856206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4E0F02C1" w14:textId="77777777" w:rsidTr="002D124B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37000277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166B5A63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 aprilie – 23 iunie 2023</w:t>
            </w:r>
          </w:p>
          <w:p w14:paraId="2F77428F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(9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D41437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BC4F136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6D66701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0DE6390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22DECC" w:themeFill="accent1"/>
            <w:noWrap/>
            <w:vAlign w:val="bottom"/>
            <w:hideMark/>
          </w:tcPr>
          <w:p w14:paraId="5425CCE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4931B4B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2EDEC2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4C8965B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30E97C95" w14:textId="77777777" w:rsidR="00197140" w:rsidRPr="007C504F" w:rsidRDefault="00197140" w:rsidP="00D97E44">
      <w:pPr>
        <w:spacing w:after="0" w:line="240" w:lineRule="auto"/>
        <w:rPr>
          <w:rFonts w:ascii="Times New Roman" w:eastAsia="Arial" w:hAnsi="Times New Roman" w:cs="Times New Roman"/>
          <w:strike/>
          <w:noProof/>
          <w:color w:val="002060"/>
          <w:sz w:val="6"/>
          <w:szCs w:val="6"/>
          <w:lang w:val="ro-RO"/>
        </w:rPr>
      </w:pPr>
    </w:p>
    <w:p w14:paraId="085D2B23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94C8A5E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865423F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FAB155F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15FB6FA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FFB6A03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B1EE316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AFA8F57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95A0054" w14:textId="4A290DED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4081956" w14:textId="7B99F827" w:rsidR="002D124B" w:rsidRDefault="002D124B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CD1ED99" w14:textId="77777777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FE9E721" w14:textId="7EBF94B0" w:rsid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6B81229" w14:textId="77777777" w:rsidR="007C504F" w:rsidRPr="007C504F" w:rsidRDefault="007C504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5850F13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0CA050D4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7D49917B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0A5F0BEE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7B5960D4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EE4AE23" w14:textId="77777777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15F937C7" w14:textId="4188681C" w:rsidR="00197140" w:rsidRPr="007C504F" w:rsidRDefault="0019714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XI-a</w:t>
      </w:r>
      <w:r w:rsidR="000B3740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 xml:space="preserve"> (învățământ profesional</w:t>
      </w:r>
      <w:r w:rsidR="002D124B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)</w:t>
      </w:r>
    </w:p>
    <w:p w14:paraId="14DD9693" w14:textId="6FC9173C" w:rsidR="00197140" w:rsidRPr="007C504F" w:rsidRDefault="002D124B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1 oră</w:t>
      </w:r>
      <w:r w:rsidR="00197140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/săptămână</w:t>
      </w:r>
    </w:p>
    <w:p w14:paraId="13E6519C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1563"/>
        <w:gridCol w:w="5742"/>
        <w:gridCol w:w="1111"/>
        <w:gridCol w:w="1463"/>
        <w:gridCol w:w="1632"/>
      </w:tblGrid>
      <w:tr w:rsidR="00197140" w:rsidRPr="007C504F" w14:paraId="43152F90" w14:textId="77777777" w:rsidTr="00D206D5">
        <w:trPr>
          <w:tblHeader/>
        </w:trPr>
        <w:tc>
          <w:tcPr>
            <w:tcW w:w="2303" w:type="dxa"/>
            <w:shd w:val="clear" w:color="auto" w:fill="002060"/>
            <w:vAlign w:val="center"/>
          </w:tcPr>
          <w:p w14:paraId="05D576BD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563" w:type="dxa"/>
            <w:shd w:val="clear" w:color="auto" w:fill="002060"/>
            <w:vAlign w:val="center"/>
          </w:tcPr>
          <w:p w14:paraId="6938D273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742" w:type="dxa"/>
            <w:shd w:val="clear" w:color="auto" w:fill="002060"/>
            <w:vAlign w:val="center"/>
          </w:tcPr>
          <w:p w14:paraId="43EE82E8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11" w:type="dxa"/>
            <w:shd w:val="clear" w:color="auto" w:fill="002060"/>
            <w:vAlign w:val="center"/>
          </w:tcPr>
          <w:p w14:paraId="3020E529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63" w:type="dxa"/>
            <w:shd w:val="clear" w:color="auto" w:fill="002060"/>
            <w:vAlign w:val="center"/>
          </w:tcPr>
          <w:p w14:paraId="7904186D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32" w:type="dxa"/>
            <w:shd w:val="clear" w:color="auto" w:fill="002060"/>
            <w:vAlign w:val="center"/>
          </w:tcPr>
          <w:p w14:paraId="2D2A1931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197140" w:rsidRPr="007C504F" w14:paraId="329F940C" w14:textId="77777777" w:rsidTr="00D206D5">
        <w:tc>
          <w:tcPr>
            <w:tcW w:w="2303" w:type="dxa"/>
            <w:vAlign w:val="center"/>
          </w:tcPr>
          <w:p w14:paraId="1ECE7B16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563" w:type="dxa"/>
            <w:vAlign w:val="center"/>
          </w:tcPr>
          <w:p w14:paraId="7254B150" w14:textId="77777777" w:rsidR="00197140" w:rsidRPr="007C504F" w:rsidRDefault="00197140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42" w:type="dxa"/>
            <w:vAlign w:val="center"/>
          </w:tcPr>
          <w:p w14:paraId="36233E5A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11" w:type="dxa"/>
            <w:vAlign w:val="center"/>
          </w:tcPr>
          <w:p w14:paraId="011BD8F1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63" w:type="dxa"/>
            <w:vAlign w:val="center"/>
          </w:tcPr>
          <w:p w14:paraId="245E4BA7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32" w:type="dxa"/>
            <w:vAlign w:val="center"/>
          </w:tcPr>
          <w:p w14:paraId="5088FEB0" w14:textId="77777777" w:rsidR="00197140" w:rsidRPr="007C504F" w:rsidRDefault="00197140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197140" w:rsidRPr="007C504F" w14:paraId="533BFC8B" w14:textId="77777777" w:rsidTr="00D206D5">
        <w:tc>
          <w:tcPr>
            <w:tcW w:w="2303" w:type="dxa"/>
            <w:vAlign w:val="center"/>
          </w:tcPr>
          <w:p w14:paraId="2EFF53F2" w14:textId="77777777" w:rsidR="00197140" w:rsidRPr="007C504F" w:rsidRDefault="00197140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563" w:type="dxa"/>
            <w:vAlign w:val="center"/>
          </w:tcPr>
          <w:p w14:paraId="14443E9D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742" w:type="dxa"/>
            <w:vAlign w:val="center"/>
          </w:tcPr>
          <w:p w14:paraId="39DAAABE" w14:textId="0BA03090" w:rsidR="00197140" w:rsidRPr="007C504F" w:rsidRDefault="002D124B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X-a</w:t>
            </w:r>
          </w:p>
        </w:tc>
        <w:tc>
          <w:tcPr>
            <w:tcW w:w="1111" w:type="dxa"/>
            <w:vAlign w:val="center"/>
          </w:tcPr>
          <w:p w14:paraId="14D51B02" w14:textId="3324525C" w:rsidR="00197140" w:rsidRPr="007C504F" w:rsidRDefault="002D124B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</w:t>
            </w:r>
          </w:p>
        </w:tc>
        <w:tc>
          <w:tcPr>
            <w:tcW w:w="1463" w:type="dxa"/>
            <w:vAlign w:val="center"/>
          </w:tcPr>
          <w:p w14:paraId="4E79E95A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1632" w:type="dxa"/>
            <w:vMerge w:val="restart"/>
            <w:vAlign w:val="center"/>
          </w:tcPr>
          <w:p w14:paraId="35FA026E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2D124B" w:rsidRPr="007C504F" w14:paraId="0DDEEAEB" w14:textId="77777777" w:rsidTr="00D206D5">
        <w:trPr>
          <w:trHeight w:val="2304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43E62" w14:textId="648FF54A" w:rsidR="002D124B" w:rsidRPr="007C504F" w:rsidRDefault="002D124B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Metode de numărare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6EA5C" w14:textId="77777777" w:rsidR="002D124B" w:rsidRPr="007C504F" w:rsidRDefault="002D124B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3.3</w:t>
            </w:r>
          </w:p>
          <w:p w14:paraId="233DF6D6" w14:textId="7D6985A4" w:rsidR="002D124B" w:rsidRPr="007C504F" w:rsidRDefault="002D124B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E4732" w14:textId="77777777" w:rsidR="002D124B" w:rsidRPr="007C504F" w:rsidRDefault="002D124B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Permutări – numărul de mulţimi ordonate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42653FB">
                <v:shape id="_x0000_i1475" type="#_x0000_t75" style="width:10.2pt;height:10.2pt" o:ole="">
                  <v:imagedata r:id="rId265" o:title=""/>
                </v:shape>
                <o:OLEObject Type="Embed" ProgID="Equation.DSMT4" ShapeID="_x0000_i1475" DrawAspect="Content" ObjectID="_1723280296" r:id="rId65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care se obţin prin ordonarea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D709375">
                <v:shape id="_x0000_i1476" type="#_x0000_t75" style="width:10.2pt;height:10.2pt" o:ole="">
                  <v:imagedata r:id="rId267" o:title=""/>
                </v:shape>
                <o:OLEObject Type="Embed" ProgID="Equation.DSMT4" ShapeID="_x0000_i1476" DrawAspect="Content" ObjectID="_1723280297" r:id="rId66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</w:t>
            </w:r>
          </w:p>
          <w:p w14:paraId="5CCE1BEC" w14:textId="77777777" w:rsidR="002D124B" w:rsidRPr="007C504F" w:rsidRDefault="002D124B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Aranjamente – numărul submulţimilor ordonate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12D5D017">
                <v:shape id="_x0000_i1477" type="#_x0000_t75" style="width:12pt;height:10.2pt" o:ole="">
                  <v:imagedata r:id="rId275" o:title=""/>
                </v:shape>
                <o:OLEObject Type="Embed" ProgID="Equation.DSMT4" ShapeID="_x0000_i1477" DrawAspect="Content" ObjectID="_1723280298" r:id="rId66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fiecare,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40" w14:anchorId="2F9CBB14">
                <v:shape id="_x0000_i1478" type="#_x0000_t75" style="width:27.6pt;height:12pt" o:ole="">
                  <v:imagedata r:id="rId277" o:title=""/>
                </v:shape>
                <o:OLEObject Type="Embed" ProgID="Equation.DSMT4" ShapeID="_x0000_i1478" DrawAspect="Content" ObjectID="_1723280299" r:id="rId66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care se pot forma cu cele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AC1B500">
                <v:shape id="_x0000_i1479" type="#_x0000_t75" style="width:10.2pt;height:10.2pt" o:ole="">
                  <v:imagedata r:id="rId279" o:title=""/>
                </v:shape>
                <o:OLEObject Type="Embed" ProgID="Equation.DSMT4" ShapeID="_x0000_i1479" DrawAspect="Content" ObjectID="_1723280300" r:id="rId66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ale unei mulţimi finite</w:t>
            </w:r>
          </w:p>
          <w:p w14:paraId="178122FD" w14:textId="13CDB9FE" w:rsidR="002D124B" w:rsidRPr="007C504F" w:rsidRDefault="002D124B" w:rsidP="00D97E44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Combinări - numărul submulţimilor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60" w14:anchorId="64498675">
                <v:shape id="_x0000_i1480" type="#_x0000_t75" style="width:10.2pt;height:12pt" o:ole="">
                  <v:imagedata r:id="rId287" o:title=""/>
                </v:shape>
                <o:OLEObject Type="Embed" ProgID="Equation.DSMT4" ShapeID="_x0000_i1480" DrawAspect="Content" ObjectID="_1723280301" r:id="rId66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elemente, unde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840" w:dyaOrig="260" w14:anchorId="73B81EF3">
                <v:shape id="_x0000_i1481" type="#_x0000_t75" style="width:40.8pt;height:12pt" o:ole="">
                  <v:imagedata r:id="rId289" o:title=""/>
                </v:shape>
                <o:OLEObject Type="Embed" ProgID="Equation.DSMT4" ShapeID="_x0000_i1481" DrawAspect="Content" ObjectID="_1723280302" r:id="rId66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ale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7988586B">
                <v:shape id="_x0000_i1482" type="#_x0000_t75" style="width:10.2pt;height:10.2pt" o:ole="">
                  <v:imagedata r:id="rId291" o:title=""/>
                </v:shape>
                <o:OLEObject Type="Embed" ProgID="Equation.DSMT4" ShapeID="_x0000_i1482" DrawAspect="Content" ObjectID="_1723280303" r:id="rId66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elemente. </w:t>
            </w:r>
          </w:p>
        </w:tc>
        <w:tc>
          <w:tcPr>
            <w:tcW w:w="1111" w:type="dxa"/>
            <w:vAlign w:val="center"/>
          </w:tcPr>
          <w:p w14:paraId="5027FA4F" w14:textId="4FCDA602" w:rsidR="002D124B" w:rsidRPr="007C504F" w:rsidRDefault="002D124B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15710258" w14:textId="1CAB0249" w:rsidR="002D124B" w:rsidRPr="007C504F" w:rsidRDefault="002D124B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S2-S6</w:t>
            </w:r>
          </w:p>
        </w:tc>
        <w:tc>
          <w:tcPr>
            <w:tcW w:w="1632" w:type="dxa"/>
            <w:vMerge/>
            <w:vAlign w:val="center"/>
          </w:tcPr>
          <w:p w14:paraId="2B73A071" w14:textId="77777777" w:rsidR="002D124B" w:rsidRPr="007C504F" w:rsidRDefault="002D124B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2D124B" w:rsidRPr="007C504F" w14:paraId="1397D833" w14:textId="77777777" w:rsidTr="002D124B">
        <w:tc>
          <w:tcPr>
            <w:tcW w:w="10719" w:type="dxa"/>
            <w:gridSpan w:val="4"/>
            <w:shd w:val="clear" w:color="auto" w:fill="C00000"/>
            <w:vAlign w:val="center"/>
          </w:tcPr>
          <w:p w14:paraId="30C3E996" w14:textId="7463F9F4" w:rsidR="002D124B" w:rsidRPr="007C504F" w:rsidRDefault="002D124B" w:rsidP="00D97E44">
            <w:pPr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Stagii de pregătrie practică – 2 săptămâni</w:t>
            </w:r>
          </w:p>
        </w:tc>
        <w:tc>
          <w:tcPr>
            <w:tcW w:w="1463" w:type="dxa"/>
            <w:vAlign w:val="center"/>
          </w:tcPr>
          <w:p w14:paraId="78AE4A04" w14:textId="07A845CE" w:rsidR="002D124B" w:rsidRPr="007C504F" w:rsidRDefault="002D124B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S6 – S7</w:t>
            </w:r>
          </w:p>
        </w:tc>
        <w:tc>
          <w:tcPr>
            <w:tcW w:w="1632" w:type="dxa"/>
            <w:vMerge/>
            <w:vAlign w:val="center"/>
          </w:tcPr>
          <w:p w14:paraId="515A6314" w14:textId="77777777" w:rsidR="002D124B" w:rsidRPr="007C504F" w:rsidRDefault="002D124B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197140" w:rsidRPr="007C504F" w14:paraId="1D848D44" w14:textId="77777777" w:rsidTr="00D206D5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34DDF83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197140" w:rsidRPr="007C504F" w14:paraId="7AEE10C6" w14:textId="77777777" w:rsidTr="00D206D5">
        <w:trPr>
          <w:trHeight w:val="1062"/>
        </w:trPr>
        <w:tc>
          <w:tcPr>
            <w:tcW w:w="2303" w:type="dxa"/>
            <w:vAlign w:val="center"/>
          </w:tcPr>
          <w:p w14:paraId="012C3A08" w14:textId="45BEC302" w:rsidR="00197140" w:rsidRPr="007C504F" w:rsidRDefault="002D124B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Matematici financiare</w:t>
            </w:r>
          </w:p>
        </w:tc>
        <w:tc>
          <w:tcPr>
            <w:tcW w:w="1563" w:type="dxa"/>
            <w:vAlign w:val="center"/>
          </w:tcPr>
          <w:p w14:paraId="18BAED98" w14:textId="6DB87B90" w:rsidR="001971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</w:p>
          <w:p w14:paraId="5639ABE5" w14:textId="2E1D3732" w:rsidR="001971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2.4</w:t>
            </w:r>
          </w:p>
          <w:p w14:paraId="7D846710" w14:textId="549903AE" w:rsidR="001971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3.4</w:t>
            </w:r>
          </w:p>
          <w:p w14:paraId="55FF55AD" w14:textId="77777777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</w:p>
          <w:p w14:paraId="200F4633" w14:textId="77777777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5.4</w:t>
            </w:r>
          </w:p>
          <w:p w14:paraId="5B72C480" w14:textId="115FB77F" w:rsidR="001971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5742" w:type="dxa"/>
            <w:vAlign w:val="center"/>
          </w:tcPr>
          <w:p w14:paraId="519A13D3" w14:textId="2363EBFA" w:rsidR="00792250" w:rsidRPr="007C504F" w:rsidRDefault="00792250" w:rsidP="00D97E44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Elemente de calcul financiar: procente, dobânzi, TVA</w:t>
            </w:r>
          </w:p>
          <w:p w14:paraId="4B609AE7" w14:textId="77777777" w:rsidR="00792250" w:rsidRPr="007C504F" w:rsidRDefault="00792250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</w:p>
          <w:p w14:paraId="7D578945" w14:textId="437744E0" w:rsidR="00197140" w:rsidRPr="007C504F" w:rsidRDefault="00792250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</w:t>
            </w:r>
          </w:p>
        </w:tc>
        <w:tc>
          <w:tcPr>
            <w:tcW w:w="1111" w:type="dxa"/>
            <w:vAlign w:val="center"/>
          </w:tcPr>
          <w:p w14:paraId="223A1ED2" w14:textId="5E88780A" w:rsidR="0019714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2ABD106B" w14:textId="2D58CB72" w:rsidR="0019714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S8 - S13</w:t>
            </w:r>
          </w:p>
          <w:p w14:paraId="322BA034" w14:textId="42818FC2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4EADC1BB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792250" w:rsidRPr="007C504F" w14:paraId="697DF2D1" w14:textId="77777777" w:rsidTr="00792250">
        <w:tc>
          <w:tcPr>
            <w:tcW w:w="10719" w:type="dxa"/>
            <w:gridSpan w:val="4"/>
            <w:shd w:val="clear" w:color="auto" w:fill="C00000"/>
            <w:vAlign w:val="center"/>
          </w:tcPr>
          <w:p w14:paraId="5A5074DD" w14:textId="077E2B31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Stagii de pregătrie practică – 2 săptămâni</w:t>
            </w:r>
          </w:p>
        </w:tc>
        <w:tc>
          <w:tcPr>
            <w:tcW w:w="1463" w:type="dxa"/>
            <w:vAlign w:val="center"/>
          </w:tcPr>
          <w:p w14:paraId="5BA02C02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1632" w:type="dxa"/>
            <w:vMerge/>
            <w:vAlign w:val="center"/>
          </w:tcPr>
          <w:p w14:paraId="2AC52DE2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197140" w:rsidRPr="007C504F" w14:paraId="6A8E7F0C" w14:textId="77777777" w:rsidTr="00D206D5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1FD93337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0B3740" w:rsidRPr="007C504F" w14:paraId="1DC5B271" w14:textId="77777777" w:rsidTr="00D206D5">
        <w:tc>
          <w:tcPr>
            <w:tcW w:w="2303" w:type="dxa"/>
            <w:vAlign w:val="center"/>
          </w:tcPr>
          <w:p w14:paraId="77ACE6CB" w14:textId="1EA19CBD" w:rsidR="000B3740" w:rsidRPr="007C504F" w:rsidRDefault="000B374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 ale dreptei în plan. Aplicații la distanţe şi arii</w:t>
            </w:r>
          </w:p>
        </w:tc>
        <w:tc>
          <w:tcPr>
            <w:tcW w:w="1563" w:type="dxa"/>
            <w:vAlign w:val="center"/>
          </w:tcPr>
          <w:p w14:paraId="50BEBC75" w14:textId="77777777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</w:p>
          <w:p w14:paraId="4050A31B" w14:textId="77777777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708E0B09" w14:textId="77777777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</w:p>
          <w:p w14:paraId="09AACEFB" w14:textId="144A5C5F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5742" w:type="dxa"/>
            <w:vAlign w:val="center"/>
          </w:tcPr>
          <w:p w14:paraId="6D1CBB0F" w14:textId="77777777" w:rsidR="000B3740" w:rsidRPr="007C504F" w:rsidRDefault="000B374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ale dreptei în plan determinate de un punct şi de o direcţie dată şi ale dreptei determinate de două puncte distincte </w:t>
            </w:r>
          </w:p>
          <w:p w14:paraId="690C5449" w14:textId="77777777" w:rsidR="000B3740" w:rsidRPr="007C504F" w:rsidRDefault="000B374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Condiţii de paralelism, condiţii de perpendicularitate a două drepte din plan </w:t>
            </w:r>
          </w:p>
          <w:p w14:paraId="78D3398A" w14:textId="5C4548F2" w:rsidR="000B3740" w:rsidRPr="007C504F" w:rsidRDefault="000B3740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de distanţe şi arii</w:t>
            </w:r>
          </w:p>
        </w:tc>
        <w:tc>
          <w:tcPr>
            <w:tcW w:w="1111" w:type="dxa"/>
            <w:vAlign w:val="center"/>
          </w:tcPr>
          <w:p w14:paraId="5A53527A" w14:textId="271D568C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498FE929" w14:textId="147AB223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S19</w:t>
            </w:r>
          </w:p>
        </w:tc>
        <w:tc>
          <w:tcPr>
            <w:tcW w:w="1632" w:type="dxa"/>
            <w:vAlign w:val="center"/>
          </w:tcPr>
          <w:p w14:paraId="30F0B7BE" w14:textId="77777777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197140" w:rsidRPr="007C504F" w14:paraId="55888B45" w14:textId="77777777" w:rsidTr="00D206D5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0D38C274" w14:textId="77777777" w:rsidR="00197140" w:rsidRPr="007C504F" w:rsidRDefault="0019714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0B3740" w:rsidRPr="007C504F" w14:paraId="6FA22539" w14:textId="77777777" w:rsidTr="00D206D5">
        <w:tc>
          <w:tcPr>
            <w:tcW w:w="2303" w:type="dxa"/>
            <w:vAlign w:val="center"/>
          </w:tcPr>
          <w:p w14:paraId="7253B992" w14:textId="41E9F7B7" w:rsidR="000B3740" w:rsidRPr="007C504F" w:rsidRDefault="000B374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Elemente de statistică matematică</w:t>
            </w:r>
          </w:p>
        </w:tc>
        <w:tc>
          <w:tcPr>
            <w:tcW w:w="1563" w:type="dxa"/>
            <w:vAlign w:val="center"/>
          </w:tcPr>
          <w:p w14:paraId="394ECB66" w14:textId="668C1ED7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</w:p>
          <w:p w14:paraId="1EDDE737" w14:textId="261C0DB5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2.4</w:t>
            </w:r>
          </w:p>
          <w:p w14:paraId="7C1A922B" w14:textId="2AA868F1" w:rsidR="003D568F" w:rsidRDefault="003D568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3.4</w:t>
            </w:r>
          </w:p>
          <w:p w14:paraId="41FBF6AE" w14:textId="23CFABFE" w:rsidR="000B3740" w:rsidRDefault="003D568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</w:p>
          <w:p w14:paraId="7105EC56" w14:textId="67DF0612" w:rsidR="003D568F" w:rsidRPr="007C504F" w:rsidRDefault="003D568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5.4</w:t>
            </w:r>
          </w:p>
          <w:p w14:paraId="18C03399" w14:textId="6A0BA3D1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5742" w:type="dxa"/>
            <w:vAlign w:val="center"/>
          </w:tcPr>
          <w:p w14:paraId="171898EE" w14:textId="77777777" w:rsidR="000B3740" w:rsidRPr="007C504F" w:rsidRDefault="000B3740" w:rsidP="00D97E44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Culegerea, clasificarea şi prelucrarea datelor statistice: date statistice, reprezentarea grafică a datelor statistice</w:t>
            </w:r>
          </w:p>
          <w:p w14:paraId="25AFB03D" w14:textId="77777777" w:rsidR="000B3740" w:rsidRPr="007C504F" w:rsidRDefault="000B3740" w:rsidP="00D97E44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datelor statistice prin parametri de poziţie: medii, dispersia, abateri de la medie</w:t>
            </w:r>
          </w:p>
          <w:p w14:paraId="6008DC77" w14:textId="77777777" w:rsidR="000B3740" w:rsidRPr="007C504F" w:rsidRDefault="000B3740" w:rsidP="00D97E44">
            <w:pPr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33A90351" w14:textId="4EFEA5EF" w:rsidR="000B3740" w:rsidRPr="00A42B06" w:rsidRDefault="000B3740" w:rsidP="00A42B06">
            <w:pPr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A42B06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>Notă:</w:t>
            </w:r>
            <w:r w:rsidRPr="00A42B06">
              <w:rPr>
                <w:rFonts w:ascii="Times New Roman" w:hAnsi="Times New Roman"/>
                <w:i/>
                <w:noProof/>
                <w:color w:val="002060"/>
                <w:sz w:val="22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</w:t>
            </w:r>
          </w:p>
        </w:tc>
        <w:tc>
          <w:tcPr>
            <w:tcW w:w="1111" w:type="dxa"/>
            <w:vAlign w:val="center"/>
          </w:tcPr>
          <w:p w14:paraId="75F1019B" w14:textId="68AAD81B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1463" w:type="dxa"/>
            <w:vAlign w:val="center"/>
          </w:tcPr>
          <w:p w14:paraId="39D78694" w14:textId="2FBDC65F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S24</w:t>
            </w:r>
          </w:p>
          <w:p w14:paraId="1C52AB91" w14:textId="77777777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2A8C9E50" w14:textId="77777777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792250" w:rsidRPr="007C504F" w14:paraId="31EF6084" w14:textId="77777777" w:rsidTr="00792250">
        <w:trPr>
          <w:trHeight w:val="70"/>
        </w:trPr>
        <w:tc>
          <w:tcPr>
            <w:tcW w:w="10719" w:type="dxa"/>
            <w:gridSpan w:val="4"/>
            <w:shd w:val="clear" w:color="auto" w:fill="C00000"/>
            <w:vAlign w:val="center"/>
          </w:tcPr>
          <w:p w14:paraId="29034CF0" w14:textId="54E66FD1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 w:val="22"/>
                <w:lang w:val="ro-RO"/>
              </w:rPr>
              <w:t xml:space="preserve">Stagii de pregătire prcatică – 2 săptămâni </w:t>
            </w:r>
          </w:p>
        </w:tc>
        <w:tc>
          <w:tcPr>
            <w:tcW w:w="1463" w:type="dxa"/>
            <w:vAlign w:val="center"/>
          </w:tcPr>
          <w:p w14:paraId="7EAB636F" w14:textId="32BE96DD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S25-S26</w:t>
            </w:r>
          </w:p>
        </w:tc>
        <w:tc>
          <w:tcPr>
            <w:tcW w:w="1632" w:type="dxa"/>
            <w:vMerge/>
            <w:vAlign w:val="center"/>
          </w:tcPr>
          <w:p w14:paraId="101287C6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92250" w:rsidRPr="007C504F" w14:paraId="0EAAF8E6" w14:textId="77777777" w:rsidTr="00D206D5">
        <w:tc>
          <w:tcPr>
            <w:tcW w:w="10719" w:type="dxa"/>
            <w:gridSpan w:val="4"/>
            <w:shd w:val="clear" w:color="auto" w:fill="246F76" w:themeFill="accent6" w:themeFillShade="BF"/>
            <w:vAlign w:val="center"/>
          </w:tcPr>
          <w:p w14:paraId="47567A86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63" w:type="dxa"/>
            <w:shd w:val="clear" w:color="auto" w:fill="246F76" w:themeFill="accent6" w:themeFillShade="BF"/>
            <w:vAlign w:val="center"/>
          </w:tcPr>
          <w:p w14:paraId="5BA746F6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32" w:type="dxa"/>
            <w:vMerge/>
            <w:shd w:val="clear" w:color="auto" w:fill="D3D3D3" w:themeFill="text2" w:themeFillTint="33"/>
            <w:vAlign w:val="center"/>
          </w:tcPr>
          <w:p w14:paraId="3B5A34DE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792250" w:rsidRPr="007C504F" w14:paraId="43FDD803" w14:textId="77777777" w:rsidTr="00D206D5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501B57A3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792250" w:rsidRPr="007C504F" w14:paraId="691FA28D" w14:textId="77777777" w:rsidTr="00D206D5">
        <w:tc>
          <w:tcPr>
            <w:tcW w:w="10719" w:type="dxa"/>
            <w:gridSpan w:val="4"/>
            <w:shd w:val="clear" w:color="auto" w:fill="0042C7" w:themeFill="accent3" w:themeFillTint="BF"/>
            <w:vAlign w:val="center"/>
          </w:tcPr>
          <w:p w14:paraId="7C54D616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63" w:type="dxa"/>
            <w:shd w:val="clear" w:color="auto" w:fill="0042C7" w:themeFill="accent3" w:themeFillTint="BF"/>
            <w:vAlign w:val="center"/>
          </w:tcPr>
          <w:p w14:paraId="5DA5F284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32" w:type="dxa"/>
            <w:vMerge w:val="restart"/>
            <w:vAlign w:val="center"/>
          </w:tcPr>
          <w:p w14:paraId="42559AC7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sz w:val="22"/>
                <w:lang w:val="ro-RO"/>
              </w:rPr>
              <w:t>Modulul 5</w:t>
            </w:r>
          </w:p>
        </w:tc>
      </w:tr>
      <w:tr w:rsidR="000B3740" w:rsidRPr="007C504F" w14:paraId="3782C36A" w14:textId="77777777" w:rsidTr="00D206D5">
        <w:tc>
          <w:tcPr>
            <w:tcW w:w="2303" w:type="dxa"/>
            <w:vAlign w:val="center"/>
          </w:tcPr>
          <w:p w14:paraId="7DABE864" w14:textId="3A77823D" w:rsidR="000B3740" w:rsidRPr="007C504F" w:rsidRDefault="000B374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Probabilități</w:t>
            </w:r>
          </w:p>
        </w:tc>
        <w:tc>
          <w:tcPr>
            <w:tcW w:w="1563" w:type="dxa"/>
            <w:vAlign w:val="center"/>
          </w:tcPr>
          <w:p w14:paraId="57EEB9C3" w14:textId="642E2AE4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2.4</w:t>
            </w:r>
          </w:p>
          <w:p w14:paraId="7C59656C" w14:textId="7B4EE1A5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3.4</w:t>
            </w:r>
          </w:p>
          <w:p w14:paraId="0C94DC8B" w14:textId="4FC8F461" w:rsidR="000B3740" w:rsidRPr="007C504F" w:rsidRDefault="000B374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</w:p>
          <w:p w14:paraId="3DD762AE" w14:textId="04C34ABD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5742" w:type="dxa"/>
            <w:vAlign w:val="center"/>
          </w:tcPr>
          <w:p w14:paraId="63833D22" w14:textId="77777777" w:rsidR="000B3740" w:rsidRPr="007C504F" w:rsidRDefault="000B3740" w:rsidP="00D97E44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Evenimente aleatoare egal probabile, operaţii cu evenimente, probabilitatea unui eveniment compus din evenimente egal probabile. </w:t>
            </w:r>
          </w:p>
          <w:p w14:paraId="0AF17EA9" w14:textId="3CCD2B27" w:rsidR="000B3740" w:rsidRPr="007C504F" w:rsidRDefault="000B3740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Probabilităţi condiţionate</w:t>
            </w:r>
            <w:r w:rsidRPr="007C504F">
              <w:rPr>
                <w:rFonts w:ascii="Times New Roman" w:hAnsi="Times New Roman"/>
                <w:i/>
                <w:iCs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1111" w:type="dxa"/>
            <w:vAlign w:val="center"/>
          </w:tcPr>
          <w:p w14:paraId="6D94DDE0" w14:textId="19960BC7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</w:t>
            </w:r>
          </w:p>
        </w:tc>
        <w:tc>
          <w:tcPr>
            <w:tcW w:w="1463" w:type="dxa"/>
            <w:vAlign w:val="center"/>
          </w:tcPr>
          <w:p w14:paraId="0310DB55" w14:textId="4D67A849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 – S31</w:t>
            </w:r>
          </w:p>
          <w:p w14:paraId="38BAF038" w14:textId="77777777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S31 (1 oră)</w:t>
            </w:r>
          </w:p>
        </w:tc>
        <w:tc>
          <w:tcPr>
            <w:tcW w:w="1632" w:type="dxa"/>
            <w:vMerge/>
            <w:vAlign w:val="center"/>
          </w:tcPr>
          <w:p w14:paraId="769E71DB" w14:textId="77777777" w:rsidR="000B374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92250" w:rsidRPr="007C504F" w14:paraId="6519B949" w14:textId="77777777" w:rsidTr="00D206D5">
        <w:tc>
          <w:tcPr>
            <w:tcW w:w="2303" w:type="dxa"/>
            <w:vAlign w:val="center"/>
          </w:tcPr>
          <w:p w14:paraId="13630909" w14:textId="77777777" w:rsidR="00792250" w:rsidRPr="007C504F" w:rsidRDefault="0079225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563" w:type="dxa"/>
            <w:vAlign w:val="center"/>
          </w:tcPr>
          <w:p w14:paraId="595E562B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XI-a</w:t>
            </w:r>
          </w:p>
        </w:tc>
        <w:tc>
          <w:tcPr>
            <w:tcW w:w="5742" w:type="dxa"/>
            <w:vAlign w:val="center"/>
          </w:tcPr>
          <w:p w14:paraId="131C8D6F" w14:textId="7A016FA4" w:rsidR="00792250" w:rsidRPr="007C504F" w:rsidRDefault="000B3740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Metode de numărare</w:t>
            </w:r>
          </w:p>
          <w:p w14:paraId="1B30DB9B" w14:textId="77777777" w:rsidR="00792250" w:rsidRPr="007C504F" w:rsidRDefault="000B3740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Matematici financiare</w:t>
            </w:r>
          </w:p>
          <w:p w14:paraId="496A9EAF" w14:textId="539C9B8B" w:rsidR="000B3740" w:rsidRPr="007C504F" w:rsidRDefault="000B3740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Geometrie</w:t>
            </w:r>
          </w:p>
        </w:tc>
        <w:tc>
          <w:tcPr>
            <w:tcW w:w="1111" w:type="dxa"/>
            <w:vAlign w:val="center"/>
          </w:tcPr>
          <w:p w14:paraId="1A5684BB" w14:textId="5FC9A379" w:rsidR="00792250" w:rsidRPr="007C504F" w:rsidRDefault="000B374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1463" w:type="dxa"/>
            <w:vAlign w:val="center"/>
          </w:tcPr>
          <w:p w14:paraId="042EB5A8" w14:textId="26DA477F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</w:t>
            </w:r>
            <w:r w:rsidR="000B3740"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32-</w:t>
            </w: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33</w:t>
            </w:r>
          </w:p>
        </w:tc>
        <w:tc>
          <w:tcPr>
            <w:tcW w:w="1632" w:type="dxa"/>
            <w:vMerge/>
            <w:vAlign w:val="center"/>
          </w:tcPr>
          <w:p w14:paraId="0EFB9898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92250" w:rsidRPr="007C504F" w14:paraId="263A5AEC" w14:textId="77777777" w:rsidTr="00D206D5">
        <w:tc>
          <w:tcPr>
            <w:tcW w:w="12182" w:type="dxa"/>
            <w:gridSpan w:val="5"/>
            <w:shd w:val="clear" w:color="auto" w:fill="C00000"/>
            <w:vAlign w:val="center"/>
          </w:tcPr>
          <w:p w14:paraId="26E61CF5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b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 w:val="22"/>
                <w:lang w:val="ro-RO"/>
              </w:rPr>
              <w:t>Stagii de pregătire prcatică – 4 săptămâni (S34-S37)</w:t>
            </w:r>
          </w:p>
        </w:tc>
        <w:tc>
          <w:tcPr>
            <w:tcW w:w="1632" w:type="dxa"/>
            <w:vMerge/>
            <w:vAlign w:val="center"/>
          </w:tcPr>
          <w:p w14:paraId="64F1AB02" w14:textId="77777777" w:rsidR="00792250" w:rsidRPr="007C504F" w:rsidRDefault="00792250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</w:tbl>
    <w:p w14:paraId="27BED87E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 w:val="22"/>
          <w:lang w:val="ro-RO"/>
        </w:rPr>
      </w:pPr>
    </w:p>
    <w:p w14:paraId="5F841B8F" w14:textId="097863E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</w:t>
      </w:r>
      <w:r w:rsidR="003D568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a a XI-a,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de săptămâni de cursuri (OME nr. 3505/31.03.2022).</w:t>
      </w:r>
    </w:p>
    <w:p w14:paraId="6A222938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6 – 12 februarie.</w:t>
      </w:r>
    </w:p>
    <w:p w14:paraId="3B94353E" w14:textId="77777777" w:rsidR="00197140" w:rsidRPr="007C504F" w:rsidRDefault="00197140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23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S28. </w:t>
      </w:r>
    </w:p>
    <w:p w14:paraId="3FCB5494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76788F6C" w14:textId="2FCC807E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7F2A0331">
          <v:shape id="_x0000_i1483" type="#_x0000_t75" style="width:22.8pt;height:12pt" o:ole="">
            <v:imagedata r:id="rId161" o:title=""/>
          </v:shape>
          <o:OLEObject Type="Embed" ProgID="Equation.DSMT4" ShapeID="_x0000_i1483" DrawAspect="Content" ObjectID="_1723280304" r:id="rId66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09C95E4C">
          <v:shape id="_x0000_i1484" type="#_x0000_t75" style="width:32.4pt;height:17.4pt" o:ole="">
            <v:imagedata r:id="rId163" o:title=""/>
          </v:shape>
          <o:OLEObject Type="Embed" ProgID="Equation.DSMT4" ShapeID="_x0000_i1484" DrawAspect="Content" ObjectID="_1723280305" r:id="rId66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="000B3740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20" w:dyaOrig="340" w14:anchorId="0D3347E1">
          <v:shape id="_x0000_i1485" type="#_x0000_t75" style="width:36pt;height:17.4pt" o:ole="">
            <v:imagedata r:id="rId669" o:title=""/>
          </v:shape>
          <o:OLEObject Type="Embed" ProgID="Equation.DSMT4" ShapeID="_x0000_i1485" DrawAspect="Content" ObjectID="_1723280306" r:id="rId67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0A232463" w14:textId="77777777" w:rsidR="00197140" w:rsidRPr="007C504F" w:rsidRDefault="00197140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0137B113" w14:textId="3E77C3AC" w:rsidR="00197140" w:rsidRPr="007C504F" w:rsidRDefault="000B37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0359340C">
          <v:shape id="_x0000_i1486" type="#_x0000_t75" style="width:27.6pt;height:12pt" o:ole="">
            <v:imagedata r:id="rId671" o:title=""/>
          </v:shape>
          <o:OLEObject Type="Embed" ProgID="Equation.DSMT4" ShapeID="_x0000_i1486" DrawAspect="Content" ObjectID="_1723280307" r:id="rId672"/>
        </w:object>
      </w:r>
      <w:r w:rsidR="00197140"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Metode de numărare</w:t>
      </w:r>
    </w:p>
    <w:p w14:paraId="5090E7D7" w14:textId="251F2959" w:rsidR="00197140" w:rsidRPr="007C504F" w:rsidRDefault="000B37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102E5168">
          <v:shape id="_x0000_i1487" type="#_x0000_t75" style="width:27.6pt;height:12pt" o:ole="">
            <v:imagedata r:id="rId673" o:title=""/>
          </v:shape>
          <o:OLEObject Type="Embed" ProgID="Equation.DSMT4" ShapeID="_x0000_i1487" DrawAspect="Content" ObjectID="_1723280308" r:id="rId674"/>
        </w:object>
      </w:r>
      <w:r w:rsidR="00197140"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Matematici financiare</w:t>
      </w:r>
    </w:p>
    <w:p w14:paraId="30757CA8" w14:textId="1C047046" w:rsidR="000B3740" w:rsidRPr="007C504F" w:rsidRDefault="000B3740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B8B40FC">
          <v:shape id="_x0000_i1488" type="#_x0000_t75" style="width:27.6pt;height:12pt" o:ole="">
            <v:imagedata r:id="rId675" o:title=""/>
          </v:shape>
          <o:OLEObject Type="Embed" ProgID="Equation.DSMT4" ShapeID="_x0000_i1488" DrawAspect="Content" ObjectID="_1723280309" r:id="rId67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noProof/>
          <w:color w:val="002060"/>
          <w:szCs w:val="18"/>
          <w:lang w:val="ro-RO"/>
        </w:rPr>
        <w:t>Geometrie</w:t>
      </w:r>
    </w:p>
    <w:p w14:paraId="621AF6F3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3F80B765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80885D7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4083"/>
        <w:gridCol w:w="1047"/>
        <w:gridCol w:w="1047"/>
        <w:gridCol w:w="1047"/>
        <w:gridCol w:w="1047"/>
        <w:gridCol w:w="1047"/>
        <w:gridCol w:w="1047"/>
        <w:gridCol w:w="1047"/>
        <w:gridCol w:w="1053"/>
      </w:tblGrid>
      <w:tr w:rsidR="00197140" w:rsidRPr="007C504F" w14:paraId="3E564C35" w14:textId="77777777" w:rsidTr="00D206D5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0A037561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41BACFC6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36C1A7FC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197140" w:rsidRPr="007C504F" w14:paraId="19A667C1" w14:textId="77777777" w:rsidTr="000B3740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FB6690B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63E89207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6C36F7DF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3D0245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30F010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1A7918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486F16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7E73AC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7CC6DFF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748C35A4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1F2C61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6C123B71" w14:textId="77777777" w:rsidTr="000B3740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FE71335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7ED8A5A7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5857E9DC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FB36FD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1D7746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199B50A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0C312C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6B352F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8821023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10B2033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1832B33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197140" w:rsidRPr="007C504F" w14:paraId="3456C748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27F3E90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368FCBFE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9 ianuarie – 3 februarie 2023</w:t>
            </w:r>
          </w:p>
          <w:p w14:paraId="45919329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(4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CC7551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6188BA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6B365C1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5B538B4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auto" w:fill="FFFFFF" w:themeFill="background1"/>
            <w:noWrap/>
            <w:vAlign w:val="bottom"/>
          </w:tcPr>
          <w:p w14:paraId="2F123D6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FFFFFF" w:themeFill="background1"/>
            <w:noWrap/>
            <w:vAlign w:val="bottom"/>
          </w:tcPr>
          <w:p w14:paraId="69CAEE90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92EE91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7B1354F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197140" w:rsidRPr="007C504F" w14:paraId="23095F10" w14:textId="77777777" w:rsidTr="000B3740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027D5C0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133FC9E5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13 februarie – 6 aprilie 2023</w:t>
            </w:r>
          </w:p>
          <w:p w14:paraId="113110F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(7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263989E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1E2B1B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50C9382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527C65F1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95FC1B8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39976A4A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00D56670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15C78A1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</w:tr>
      <w:tr w:rsidR="00197140" w:rsidRPr="007C504F" w14:paraId="0E6B54B0" w14:textId="77777777" w:rsidTr="003D568F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3990AB76" w14:textId="77777777" w:rsidR="00197140" w:rsidRPr="007C504F" w:rsidRDefault="0019714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7E0EAA5D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19 aprilie – 23 iunie 2023</w:t>
            </w:r>
          </w:p>
          <w:p w14:paraId="13AAA7E0" w14:textId="77777777" w:rsidR="00197140" w:rsidRPr="007C504F" w:rsidRDefault="00197140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 xml:space="preserve">(9 săptămâni + </w:t>
            </w:r>
            <w:r w:rsidRPr="007C504F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14F6FA0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1E33E47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65D9122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539AD66F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76213FDB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FF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49BA519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1219A9B2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7D8FBDA5" w14:textId="77777777" w:rsidR="00197140" w:rsidRPr="007C504F" w:rsidRDefault="00197140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7C504F">
              <w:rPr>
                <w:rFonts w:ascii="Times New Roman" w:hAnsi="Times New Roman" w:cs="Times New Roman"/>
                <w:szCs w:val="18"/>
                <w:lang w:val="ro-RO"/>
              </w:rPr>
              <w:t>35,36 și 37</w:t>
            </w:r>
          </w:p>
        </w:tc>
      </w:tr>
    </w:tbl>
    <w:p w14:paraId="469C8D39" w14:textId="77777777" w:rsidR="00197140" w:rsidRPr="007C504F" w:rsidRDefault="00197140" w:rsidP="00D97E4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ro-RO"/>
        </w:rPr>
      </w:pPr>
    </w:p>
    <w:p w14:paraId="7EE2A0C4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73E6FF8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15A652C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3E807EC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784D8C2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E7C2CCC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B4F6767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3EA652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E7F71B5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A39DF08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92E0B2D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66F8BF2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058B182" w14:textId="250F5459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8239932" w14:textId="68B8FC36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BB096C9" w14:textId="465999C6" w:rsidR="00D206D5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66D0975" w14:textId="77777777" w:rsidR="003D568F" w:rsidRPr="007C504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DD369C8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59EA5F6" w14:textId="4C901B7C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251B11F" w14:textId="77777777" w:rsidR="00197140" w:rsidRPr="007C504F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6F6EDF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17FD4A37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6B14D45A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19237FA0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01E3EB94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FD14710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3A9FF06E" w14:textId="29F174DA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IX-a</w:t>
      </w:r>
      <w:r w:rsidR="000C2181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 xml:space="preserve"> (liceu profesional</w:t>
      </w:r>
      <w:r w:rsidR="007E7A1A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 xml:space="preserve"> special)</w:t>
      </w:r>
    </w:p>
    <w:p w14:paraId="24D77E9C" w14:textId="5B2BADF6" w:rsidR="00D206D5" w:rsidRPr="007C504F" w:rsidRDefault="007E7A1A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2</w:t>
      </w:r>
      <w:r w:rsidR="00D206D5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 xml:space="preserve"> ore/săptămână</w:t>
      </w:r>
    </w:p>
    <w:p w14:paraId="7A20E78E" w14:textId="77777777" w:rsidR="00D206D5" w:rsidRPr="007C504F" w:rsidRDefault="00D206D5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  <w:lang w:val="ro-RO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02"/>
        <w:gridCol w:w="1583"/>
        <w:gridCol w:w="6006"/>
        <w:gridCol w:w="1006"/>
        <w:gridCol w:w="1398"/>
        <w:gridCol w:w="1619"/>
      </w:tblGrid>
      <w:tr w:rsidR="00D206D5" w:rsidRPr="007C504F" w14:paraId="6A037449" w14:textId="77777777" w:rsidTr="00D206D5">
        <w:trPr>
          <w:tblHeader/>
        </w:trPr>
        <w:tc>
          <w:tcPr>
            <w:tcW w:w="797" w:type="pct"/>
            <w:shd w:val="clear" w:color="auto" w:fill="002060"/>
            <w:vAlign w:val="center"/>
          </w:tcPr>
          <w:p w14:paraId="5B603E53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noProof/>
                <w:color w:val="FFFFFF" w:themeColor="background1"/>
                <w:sz w:val="22"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358A2DD3" wp14:editId="110CCBA6">
                  <wp:simplePos x="0" y="0"/>
                  <wp:positionH relativeFrom="page">
                    <wp:posOffset>-368935</wp:posOffset>
                  </wp:positionH>
                  <wp:positionV relativeFrom="paragraph">
                    <wp:posOffset>-234445175</wp:posOffset>
                  </wp:positionV>
                  <wp:extent cx="10058400" cy="7790815"/>
                  <wp:effectExtent l="0" t="0" r="0" b="63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73" w:type="pct"/>
            <w:shd w:val="clear" w:color="auto" w:fill="002060"/>
            <w:vAlign w:val="center"/>
          </w:tcPr>
          <w:p w14:paraId="1643ED37" w14:textId="77777777" w:rsidR="00D206D5" w:rsidRPr="007C504F" w:rsidRDefault="00D206D5" w:rsidP="00D97E44">
            <w:pPr>
              <w:ind w:left="-24"/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174" w:type="pct"/>
            <w:shd w:val="clear" w:color="auto" w:fill="002060"/>
            <w:vAlign w:val="center"/>
          </w:tcPr>
          <w:p w14:paraId="46F02282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64" w:type="pct"/>
            <w:shd w:val="clear" w:color="auto" w:fill="002060"/>
            <w:vAlign w:val="center"/>
          </w:tcPr>
          <w:p w14:paraId="0568B2AB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1C9AEAA4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86" w:type="pct"/>
            <w:shd w:val="clear" w:color="auto" w:fill="002060"/>
            <w:vAlign w:val="center"/>
          </w:tcPr>
          <w:p w14:paraId="7E2868F8" w14:textId="77777777" w:rsidR="00D206D5" w:rsidRPr="007C504F" w:rsidRDefault="00D206D5" w:rsidP="00D97E44">
            <w:pPr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6F4FF8AA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D206D5" w:rsidRPr="007C504F" w14:paraId="661B5330" w14:textId="77777777" w:rsidTr="00D206D5">
        <w:tc>
          <w:tcPr>
            <w:tcW w:w="797" w:type="pct"/>
            <w:vAlign w:val="center"/>
          </w:tcPr>
          <w:p w14:paraId="21910F54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3" w:type="pct"/>
            <w:vAlign w:val="center"/>
          </w:tcPr>
          <w:p w14:paraId="5505D830" w14:textId="77777777" w:rsidR="00D206D5" w:rsidRPr="007C504F" w:rsidRDefault="00D206D5" w:rsidP="00D97E44">
            <w:pPr>
              <w:ind w:left="-24" w:right="-73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2174" w:type="pct"/>
            <w:vAlign w:val="center"/>
          </w:tcPr>
          <w:p w14:paraId="5C439F00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364" w:type="pct"/>
            <w:vAlign w:val="center"/>
          </w:tcPr>
          <w:p w14:paraId="29379C9E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06" w:type="pct"/>
            <w:vAlign w:val="center"/>
          </w:tcPr>
          <w:p w14:paraId="5580162A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86" w:type="pct"/>
            <w:vAlign w:val="center"/>
          </w:tcPr>
          <w:p w14:paraId="2DDF2F03" w14:textId="77777777" w:rsidR="00D206D5" w:rsidRPr="007C504F" w:rsidRDefault="00D206D5" w:rsidP="00D97E44">
            <w:pPr>
              <w:ind w:left="-75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D206D5" w:rsidRPr="007C504F" w14:paraId="0A35B312" w14:textId="77777777" w:rsidTr="00D206D5">
        <w:tc>
          <w:tcPr>
            <w:tcW w:w="797" w:type="pct"/>
            <w:vAlign w:val="center"/>
          </w:tcPr>
          <w:p w14:paraId="4153551E" w14:textId="77777777" w:rsidR="00D206D5" w:rsidRPr="007C504F" w:rsidRDefault="00D206D5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573" w:type="pct"/>
            <w:vAlign w:val="center"/>
          </w:tcPr>
          <w:p w14:paraId="34F54354" w14:textId="77777777" w:rsidR="00D206D5" w:rsidRPr="007C504F" w:rsidRDefault="00D206D5" w:rsidP="00D97E44">
            <w:pPr>
              <w:ind w:right="-73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CS din programa școlară pentru gimnaziu</w:t>
            </w:r>
          </w:p>
        </w:tc>
        <w:tc>
          <w:tcPr>
            <w:tcW w:w="2174" w:type="pct"/>
            <w:vAlign w:val="center"/>
          </w:tcPr>
          <w:p w14:paraId="0D021E40" w14:textId="0C7D2415" w:rsidR="00D206D5" w:rsidRPr="007C504F" w:rsidRDefault="000C2181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Recapitulare</w:t>
            </w:r>
          </w:p>
        </w:tc>
        <w:tc>
          <w:tcPr>
            <w:tcW w:w="364" w:type="pct"/>
            <w:vAlign w:val="center"/>
          </w:tcPr>
          <w:p w14:paraId="254F2C3B" w14:textId="54A723EF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506" w:type="pct"/>
            <w:vAlign w:val="center"/>
          </w:tcPr>
          <w:p w14:paraId="6960A900" w14:textId="54459D3A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586" w:type="pct"/>
            <w:vMerge w:val="restart"/>
            <w:vAlign w:val="center"/>
          </w:tcPr>
          <w:p w14:paraId="3C404F79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1</w:t>
            </w:r>
          </w:p>
        </w:tc>
      </w:tr>
      <w:tr w:rsidR="00D206D5" w:rsidRPr="007C504F" w14:paraId="45C9EC1B" w14:textId="77777777" w:rsidTr="00D206D5">
        <w:tc>
          <w:tcPr>
            <w:tcW w:w="797" w:type="pct"/>
            <w:vAlign w:val="center"/>
          </w:tcPr>
          <w:p w14:paraId="49237269" w14:textId="77777777" w:rsidR="00D206D5" w:rsidRPr="007C504F" w:rsidRDefault="00D206D5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Mulțimea numerelor reale</w:t>
            </w:r>
          </w:p>
        </w:tc>
        <w:tc>
          <w:tcPr>
            <w:tcW w:w="573" w:type="pct"/>
            <w:vAlign w:val="center"/>
          </w:tcPr>
          <w:p w14:paraId="6FE8FAD0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1.1 </w:t>
            </w: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br/>
              <w:t>2.1</w:t>
            </w:r>
          </w:p>
          <w:p w14:paraId="57EAE124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</w:t>
            </w: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1</w:t>
            </w:r>
          </w:p>
          <w:p w14:paraId="68CC0B5A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74" w:type="pct"/>
            <w:vAlign w:val="center"/>
          </w:tcPr>
          <w:p w14:paraId="7EF80CDC" w14:textId="5DBAE1DB" w:rsidR="00D206D5" w:rsidRPr="007C504F" w:rsidRDefault="00D206D5" w:rsidP="00D97E44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Mulţimea numerelor reale: operaţii algebrice cu numere reale, ordonarea numerelor reale, modulul unui număr real, aproximări prin lipsă sau prin adaos, operaţii cu intervale de numere reale</w:t>
            </w:r>
          </w:p>
        </w:tc>
        <w:tc>
          <w:tcPr>
            <w:tcW w:w="364" w:type="pct"/>
            <w:vAlign w:val="center"/>
          </w:tcPr>
          <w:p w14:paraId="0D12490A" w14:textId="770854AE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506" w:type="pct"/>
            <w:vAlign w:val="center"/>
          </w:tcPr>
          <w:p w14:paraId="097E33FD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 – S4</w:t>
            </w:r>
          </w:p>
          <w:p w14:paraId="1188B484" w14:textId="02C32B53" w:rsidR="000C2181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S5 (1 oră)</w:t>
            </w:r>
          </w:p>
        </w:tc>
        <w:tc>
          <w:tcPr>
            <w:tcW w:w="586" w:type="pct"/>
            <w:vMerge/>
            <w:vAlign w:val="center"/>
          </w:tcPr>
          <w:p w14:paraId="4481E20D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D206D5" w:rsidRPr="007C504F" w14:paraId="70729138" w14:textId="77777777" w:rsidTr="00A42B06">
        <w:trPr>
          <w:trHeight w:val="350"/>
        </w:trPr>
        <w:tc>
          <w:tcPr>
            <w:tcW w:w="797" w:type="pct"/>
            <w:vAlign w:val="center"/>
          </w:tcPr>
          <w:p w14:paraId="6E73AA69" w14:textId="77777777" w:rsidR="00D206D5" w:rsidRPr="007C504F" w:rsidRDefault="00D206D5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Elemente de logică matematică. Inducția matematică</w:t>
            </w:r>
          </w:p>
        </w:tc>
        <w:tc>
          <w:tcPr>
            <w:tcW w:w="573" w:type="pct"/>
            <w:vAlign w:val="center"/>
          </w:tcPr>
          <w:p w14:paraId="665D7FD8" w14:textId="77777777" w:rsidR="00D206D5" w:rsidRPr="007C504F" w:rsidRDefault="00D206D5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1.1</w:t>
            </w:r>
          </w:p>
          <w:p w14:paraId="2BFE6B7E" w14:textId="77777777" w:rsidR="00D206D5" w:rsidRPr="007C504F" w:rsidRDefault="00D206D5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4.1</w:t>
            </w:r>
          </w:p>
          <w:p w14:paraId="5A6E9B6F" w14:textId="77777777" w:rsidR="00D206D5" w:rsidRPr="007C504F" w:rsidRDefault="00D206D5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5.1</w:t>
            </w:r>
          </w:p>
          <w:p w14:paraId="604DE948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6.1</w:t>
            </w:r>
          </w:p>
        </w:tc>
        <w:tc>
          <w:tcPr>
            <w:tcW w:w="2174" w:type="pct"/>
            <w:vAlign w:val="center"/>
          </w:tcPr>
          <w:p w14:paraId="72CF5AE5" w14:textId="29B2D134" w:rsidR="00D206D5" w:rsidRPr="007C504F" w:rsidRDefault="00D206D5" w:rsidP="00557A0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Operaţii logice elementare (negaţie, conjuncţie, disjuncţie, implicaţie, echivalenţă), corelate cu operaţiile şi relaţiile cu mulţimi (complementară, intersecţie, </w:t>
            </w:r>
            <w:r w:rsidR="00557A00">
              <w:rPr>
                <w:rFonts w:ascii="Times New Roman" w:hAnsi="Times New Roman"/>
                <w:color w:val="002060"/>
                <w:sz w:val="22"/>
                <w:lang w:val="ro-RO"/>
              </w:rPr>
              <w:t>reuniune, incluziune, egalitate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); raţionament prin reducere la absurd</w:t>
            </w:r>
          </w:p>
        </w:tc>
        <w:tc>
          <w:tcPr>
            <w:tcW w:w="364" w:type="pct"/>
            <w:vAlign w:val="center"/>
          </w:tcPr>
          <w:p w14:paraId="17DEF4EF" w14:textId="60C0D899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506" w:type="pct"/>
            <w:vAlign w:val="center"/>
          </w:tcPr>
          <w:p w14:paraId="0523EFCA" w14:textId="73D9D73D" w:rsidR="000C2181" w:rsidRPr="007C504F" w:rsidRDefault="00D206D5" w:rsidP="00D97E44">
            <w:pPr>
              <w:jc w:val="center"/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S5</w:t>
            </w:r>
            <w:r w:rsidR="000C2181"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 xml:space="preserve"> (1 oră)</w:t>
            </w:r>
          </w:p>
          <w:p w14:paraId="5F674479" w14:textId="6C7C78F7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S6</w:t>
            </w:r>
            <w:r w:rsidR="00D206D5"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 xml:space="preserve"> – S7</w:t>
            </w:r>
          </w:p>
        </w:tc>
        <w:tc>
          <w:tcPr>
            <w:tcW w:w="586" w:type="pct"/>
            <w:vMerge/>
            <w:vAlign w:val="center"/>
          </w:tcPr>
          <w:p w14:paraId="17BAB305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D206D5" w:rsidRPr="007C504F" w14:paraId="291F834E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7639F957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D206D5" w:rsidRPr="007C504F" w14:paraId="1C117851" w14:textId="77777777" w:rsidTr="00D206D5">
        <w:tc>
          <w:tcPr>
            <w:tcW w:w="797" w:type="pct"/>
            <w:vAlign w:val="center"/>
          </w:tcPr>
          <w:p w14:paraId="38FD1530" w14:textId="44979FD4" w:rsidR="00D206D5" w:rsidRPr="007C504F" w:rsidRDefault="000C2181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Inducția matematică</w:t>
            </w:r>
          </w:p>
        </w:tc>
        <w:tc>
          <w:tcPr>
            <w:tcW w:w="573" w:type="pct"/>
            <w:vAlign w:val="center"/>
          </w:tcPr>
          <w:p w14:paraId="32133E57" w14:textId="77777777" w:rsidR="000C2181" w:rsidRPr="007C504F" w:rsidRDefault="000C2181" w:rsidP="000C2181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1.1</w:t>
            </w:r>
          </w:p>
          <w:p w14:paraId="274B6999" w14:textId="77777777" w:rsidR="000C2181" w:rsidRPr="007C504F" w:rsidRDefault="000C2181" w:rsidP="000C2181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4.1</w:t>
            </w:r>
          </w:p>
          <w:p w14:paraId="131ECBD5" w14:textId="77777777" w:rsidR="000C2181" w:rsidRPr="007C504F" w:rsidRDefault="000C2181" w:rsidP="000C2181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5.1</w:t>
            </w:r>
          </w:p>
          <w:p w14:paraId="12E8BCEE" w14:textId="1F7E552A" w:rsidR="00D206D5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6.1</w:t>
            </w:r>
          </w:p>
        </w:tc>
        <w:tc>
          <w:tcPr>
            <w:tcW w:w="2174" w:type="pct"/>
            <w:vAlign w:val="center"/>
          </w:tcPr>
          <w:p w14:paraId="1ACFFA13" w14:textId="1F15D555" w:rsidR="00D206D5" w:rsidRPr="007C504F" w:rsidRDefault="000C2181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Metoda inducției matematice</w:t>
            </w:r>
          </w:p>
        </w:tc>
        <w:tc>
          <w:tcPr>
            <w:tcW w:w="364" w:type="pct"/>
            <w:vAlign w:val="center"/>
          </w:tcPr>
          <w:p w14:paraId="37B97395" w14:textId="23A5ED74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28435318" w14:textId="5662878D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S8 - S9</w:t>
            </w:r>
          </w:p>
        </w:tc>
        <w:tc>
          <w:tcPr>
            <w:tcW w:w="586" w:type="pct"/>
            <w:vMerge w:val="restart"/>
            <w:vAlign w:val="center"/>
          </w:tcPr>
          <w:p w14:paraId="39D784E1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2</w:t>
            </w:r>
          </w:p>
        </w:tc>
      </w:tr>
      <w:tr w:rsidR="000C2181" w:rsidRPr="007C504F" w14:paraId="23DBBA2A" w14:textId="77777777" w:rsidTr="00D206D5">
        <w:tc>
          <w:tcPr>
            <w:tcW w:w="797" w:type="pct"/>
            <w:vAlign w:val="center"/>
          </w:tcPr>
          <w:p w14:paraId="42F919A4" w14:textId="5A63EAEB" w:rsidR="000C2181" w:rsidRPr="007C504F" w:rsidRDefault="000C2181" w:rsidP="000C2181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în plan</w:t>
            </w:r>
          </w:p>
        </w:tc>
        <w:tc>
          <w:tcPr>
            <w:tcW w:w="573" w:type="pct"/>
            <w:vAlign w:val="center"/>
          </w:tcPr>
          <w:p w14:paraId="46381575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1.7</w:t>
            </w:r>
          </w:p>
          <w:p w14:paraId="709C0C68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2.7</w:t>
            </w:r>
          </w:p>
          <w:p w14:paraId="2D94E8FE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3.7</w:t>
            </w:r>
          </w:p>
          <w:p w14:paraId="44BB31D0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4.7</w:t>
            </w:r>
          </w:p>
          <w:p w14:paraId="5C72D4B9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5.7</w:t>
            </w:r>
          </w:p>
          <w:p w14:paraId="69598C01" w14:textId="3C57A715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6.7</w:t>
            </w:r>
          </w:p>
        </w:tc>
        <w:tc>
          <w:tcPr>
            <w:tcW w:w="2174" w:type="pct"/>
            <w:vAlign w:val="center"/>
          </w:tcPr>
          <w:p w14:paraId="09B19D5C" w14:textId="77777777" w:rsidR="000C2181" w:rsidRPr="007C504F" w:rsidRDefault="000C2181" w:rsidP="000C218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Segment orientat, vectori, vectori coliniari</w:t>
            </w:r>
          </w:p>
          <w:p w14:paraId="2B5D03FE" w14:textId="7DEE85E5" w:rsidR="000C2181" w:rsidRPr="007C504F" w:rsidRDefault="000C2181" w:rsidP="000C218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Operaţii cu vectori: adunarea (regula triunghiului, regula paralelogramului), proprietăţi ale operaţiei de adunare; înmulţirea cu scalari, proprietăţi ale înmulţirii cu scalari; condiţia de coliniaritate, descompunerea după doi vectori daţi, necoliniari şi nenuli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364" w:type="pct"/>
            <w:vAlign w:val="center"/>
          </w:tcPr>
          <w:p w14:paraId="2A6EE3E4" w14:textId="42939A3A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506" w:type="pct"/>
            <w:vAlign w:val="center"/>
          </w:tcPr>
          <w:p w14:paraId="7B2979A4" w14:textId="33907C9C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S10-S14</w:t>
            </w:r>
          </w:p>
        </w:tc>
        <w:tc>
          <w:tcPr>
            <w:tcW w:w="586" w:type="pct"/>
            <w:vMerge/>
            <w:vAlign w:val="center"/>
          </w:tcPr>
          <w:p w14:paraId="012C844A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D206D5" w:rsidRPr="007C504F" w14:paraId="1C08B628" w14:textId="77777777" w:rsidTr="00D206D5">
        <w:tc>
          <w:tcPr>
            <w:tcW w:w="3908" w:type="pct"/>
            <w:gridSpan w:val="4"/>
            <w:shd w:val="clear" w:color="auto" w:fill="C00000"/>
            <w:vAlign w:val="center"/>
          </w:tcPr>
          <w:p w14:paraId="1C667561" w14:textId="61494215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Stagiu de pregătire practică 1 săptămână</w:t>
            </w:r>
          </w:p>
        </w:tc>
        <w:tc>
          <w:tcPr>
            <w:tcW w:w="506" w:type="pct"/>
            <w:vAlign w:val="center"/>
          </w:tcPr>
          <w:p w14:paraId="21B1BF5D" w14:textId="5CC54754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586" w:type="pct"/>
            <w:vMerge/>
            <w:vAlign w:val="center"/>
          </w:tcPr>
          <w:p w14:paraId="3B07244F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D206D5" w:rsidRPr="007C504F" w14:paraId="71F75437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1540CCA3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0C2181" w:rsidRPr="007C504F" w14:paraId="6BB73E45" w14:textId="77777777" w:rsidTr="000C2181">
        <w:trPr>
          <w:trHeight w:val="70"/>
        </w:trPr>
        <w:tc>
          <w:tcPr>
            <w:tcW w:w="797" w:type="pct"/>
            <w:vAlign w:val="center"/>
          </w:tcPr>
          <w:p w14:paraId="3866BB5D" w14:textId="4A3FF434" w:rsidR="000C2181" w:rsidRPr="007C504F" w:rsidRDefault="000C2181" w:rsidP="000C2181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aritmetice</w:t>
            </w:r>
          </w:p>
        </w:tc>
        <w:tc>
          <w:tcPr>
            <w:tcW w:w="573" w:type="pct"/>
            <w:vAlign w:val="center"/>
          </w:tcPr>
          <w:p w14:paraId="12885CBD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145A7D14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2.2</w:t>
            </w:r>
          </w:p>
          <w:p w14:paraId="6E7D2781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3.2</w:t>
            </w:r>
          </w:p>
          <w:p w14:paraId="52616564" w14:textId="3CB21778" w:rsidR="000C2181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173B2D5D" w14:textId="70C28FD2" w:rsidR="003D568F" w:rsidRPr="007C504F" w:rsidRDefault="003D568F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5.2</w:t>
            </w:r>
          </w:p>
          <w:p w14:paraId="41ACE0DB" w14:textId="7D7B8BF6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4D32A133" w14:textId="77777777" w:rsidR="000C2181" w:rsidRPr="007C504F" w:rsidRDefault="000C2181" w:rsidP="000C218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a descrie un șir</w:t>
            </w:r>
          </w:p>
          <w:p w14:paraId="2A5F063C" w14:textId="77777777" w:rsidR="000C2181" w:rsidRPr="007C504F" w:rsidRDefault="000C2181" w:rsidP="000C2181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aritmetice/geometrice; determinarea termenului general al unei progresii aritmetice/geometrice;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07B54605">
                <v:shape id="_x0000_i1489" type="#_x0000_t75" style="width:10.2pt;height:11.4pt" o:ole="">
                  <v:imagedata r:id="rId397" o:title=""/>
                </v:shape>
                <o:OLEObject Type="Embed" ProgID="Equation.DSMT4" ShapeID="_x0000_i1489" DrawAspect="Content" ObjectID="_1723280310" r:id="rId677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aritmetice</w:t>
            </w:r>
          </w:p>
          <w:p w14:paraId="0563C0EE" w14:textId="1A7EE412" w:rsidR="000C2181" w:rsidRPr="007C504F" w:rsidRDefault="000C2181" w:rsidP="000C218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Condiția ca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504BE5CA">
                <v:shape id="_x0000_i1490" type="#_x0000_t75" style="width:10.2pt;height:10.2pt" o:ole="">
                  <v:imagedata r:id="rId20" o:title=""/>
                </v:shape>
                <o:OLEObject Type="Embed" ProgID="Equation.DSMT4" ShapeID="_x0000_i1490" DrawAspect="Content" ObjectID="_1723280311" r:id="rId67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numere să fie în progresie aritmetică/geometrică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99" w:dyaOrig="260" w14:anchorId="0ABB4429">
                <v:shape id="_x0000_i1491" type="#_x0000_t75" style="width:25.2pt;height:12pt" o:ole="">
                  <v:imagedata r:id="rId23" o:title=""/>
                </v:shape>
                <o:OLEObject Type="Embed" ProgID="Equation.DSMT4" ShapeID="_x0000_i1491" DrawAspect="Content" ObjectID="_1723280312" r:id="rId679"/>
              </w:object>
            </w:r>
          </w:p>
        </w:tc>
        <w:tc>
          <w:tcPr>
            <w:tcW w:w="364" w:type="pct"/>
            <w:vAlign w:val="center"/>
          </w:tcPr>
          <w:p w14:paraId="5EED0C41" w14:textId="6E9807DF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506" w:type="pct"/>
            <w:vAlign w:val="center"/>
          </w:tcPr>
          <w:p w14:paraId="52A8616F" w14:textId="54C7B282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S16 – S21</w:t>
            </w:r>
          </w:p>
        </w:tc>
        <w:tc>
          <w:tcPr>
            <w:tcW w:w="586" w:type="pct"/>
            <w:vAlign w:val="center"/>
          </w:tcPr>
          <w:p w14:paraId="20AEC48E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3</w:t>
            </w:r>
          </w:p>
        </w:tc>
      </w:tr>
      <w:tr w:rsidR="00D206D5" w:rsidRPr="007C504F" w14:paraId="09CED661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496A3061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0C2181" w:rsidRPr="007C504F" w14:paraId="5B43C354" w14:textId="77777777" w:rsidTr="00D206D5">
        <w:tc>
          <w:tcPr>
            <w:tcW w:w="797" w:type="pct"/>
            <w:vAlign w:val="center"/>
          </w:tcPr>
          <w:p w14:paraId="5F02F23F" w14:textId="3DFD6EFD" w:rsidR="000C2181" w:rsidRPr="007C504F" w:rsidRDefault="000C2181" w:rsidP="000C2181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Funcții – lecturi grafice</w:t>
            </w:r>
          </w:p>
        </w:tc>
        <w:tc>
          <w:tcPr>
            <w:tcW w:w="573" w:type="pct"/>
            <w:vAlign w:val="center"/>
          </w:tcPr>
          <w:p w14:paraId="3E97B5DA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1.3</w:t>
            </w:r>
          </w:p>
          <w:p w14:paraId="5D285325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2.3</w:t>
            </w:r>
          </w:p>
          <w:p w14:paraId="6F0AA24F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3.3</w:t>
            </w:r>
          </w:p>
          <w:p w14:paraId="060191CF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4.3</w:t>
            </w:r>
          </w:p>
          <w:p w14:paraId="05437544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5.3</w:t>
            </w:r>
          </w:p>
          <w:p w14:paraId="1FBC62AA" w14:textId="07F654A0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6.3</w:t>
            </w:r>
          </w:p>
        </w:tc>
        <w:tc>
          <w:tcPr>
            <w:tcW w:w="2174" w:type="pct"/>
            <w:vAlign w:val="center"/>
          </w:tcPr>
          <w:p w14:paraId="0C2AD50A" w14:textId="77777777" w:rsidR="000C2181" w:rsidRPr="007C504F" w:rsidRDefault="000C2181" w:rsidP="000C2181">
            <w:pPr>
              <w:pStyle w:val="ListParagraph"/>
              <w:numPr>
                <w:ilvl w:val="0"/>
                <w:numId w:val="9"/>
              </w:numPr>
              <w:spacing w:after="0"/>
              <w:ind w:left="328" w:right="-39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Reper cartezian, produs cartezian; reprezentarea prin puncte a unui produs cartezian de mulţimi numerice; condiţii algebrice pentru puncte aflate în cadrane; drepte în plan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101923F8">
                <v:shape id="_x0000_i1492" type="#_x0000_t75" style="width:27.6pt;height:10.2pt" o:ole="">
                  <v:imagedata r:id="rId25" o:title=""/>
                </v:shape>
                <o:OLEObject Type="Embed" ProgID="Equation.DSMT4" ShapeID="_x0000_i1492" DrawAspect="Content" ObjectID="_1723280313" r:id="rId680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39" w:dyaOrig="240" w14:anchorId="2F858A28">
                <v:shape id="_x0000_i1493" type="#_x0000_t75" style="width:32.4pt;height:12pt" o:ole="">
                  <v:imagedata r:id="rId27" o:title=""/>
                </v:shape>
                <o:OLEObject Type="Embed" ProgID="Equation.DSMT4" ShapeID="_x0000_i1493" DrawAspect="Content" ObjectID="_1723280314" r:id="rId681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3111E8B0">
                <v:shape id="_x0000_i1494" type="#_x0000_t75" style="width:30.6pt;height:12pt" o:ole="">
                  <v:imagedata r:id="rId29" o:title=""/>
                </v:shape>
                <o:OLEObject Type="Embed" ProgID="Equation.DSMT4" ShapeID="_x0000_i1494" DrawAspect="Content" ObjectID="_1723280315" r:id="rId682"/>
              </w:object>
            </w:r>
          </w:p>
          <w:p w14:paraId="623B8712" w14:textId="77777777" w:rsidR="000C2181" w:rsidRPr="007C504F" w:rsidRDefault="000C2181" w:rsidP="000C218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Funcţia: definiţie, exemple, exemple de corespondenţe care nu sunt funcţii, modalităţi de a descrie o funcţie, egalitatea a două funcţii, imaginea unei funcții</w:t>
            </w:r>
          </w:p>
          <w:p w14:paraId="20B99E59" w14:textId="77777777" w:rsidR="000C2181" w:rsidRPr="007C504F" w:rsidRDefault="000C2181" w:rsidP="000C2181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Funcţii numerice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40" w:dyaOrig="300" w14:anchorId="17187EB5">
                <v:shape id="_x0000_i1495" type="#_x0000_t75" style="width:46.8pt;height:15pt" o:ole="">
                  <v:imagedata r:id="rId407" o:title=""/>
                </v:shape>
                <o:OLEObject Type="Embed" ProgID="Equation.DSMT4" ShapeID="_x0000_i1495" DrawAspect="Content" ObjectID="_1723280316" r:id="rId683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bCs/>
                <w:color w:val="002060"/>
                <w:position w:val="-4"/>
                <w:sz w:val="22"/>
                <w:lang w:val="ro-RO"/>
              </w:rPr>
              <w:object w:dxaOrig="200" w:dyaOrig="260" w14:anchorId="21C1A645">
                <v:shape id="_x0000_i1496" type="#_x0000_t75" style="width:10.2pt;height:12pt" o:ole="">
                  <v:imagedata r:id="rId409" o:title=""/>
                </v:shape>
                <o:OLEObject Type="Embed" ProgID="Equation.DSMT4" ShapeID="_x0000_i1496" DrawAspect="Content" ObjectID="_1723280317" r:id="rId68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interval de numere reale; graficul unei funcții, reprezentarea geometrică a graficului; intersecţia graficului  cu axele de coordonate, interpretarea grafică a unor ecuaţii de forma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00" w:dyaOrig="360" w14:anchorId="1D14679B">
                <v:shape id="_x0000_i1497" type="#_x0000_t75" style="width:60pt;height:19.2pt" o:ole="">
                  <v:imagedata r:id="rId33" o:title=""/>
                </v:shape>
                <o:OLEObject Type="Embed" ProgID="Equation.DSMT4" ShapeID="_x0000_i1497" DrawAspect="Content" ObjectID="_1723280318" r:id="rId685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; proprietăţi ale funcţiilor numerice introduse prin lectură grafică: mărginire, monotonie, paritate, imparitate (simetria graficului faţă de axa </w:t>
            </w:r>
            <w:r w:rsidRPr="007C504F">
              <w:rPr>
                <w:rFonts w:ascii="Times New Roman" w:hAnsi="Times New Roman"/>
                <w:bCs/>
                <w:color w:val="002060"/>
                <w:position w:val="-10"/>
                <w:sz w:val="22"/>
                <w:lang w:val="ro-RO"/>
              </w:rPr>
              <w:object w:dxaOrig="360" w:dyaOrig="320" w14:anchorId="32D7642D">
                <v:shape id="_x0000_i1498" type="#_x0000_t75" style="width:19.2pt;height:15pt" o:ole="">
                  <v:imagedata r:id="rId412" o:title=""/>
                </v:shape>
                <o:OLEObject Type="Embed" ProgID="Equation.DSMT4" ShapeID="_x0000_i1498" DrawAspect="Content" ObjectID="_1723280319" r:id="rId686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origine), periodicitate </w:t>
            </w:r>
          </w:p>
          <w:p w14:paraId="22F867BA" w14:textId="0BFC89E3" w:rsidR="000C2181" w:rsidRPr="007C504F" w:rsidRDefault="000C2181" w:rsidP="000C2181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Compunerea funcţiilor; exemple pe funcţii numerice</w:t>
            </w:r>
          </w:p>
        </w:tc>
        <w:tc>
          <w:tcPr>
            <w:tcW w:w="364" w:type="pct"/>
            <w:vAlign w:val="center"/>
          </w:tcPr>
          <w:p w14:paraId="2EB01640" w14:textId="466F840D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506" w:type="pct"/>
            <w:vAlign w:val="center"/>
          </w:tcPr>
          <w:p w14:paraId="34525A43" w14:textId="5DE27332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S22 – S26</w:t>
            </w:r>
          </w:p>
        </w:tc>
        <w:tc>
          <w:tcPr>
            <w:tcW w:w="586" w:type="pct"/>
            <w:vMerge w:val="restart"/>
            <w:vAlign w:val="center"/>
          </w:tcPr>
          <w:p w14:paraId="565D7AFB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4</w:t>
            </w:r>
          </w:p>
        </w:tc>
      </w:tr>
      <w:tr w:rsidR="00D206D5" w:rsidRPr="007C504F" w14:paraId="6317E193" w14:textId="77777777" w:rsidTr="00D206D5">
        <w:tc>
          <w:tcPr>
            <w:tcW w:w="3908" w:type="pct"/>
            <w:gridSpan w:val="4"/>
            <w:shd w:val="clear" w:color="auto" w:fill="246F76" w:themeFill="accent6" w:themeFillShade="BF"/>
            <w:vAlign w:val="center"/>
          </w:tcPr>
          <w:p w14:paraId="2A134159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506" w:type="pct"/>
            <w:shd w:val="clear" w:color="auto" w:fill="246F76" w:themeFill="accent6" w:themeFillShade="BF"/>
            <w:vAlign w:val="center"/>
          </w:tcPr>
          <w:p w14:paraId="3FBECF1F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161C9F4C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D206D5" w:rsidRPr="007C504F" w14:paraId="777C6336" w14:textId="77777777" w:rsidTr="00D206D5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2635C2BC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0C2181" w:rsidRPr="007C504F" w14:paraId="71868FAB" w14:textId="77777777" w:rsidTr="00D206D5">
        <w:trPr>
          <w:trHeight w:val="2329"/>
        </w:trPr>
        <w:tc>
          <w:tcPr>
            <w:tcW w:w="797" w:type="pct"/>
            <w:vAlign w:val="center"/>
          </w:tcPr>
          <w:p w14:paraId="79F7024E" w14:textId="6445F2B7" w:rsidR="000C2181" w:rsidRPr="007C504F" w:rsidRDefault="000C2181" w:rsidP="000C2181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I</w:t>
            </w:r>
          </w:p>
        </w:tc>
        <w:tc>
          <w:tcPr>
            <w:tcW w:w="573" w:type="pct"/>
            <w:vAlign w:val="center"/>
          </w:tcPr>
          <w:p w14:paraId="6A7D4C57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1.4</w:t>
            </w:r>
          </w:p>
          <w:p w14:paraId="63E69B17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2.4</w:t>
            </w:r>
          </w:p>
          <w:p w14:paraId="20D8BA5E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3.4</w:t>
            </w:r>
          </w:p>
          <w:p w14:paraId="3572690A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4.4</w:t>
            </w:r>
          </w:p>
          <w:p w14:paraId="013463A7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5.4</w:t>
            </w:r>
          </w:p>
          <w:p w14:paraId="182F9855" w14:textId="51DFA7ED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2174" w:type="pct"/>
            <w:vAlign w:val="center"/>
          </w:tcPr>
          <w:p w14:paraId="4317521C" w14:textId="77777777" w:rsidR="000C2181" w:rsidRPr="007C504F" w:rsidRDefault="000C2181" w:rsidP="000C2181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Definiție; 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0C3A1A06">
                <v:shape id="_x0000_i1499" type="#_x0000_t75" style="width:48.6pt;height:15pt" o:ole="">
                  <v:imagedata r:id="rId41" o:title=""/>
                </v:shape>
                <o:OLEObject Type="Embed" ProgID="Equation.DSMT4" ShapeID="_x0000_i1499" DrawAspect="Content" ObjectID="_1723280320" r:id="rId68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2C051ED7">
                <v:shape id="_x0000_i1500" type="#_x0000_t75" style="width:63.6pt;height:19.2pt" o:ole="">
                  <v:imagedata r:id="rId43" o:title=""/>
                </v:shape>
                <o:OLEObject Type="Embed" ProgID="Equation.DSMT4" ShapeID="_x0000_i1500" DrawAspect="Content" ObjectID="_1723280321" r:id="rId68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5B7CDC98">
                <v:shape id="_x0000_i1501" type="#_x0000_t75" style="width:39.6pt;height:15pt" o:ole="">
                  <v:imagedata r:id="rId45" o:title=""/>
                </v:shape>
                <o:OLEObject Type="Embed" ProgID="Equation.DSMT4" ShapeID="_x0000_i1501" DrawAspect="Content" ObjectID="_1723280322" r:id="rId68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; intersecția graficului cu axele de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coordonate, 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60279FCA">
                <v:shape id="_x0000_i1502" type="#_x0000_t75" style="width:42.6pt;height:19.2pt" o:ole="">
                  <v:imagedata r:id="rId47" o:title=""/>
                </v:shape>
                <o:OLEObject Type="Embed" ProgID="Equation.DSMT4" ShapeID="_x0000_i1502" DrawAspect="Content" ObjectID="_1723280323" r:id="rId690"/>
              </w:object>
            </w:r>
          </w:p>
          <w:p w14:paraId="70B5CD2B" w14:textId="77777777" w:rsidR="000C2181" w:rsidRPr="007C504F" w:rsidRDefault="000C2181" w:rsidP="000C2181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Interpretarea grafică a proprietăților algebrice ale funcției: monotonie, semnul funcției; </w:t>
            </w:r>
          </w:p>
          <w:p w14:paraId="098CD207" w14:textId="77777777" w:rsidR="000C2181" w:rsidRPr="007C504F" w:rsidRDefault="000C2181" w:rsidP="000C2181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920" w:dyaOrig="260" w14:anchorId="6B29E9CA">
                <v:shape id="_x0000_i1503" type="#_x0000_t75" style="width:46.8pt;height:12pt" o:ole="">
                  <v:imagedata r:id="rId57" o:title=""/>
                </v:shape>
                <o:OLEObject Type="Embed" ProgID="Equation.DSMT4" ShapeID="_x0000_i1503" DrawAspect="Content" ObjectID="_1723280324" r:id="rId69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00" w:dyaOrig="279" w14:anchorId="41FAC951">
                <v:shape id="_x0000_i1504" type="#_x0000_t75" style="width:30.6pt;height:13.2pt" o:ole="">
                  <v:imagedata r:id="rId59" o:title=""/>
                </v:shape>
                <o:OLEObject Type="Embed" ProgID="Equation.DSMT4" ShapeID="_x0000_i1504" DrawAspect="Content" ObjectID="_1723280325" r:id="rId692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)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4D0A07A9">
                <v:shape id="_x0000_i1505" type="#_x0000_t75" style="width:39.6pt;height:15pt" o:ole="">
                  <v:imagedata r:id="rId45" o:title=""/>
                </v:shape>
                <o:OLEObject Type="Embed" ProgID="Equation.DSMT4" ShapeID="_x0000_i1505" DrawAspect="Content" ObjectID="_1723280326" r:id="rId69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studiate pe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14D4B311">
                <v:shape id="_x0000_i1506" type="#_x0000_t75" style="width:12pt;height:12pt" o:ole="">
                  <v:imagedata r:id="rId61" o:title=""/>
                </v:shape>
                <o:OLEObject Type="Embed" ProgID="Equation.DSMT4" ShapeID="_x0000_i1506" DrawAspect="Content" ObjectID="_1723280327" r:id="rId694"/>
              </w:object>
            </w:r>
          </w:p>
          <w:p w14:paraId="42691E69" w14:textId="7A61FD21" w:rsidR="000C2181" w:rsidRPr="007C504F" w:rsidRDefault="000C2181" w:rsidP="000C218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două drepte; sisteme de ecuații de tipul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240" w:dyaOrig="680" w14:anchorId="3EE65065">
                <v:shape id="_x0000_i1507" type="#_x0000_t75" style="width:61.8pt;height:34.2pt" o:ole="">
                  <v:imagedata r:id="rId63" o:title=""/>
                </v:shape>
                <o:OLEObject Type="Embed" ProgID="Equation.DSMT4" ShapeID="_x0000_i1507" DrawAspect="Content" ObjectID="_1723280328" r:id="rId69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00" w14:anchorId="24A6F588">
                <v:shape id="_x0000_i1508" type="#_x0000_t75" style="width:10.2pt;height:10.2pt" o:ole="">
                  <v:imagedata r:id="rId65" o:title=""/>
                </v:shape>
                <o:OLEObject Type="Embed" ProgID="Equation.DSMT4" ShapeID="_x0000_i1508" DrawAspect="Content" ObjectID="_1723280329" r:id="rId69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60" w14:anchorId="342616C8">
                <v:shape id="_x0000_i1509" type="#_x0000_t75" style="width:10.2pt;height:12pt" o:ole="">
                  <v:imagedata r:id="rId67" o:title=""/>
                </v:shape>
                <o:OLEObject Type="Embed" ProgID="Equation.DSMT4" ShapeID="_x0000_i1509" DrawAspect="Content" ObjectID="_1723280330" r:id="rId69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3444CF39">
                <v:shape id="_x0000_i1510" type="#_x0000_t75" style="width:10.2pt;height:10.2pt" o:ole="">
                  <v:imagedata r:id="rId69" o:title=""/>
                </v:shape>
                <o:OLEObject Type="Embed" ProgID="Equation.DSMT4" ShapeID="_x0000_i1510" DrawAspect="Content" ObjectID="_1723280331" r:id="rId69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4ECE8C02">
                <v:shape id="_x0000_i1511" type="#_x0000_t75" style="width:12pt;height:10.2pt" o:ole="">
                  <v:imagedata r:id="rId71" o:title=""/>
                </v:shape>
                <o:OLEObject Type="Embed" ProgID="Equation.DSMT4" ShapeID="_x0000_i1511" DrawAspect="Content" ObjectID="_1723280332" r:id="rId69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4DDFB72">
                <v:shape id="_x0000_i1512" type="#_x0000_t75" style="width:10.2pt;height:10.2pt" o:ole="">
                  <v:imagedata r:id="rId73" o:title=""/>
                </v:shape>
                <o:OLEObject Type="Embed" ProgID="Equation.DSMT4" ShapeID="_x0000_i1512" DrawAspect="Content" ObjectID="_1723280333" r:id="rId70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330432A2">
                <v:shape id="_x0000_i1513" type="#_x0000_t75" style="width:11.4pt;height:12pt" o:ole="">
                  <v:imagedata r:id="rId75" o:title=""/>
                </v:shape>
                <o:OLEObject Type="Embed" ProgID="Equation.DSMT4" ShapeID="_x0000_i1513" DrawAspect="Content" ObjectID="_1723280334" r:id="rId70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numere reale</w:t>
            </w:r>
          </w:p>
        </w:tc>
        <w:tc>
          <w:tcPr>
            <w:tcW w:w="364" w:type="pct"/>
            <w:vAlign w:val="center"/>
          </w:tcPr>
          <w:p w14:paraId="55C08AD1" w14:textId="08AF31DB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506" w:type="pct"/>
            <w:vAlign w:val="center"/>
          </w:tcPr>
          <w:p w14:paraId="569A6A9C" w14:textId="33592932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S28 - S32</w:t>
            </w:r>
          </w:p>
        </w:tc>
        <w:tc>
          <w:tcPr>
            <w:tcW w:w="586" w:type="pct"/>
            <w:vMerge w:val="restart"/>
            <w:vAlign w:val="center"/>
          </w:tcPr>
          <w:p w14:paraId="7CF8D815" w14:textId="77777777" w:rsidR="000C2181" w:rsidRPr="007C504F" w:rsidRDefault="000C2181" w:rsidP="000C2181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5</w:t>
            </w:r>
          </w:p>
        </w:tc>
      </w:tr>
      <w:tr w:rsidR="00D206D5" w:rsidRPr="007C504F" w14:paraId="25FBE626" w14:textId="77777777" w:rsidTr="00D206D5">
        <w:tc>
          <w:tcPr>
            <w:tcW w:w="3908" w:type="pct"/>
            <w:gridSpan w:val="4"/>
            <w:shd w:val="clear" w:color="auto" w:fill="0042C7" w:themeFill="accent3" w:themeFillTint="BF"/>
            <w:vAlign w:val="center"/>
          </w:tcPr>
          <w:p w14:paraId="52427EA4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506" w:type="pct"/>
            <w:shd w:val="clear" w:color="auto" w:fill="0042C7" w:themeFill="accent3" w:themeFillTint="BF"/>
            <w:vAlign w:val="center"/>
          </w:tcPr>
          <w:p w14:paraId="5C014C97" w14:textId="4E051D33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S33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38E43617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D206D5" w:rsidRPr="007C504F" w14:paraId="335437D5" w14:textId="77777777" w:rsidTr="00D206D5">
        <w:tc>
          <w:tcPr>
            <w:tcW w:w="797" w:type="pct"/>
            <w:vAlign w:val="center"/>
          </w:tcPr>
          <w:p w14:paraId="0A1ACC06" w14:textId="77777777" w:rsidR="00D206D5" w:rsidRPr="007C504F" w:rsidRDefault="00D206D5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573" w:type="pct"/>
            <w:vAlign w:val="center"/>
          </w:tcPr>
          <w:p w14:paraId="4111B462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IX-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2174" w:type="pct"/>
            <w:vAlign w:val="center"/>
          </w:tcPr>
          <w:p w14:paraId="5F41E1E6" w14:textId="77777777" w:rsidR="00D206D5" w:rsidRPr="007C504F" w:rsidRDefault="00D206D5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Mulțimi și elemente de logică matematică</w:t>
            </w:r>
          </w:p>
          <w:p w14:paraId="7D842DA3" w14:textId="77777777" w:rsidR="00D206D5" w:rsidRPr="007C504F" w:rsidRDefault="00D206D5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Funcții</w:t>
            </w:r>
          </w:p>
          <w:p w14:paraId="52D7B46F" w14:textId="77777777" w:rsidR="00D206D5" w:rsidRPr="007C504F" w:rsidRDefault="00D206D5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geometrie vectorială</w:t>
            </w:r>
          </w:p>
          <w:p w14:paraId="3831E7A8" w14:textId="77777777" w:rsidR="00D206D5" w:rsidRPr="007C504F" w:rsidRDefault="00D206D5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trigonometrie și aplicații ale trigonometriei în geometrie</w:t>
            </w:r>
          </w:p>
        </w:tc>
        <w:tc>
          <w:tcPr>
            <w:tcW w:w="364" w:type="pct"/>
            <w:vAlign w:val="center"/>
          </w:tcPr>
          <w:p w14:paraId="6D90EFFF" w14:textId="2A2A03C8" w:rsidR="00D206D5" w:rsidRPr="007C504F" w:rsidRDefault="000C2181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506" w:type="pct"/>
            <w:vAlign w:val="center"/>
          </w:tcPr>
          <w:p w14:paraId="6C53ECEA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S34</w:t>
            </w:r>
          </w:p>
        </w:tc>
        <w:tc>
          <w:tcPr>
            <w:tcW w:w="586" w:type="pct"/>
            <w:vMerge/>
            <w:vAlign w:val="center"/>
          </w:tcPr>
          <w:p w14:paraId="6AB4C0C5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D206D5" w:rsidRPr="007C504F" w14:paraId="05413ABD" w14:textId="77777777" w:rsidTr="00D206D5">
        <w:tc>
          <w:tcPr>
            <w:tcW w:w="4414" w:type="pct"/>
            <w:gridSpan w:val="5"/>
            <w:shd w:val="clear" w:color="auto" w:fill="C00000"/>
            <w:vAlign w:val="center"/>
          </w:tcPr>
          <w:p w14:paraId="40EEC04B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3 săptămâni (S35-S37)</w:t>
            </w:r>
          </w:p>
        </w:tc>
        <w:tc>
          <w:tcPr>
            <w:tcW w:w="586" w:type="pct"/>
            <w:vMerge/>
            <w:vAlign w:val="center"/>
          </w:tcPr>
          <w:p w14:paraId="2253D5E3" w14:textId="77777777" w:rsidR="00D206D5" w:rsidRPr="007C504F" w:rsidRDefault="00D206D5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</w:tbl>
    <w:p w14:paraId="32770CE6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1C369BCA" w14:textId="5339FC23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</w:t>
      </w:r>
      <w:r w:rsidR="003D568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are, pentru clasa a IX-a,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de săptămâni de cursuri (OME nr. 3505/31.03.2022).</w:t>
      </w:r>
    </w:p>
    <w:p w14:paraId="76034BC0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777E0DDE" w14:textId="54D9B208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*** Programul „Săptămâna verde” și Programul național „Școala altfel” se desfășoară în perioada 27 februarie – 23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</w:t>
      </w:r>
      <w:r w:rsidR="000C2181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este planificat în săptămâna S33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.</w:t>
      </w:r>
    </w:p>
    <w:p w14:paraId="39E6E713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1298D3B5" w14:textId="77777777" w:rsidR="00D206D5" w:rsidRPr="007C504F" w:rsidRDefault="00D206D5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b/>
          <w:bCs/>
          <w:noProof/>
          <w:lang w:val="ro-RO"/>
        </w:rPr>
      </w:pPr>
    </w:p>
    <w:p w14:paraId="0BFE73A4" w14:textId="07B5C04B" w:rsidR="00D206D5" w:rsidRPr="007C504F" w:rsidRDefault="00D206D5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lang w:val="ro-RO"/>
        </w:rPr>
        <w:object w:dxaOrig="420" w:dyaOrig="240" w14:anchorId="705348A3">
          <v:shape id="_x0000_i1514" type="#_x0000_t75" style="width:22.8pt;height:12pt" o:ole="">
            <v:imagedata r:id="rId161" o:title=""/>
          </v:shape>
          <o:OLEObject Type="Embed" ProgID="Equation.DSMT4" ShapeID="_x0000_i1514" DrawAspect="Content" ObjectID="_1723280335" r:id="rId702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39" w:dyaOrig="340" w14:anchorId="461691AC">
          <v:shape id="_x0000_i1515" type="#_x0000_t75" style="width:32.4pt;height:17.4pt" o:ole="">
            <v:imagedata r:id="rId163" o:title=""/>
          </v:shape>
          <o:OLEObject Type="Embed" ProgID="Equation.DSMT4" ShapeID="_x0000_i1515" DrawAspect="Content" ObjectID="_1723280336" r:id="rId70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corespunde numerotării competențelor generale din programa școlară și </w:t>
      </w:r>
      <w:r w:rsidR="003D568F"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1080" w:dyaOrig="340" w14:anchorId="6ADF4215">
          <v:shape id="_x0000_i1516" type="#_x0000_t75" style="width:54.6pt;height:17.4pt" o:ole="">
            <v:imagedata r:id="rId704" o:title=""/>
          </v:shape>
          <o:OLEObject Type="Embed" ProgID="Equation.DSMT4" ShapeID="_x0000_i1516" DrawAspect="Content" ObjectID="_1723280337" r:id="rId705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>corespunde conținuturilor din programa școlară, astfel:</w:t>
      </w:r>
    </w:p>
    <w:p w14:paraId="3BA7067D" w14:textId="77777777" w:rsidR="00D206D5" w:rsidRPr="007C504F" w:rsidRDefault="00D206D5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</w:p>
    <w:p w14:paraId="11B0ADD3" w14:textId="77777777" w:rsidR="00D206D5" w:rsidRPr="007C504F" w:rsidRDefault="00D206D5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499" w:dyaOrig="260" w14:anchorId="11F70E3A">
          <v:shape id="_x0000_i1517" type="#_x0000_t75" style="width:25.2pt;height:12pt" o:ole="">
            <v:imagedata r:id="rId167" o:title=""/>
          </v:shape>
          <o:OLEObject Type="Embed" ProgID="Equation.DSMT4" ShapeID="_x0000_i1517" DrawAspect="Content" ObjectID="_1723280338" r:id="rId706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Mulțimi și elemente de logică matematică</w:t>
      </w:r>
    </w:p>
    <w:p w14:paraId="420924E9" w14:textId="77777777" w:rsidR="00D206D5" w:rsidRPr="007C504F" w:rsidRDefault="00D206D5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4DE97E71">
          <v:shape id="_x0000_i1518" type="#_x0000_t75" style="width:27.6pt;height:12pt" o:ole="">
            <v:imagedata r:id="rId169" o:title=""/>
          </v:shape>
          <o:OLEObject Type="Embed" ProgID="Equation.DSMT4" ShapeID="_x0000_i1518" DrawAspect="Content" ObjectID="_1723280339" r:id="rId707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Șiruri</w:t>
      </w:r>
    </w:p>
    <w:p w14:paraId="73D9CD64" w14:textId="77777777" w:rsidR="00D206D5" w:rsidRPr="007C504F" w:rsidRDefault="00D206D5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11A497CF">
          <v:shape id="_x0000_i1519" type="#_x0000_t75" style="width:27.6pt;height:12pt" o:ole="">
            <v:imagedata r:id="rId171" o:title=""/>
          </v:shape>
          <o:OLEObject Type="Embed" ProgID="Equation.DSMT4" ShapeID="_x0000_i1519" DrawAspect="Content" ObjectID="_1723280340" r:id="rId708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Funcții; lecturi grafice</w:t>
      </w:r>
    </w:p>
    <w:p w14:paraId="05A971DD" w14:textId="77777777" w:rsidR="00D206D5" w:rsidRPr="007C504F" w:rsidRDefault="00D206D5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7260A31C">
          <v:shape id="_x0000_i1520" type="#_x0000_t75" style="width:27.6pt;height:12pt" o:ole="">
            <v:imagedata r:id="rId173" o:title=""/>
          </v:shape>
          <o:OLEObject Type="Embed" ProgID="Equation.DSMT4" ShapeID="_x0000_i1520" DrawAspect="Content" ObjectID="_1723280341" r:id="rId709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Funcția de gradul I</w:t>
      </w:r>
    </w:p>
    <w:p w14:paraId="5A59C0C5" w14:textId="33645DA9" w:rsidR="00D206D5" w:rsidRPr="003D568F" w:rsidRDefault="00D206D5" w:rsidP="003D568F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006ECFC1">
          <v:shape id="_x0000_i1521" type="#_x0000_t75" style="width:27.6pt;height:12pt" o:ole="">
            <v:imagedata r:id="rId179" o:title=""/>
          </v:shape>
          <o:OLEObject Type="Embed" ProgID="Equation.DSMT4" ShapeID="_x0000_i1521" DrawAspect="Content" ObjectID="_1723280342" r:id="rId710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Vectori în plan</w:t>
      </w:r>
    </w:p>
    <w:p w14:paraId="26DA44E7" w14:textId="77777777" w:rsidR="003D568F" w:rsidRDefault="003D568F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625A65B0" w14:textId="77777777" w:rsidR="003D568F" w:rsidRDefault="003D568F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404530A4" w14:textId="3AFBA0F3" w:rsidR="00D206D5" w:rsidRPr="007C504F" w:rsidRDefault="00D206D5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D206D5" w:rsidRPr="00134C8D" w14:paraId="3DE74979" w14:textId="77777777" w:rsidTr="00D206D5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3967CCB5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5E252062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51582744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D206D5" w:rsidRPr="00134C8D" w14:paraId="510B2104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6CFA84C4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61C43CED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40623553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12A49A34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FBC89B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EFB2C1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4D7FBB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CE0C1F8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57E382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63D5A7A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AC4F58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45F0DC55" w14:textId="77777777" w:rsidTr="007E7A1A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32FE7769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6737D2A1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6398625F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802C85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DCC14FB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94DD28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9933E3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0C7B442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85AF26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411927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212C922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D206D5" w:rsidRPr="00134C8D" w14:paraId="5D25999E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44178C1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1EC24FB8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1F7903E3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096DE3B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6D82AD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DF056C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83E832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139A3F2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1B53204E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F0B1C5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84A1572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6CA49110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6832F20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71B3813D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0E71FE38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134C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63263F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631C85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0EE02BCB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48FCD154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5F7616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1E6076C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75B85E6A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3D0B1154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2F4CF8AE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005E12F2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34097268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23 iunie 2023</w:t>
            </w:r>
          </w:p>
          <w:p w14:paraId="6976C4DD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(9 săptămâni + </w:t>
            </w:r>
            <w:r w:rsidRPr="00134C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C6B4CA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B68212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34CD568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447E103A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BD3EF" w:themeFill="accent2" w:themeFillTint="33"/>
            <w:noWrap/>
            <w:vAlign w:val="bottom"/>
            <w:hideMark/>
          </w:tcPr>
          <w:p w14:paraId="334152F8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C18BC0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BF21A6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61EBD4BB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36ECF085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lang w:val="ro-RO"/>
        </w:rPr>
      </w:pPr>
    </w:p>
    <w:p w14:paraId="3AD3F8D5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0FDC709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C9A54C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CD7265C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4E7516C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2B3FFA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B4225F2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3B6A3BC" w14:textId="3E8FCB5A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D790B7F" w14:textId="17BACBC6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4282D17" w14:textId="4456B41B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D484740" w14:textId="68E23B1D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A02B1B5" w14:textId="6468555A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19F4D6B" w14:textId="2769AEAE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C5F1484" w14:textId="06A2D47D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FBE6C4B" w14:textId="374D4B85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B56F1BA" w14:textId="41844031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99F668E" w14:textId="432E0564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791A2D2" w14:textId="77777777" w:rsidR="000C2181" w:rsidRPr="007C504F" w:rsidRDefault="000C218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B42F93" w14:textId="2FC7DFEE" w:rsidR="00D206D5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1E67B50" w14:textId="37EE5087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C942E79" w14:textId="476A591B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5E9327B" w14:textId="74D7761B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8DAD4A9" w14:textId="2D466C06" w:rsidR="003D568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1AAEC83" w14:textId="77777777" w:rsidR="003D568F" w:rsidRPr="007C504F" w:rsidRDefault="003D568F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B91F0CC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8CF8626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C5A1095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  <w:t>Unitatea de învăţământ: …………………</w:t>
      </w:r>
    </w:p>
    <w:p w14:paraId="563B077C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</w:p>
    <w:p w14:paraId="319AF47E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PLANIFICARE CALENDARISTICĂ ANUALĂ</w:t>
      </w:r>
    </w:p>
    <w:p w14:paraId="20A25473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ANUL ŞCOLAR 2022 – 2023*</w:t>
      </w:r>
    </w:p>
    <w:p w14:paraId="0E8E8EFB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tabs>
          <w:tab w:val="left" w:pos="9280"/>
        </w:tabs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ab/>
      </w:r>
    </w:p>
    <w:p w14:paraId="0E0FE670" w14:textId="77777777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Matematică</w:t>
      </w:r>
    </w:p>
    <w:p w14:paraId="13081375" w14:textId="33253B9A" w:rsidR="00D206D5" w:rsidRPr="007C504F" w:rsidRDefault="00D206D5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Clasa a X-a</w:t>
      </w:r>
      <w:r w:rsidR="000C2181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(liceu</w:t>
      </w:r>
      <w:r w:rsidR="007E7A1A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profesional</w:t>
      </w:r>
      <w:r w:rsidR="000C2181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special</w:t>
      </w:r>
      <w:r w:rsidR="007E7A1A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)</w:t>
      </w:r>
    </w:p>
    <w:p w14:paraId="37DF2EE5" w14:textId="195CD2F1" w:rsidR="00D206D5" w:rsidRPr="007C504F" w:rsidRDefault="007E7A1A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2</w:t>
      </w:r>
      <w:r w:rsidR="00D206D5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ore/săptămână</w:t>
      </w:r>
    </w:p>
    <w:p w14:paraId="0816D44C" w14:textId="77777777" w:rsidR="00D206D5" w:rsidRPr="007C504F" w:rsidRDefault="00D206D5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9"/>
        <w:gridCol w:w="2018"/>
        <w:gridCol w:w="4701"/>
        <w:gridCol w:w="1175"/>
        <w:gridCol w:w="1575"/>
        <w:gridCol w:w="2006"/>
      </w:tblGrid>
      <w:tr w:rsidR="00D206D5" w:rsidRPr="007C504F" w14:paraId="0D7CFD74" w14:textId="77777777" w:rsidTr="00D206D5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EDB1790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623D2BE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7589E5D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DC0195E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7D9A2534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D92380D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D206D5" w:rsidRPr="007C504F" w14:paraId="5D86035B" w14:textId="77777777" w:rsidTr="00D206D5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3FD7F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A703" w14:textId="77777777" w:rsidR="00D206D5" w:rsidRPr="007C504F" w:rsidRDefault="00D206D5" w:rsidP="00D97E44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3E893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DF1A5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C2129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0C9AE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D206D5" w:rsidRPr="007C504F" w14:paraId="2AA7511B" w14:textId="77777777" w:rsidTr="00D206D5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BB0AB" w14:textId="77777777" w:rsidR="00D206D5" w:rsidRPr="007C504F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57E92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IX-a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32AE8" w14:textId="77777777" w:rsidR="00B871CA" w:rsidRPr="007C504F" w:rsidRDefault="00B871CA" w:rsidP="00B871CA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4771D28F" w14:textId="77777777" w:rsidR="00B871CA" w:rsidRPr="007C504F" w:rsidRDefault="00B871CA" w:rsidP="00B871CA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60098FF3" w14:textId="74A78E57" w:rsidR="00D206D5" w:rsidRPr="007C504F" w:rsidRDefault="00B871CA" w:rsidP="00B871CA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43DB5" w14:textId="68D2F493" w:rsidR="00D206D5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04030" w14:textId="65181B0F" w:rsidR="00D206D5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4B5FCF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7E7A1A" w:rsidRPr="007C504F" w14:paraId="6388B8E4" w14:textId="77777777" w:rsidTr="007D2E08">
        <w:trPr>
          <w:trHeight w:val="994"/>
          <w:jc w:val="center"/>
        </w:trPr>
        <w:tc>
          <w:tcPr>
            <w:tcW w:w="0" w:type="auto"/>
            <w:vAlign w:val="center"/>
          </w:tcPr>
          <w:p w14:paraId="6FDF4888" w14:textId="3A6BDA75" w:rsidR="007E7A1A" w:rsidRPr="007C504F" w:rsidRDefault="007E7A1A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al II-lea</w:t>
            </w:r>
          </w:p>
        </w:tc>
        <w:tc>
          <w:tcPr>
            <w:tcW w:w="0" w:type="auto"/>
            <w:vAlign w:val="center"/>
          </w:tcPr>
          <w:p w14:paraId="1C07E8E0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1.5</w:t>
            </w:r>
          </w:p>
          <w:p w14:paraId="767DA6B3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2.5</w:t>
            </w:r>
          </w:p>
          <w:p w14:paraId="4D710C40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3.5</w:t>
            </w:r>
          </w:p>
          <w:p w14:paraId="04EFCA65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4.5</w:t>
            </w:r>
          </w:p>
          <w:p w14:paraId="7E3441AE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5.5</w:t>
            </w:r>
          </w:p>
          <w:p w14:paraId="27B21D57" w14:textId="35C8AADF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0" w:type="auto"/>
            <w:vAlign w:val="center"/>
          </w:tcPr>
          <w:p w14:paraId="5468F3AA" w14:textId="77777777" w:rsidR="007E7A1A" w:rsidRPr="007C504F" w:rsidRDefault="007E7A1A" w:rsidP="00D97E44">
            <w:pPr>
              <w:pStyle w:val="ListParagraph"/>
              <w:numPr>
                <w:ilvl w:val="0"/>
                <w:numId w:val="13"/>
              </w:numPr>
              <w:spacing w:after="0"/>
              <w:ind w:right="-25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0B639611">
                <v:shape id="_x0000_i1522" type="#_x0000_t75" style="width:48.6pt;height:15pt" o:ole="">
                  <v:imagedata r:id="rId115" o:title=""/>
                </v:shape>
                <o:OLEObject Type="Embed" ProgID="Equation.DSMT4" ShapeID="_x0000_i1522" DrawAspect="Content" ObjectID="_1723280343" r:id="rId71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800" w:dyaOrig="400" w14:anchorId="0680B88F">
                <v:shape id="_x0000_i1523" type="#_x0000_t75" style="width:90pt;height:21.6pt" o:ole="">
                  <v:imagedata r:id="rId117" o:title=""/>
                </v:shape>
                <o:OLEObject Type="Embed" ProgID="Equation.DSMT4" ShapeID="_x0000_i1523" DrawAspect="Content" ObjectID="_1723280344" r:id="rId71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13350A23">
                <v:shape id="_x0000_i1524" type="#_x0000_t75" style="width:49.2pt;height:15pt" o:ole="">
                  <v:imagedata r:id="rId119" o:title=""/>
                </v:shape>
                <o:OLEObject Type="Embed" ProgID="Equation.DSMT4" ShapeID="_x0000_i1524" DrawAspect="Content" ObjectID="_1723280345" r:id="rId71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și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74D29F6D">
                <v:shape id="_x0000_i1525" type="#_x0000_t75" style="width:26.4pt;height:12pt" o:ole="">
                  <v:imagedata r:id="rId121" o:title=""/>
                </v:shape>
                <o:OLEObject Type="Embed" ProgID="Equation.DSMT4" ShapeID="_x0000_i1525" DrawAspect="Content" ObjectID="_1723280346" r:id="rId71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intersecția graficului cu axele de coordonate, ecuația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4F3B1A13">
                <v:shape id="_x0000_i1526" type="#_x0000_t75" style="width:42.6pt;height:19.2pt" o:ole="">
                  <v:imagedata r:id="rId123" o:title=""/>
                </v:shape>
                <o:OLEObject Type="Embed" ProgID="Equation.DSMT4" ShapeID="_x0000_i1526" DrawAspect="Content" ObjectID="_1723280347" r:id="rId71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simetria față de drepte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29641FF3">
                <v:shape id="_x0000_i1527" type="#_x0000_t75" style="width:27.6pt;height:10.2pt" o:ole="">
                  <v:imagedata r:id="rId125" o:title=""/>
                </v:shape>
                <o:OLEObject Type="Embed" ProgID="Equation.DSMT4" ShapeID="_x0000_i1527" DrawAspect="Content" ObjectID="_1723280348" r:id="rId71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012A66FA">
                <v:shape id="_x0000_i1528" type="#_x0000_t75" style="width:31.2pt;height:12pt" o:ole="">
                  <v:imagedata r:id="rId127" o:title=""/>
                </v:shape>
                <o:OLEObject Type="Embed" ProgID="Equation.DSMT4" ShapeID="_x0000_i1528" DrawAspect="Content" ObjectID="_1723280349" r:id="rId717"/>
              </w:object>
            </w:r>
          </w:p>
          <w:p w14:paraId="18006885" w14:textId="5958931A" w:rsidR="007E7A1A" w:rsidRPr="007C504F" w:rsidRDefault="007E7A1A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Relațiile lui Viète, rezolvarea sistemelor de forma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940" w:dyaOrig="680" w14:anchorId="52BD330D">
                <v:shape id="_x0000_i1529" type="#_x0000_t75" style="width:46.8pt;height:34.2pt" o:ole="">
                  <v:imagedata r:id="rId129" o:title=""/>
                </v:shape>
                <o:OLEObject Type="Embed" ProgID="Equation.DSMT4" ShapeID="_x0000_i1529" DrawAspect="Content" ObjectID="_1723280350" r:id="rId71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60" w:dyaOrig="300" w14:anchorId="3F5C5656">
                <v:shape id="_x0000_i1530" type="#_x0000_t75" style="width:37.8pt;height:15pt" o:ole="">
                  <v:imagedata r:id="rId131" o:title=""/>
                </v:shape>
                <o:OLEObject Type="Embed" ProgID="Equation.DSMT4" ShapeID="_x0000_i1530" DrawAspect="Content" ObjectID="_1723280351" r:id="rId71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B67CF9" w14:textId="6D46917F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E54150" w14:textId="31A6F660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S3-S7</w:t>
            </w:r>
          </w:p>
          <w:p w14:paraId="2F076046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051879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D206D5" w:rsidRPr="007C504F" w14:paraId="712351EC" w14:textId="77777777" w:rsidTr="00D206D5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77C58F9C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7E7A1A" w:rsidRPr="007C504F" w14:paraId="47EA1D47" w14:textId="77777777" w:rsidTr="00D206D5">
        <w:trPr>
          <w:trHeight w:val="12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CD7B" w14:textId="6AA25C22" w:rsidR="007E7A1A" w:rsidRPr="007C504F" w:rsidRDefault="007E7A1A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Interpretarea geometrică a proprietăţilor algebrice ale funcţiei de gradul al II-lea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EC6AD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1.6</w:t>
            </w:r>
          </w:p>
          <w:p w14:paraId="0A08CF11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2.6</w:t>
            </w:r>
          </w:p>
          <w:p w14:paraId="0EFC6817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3.6</w:t>
            </w:r>
          </w:p>
          <w:p w14:paraId="0431F494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4.6</w:t>
            </w:r>
          </w:p>
          <w:p w14:paraId="0B808A6A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5.6</w:t>
            </w:r>
          </w:p>
          <w:p w14:paraId="662AA2F1" w14:textId="5D4AC445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C8C5" w14:textId="77777777" w:rsidR="007E7A1A" w:rsidRPr="007C504F" w:rsidRDefault="007E7A1A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Monotonie; punct de extrem (vârful parabolei); interpretare geometrică</w:t>
            </w:r>
          </w:p>
          <w:p w14:paraId="0B74DA14" w14:textId="77777777" w:rsidR="007E7A1A" w:rsidRPr="007C504F" w:rsidRDefault="007E7A1A" w:rsidP="00D97E44">
            <w:pPr>
              <w:pStyle w:val="ListParagraph"/>
              <w:numPr>
                <w:ilvl w:val="0"/>
                <w:numId w:val="14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Poziționarea parabolei față de axa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340" w:dyaOrig="260" w14:anchorId="1573E3CE">
                <v:shape id="_x0000_i1531" type="#_x0000_t75" style="width:17.4pt;height:12pt" o:ole="">
                  <v:imagedata r:id="rId141" o:title=""/>
                </v:shape>
                <o:OLEObject Type="Embed" ProgID="Equation.DSMT4" ShapeID="_x0000_i1531" DrawAspect="Content" ObjectID="_1723280352" r:id="rId72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semnul funcției, 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440" w:dyaOrig="340" w14:anchorId="19F714C7">
                <v:shape id="_x0000_i1532" type="#_x0000_t75" style="width:1in;height:17.4pt" o:ole="">
                  <v:imagedata r:id="rId143" o:title=""/>
                </v:shape>
                <o:OLEObject Type="Embed" ProgID="Equation.DSMT4" ShapeID="_x0000_i1532" DrawAspect="Content" ObjectID="_1723280353" r:id="rId72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00" w:dyaOrig="260" w14:anchorId="36E4DFF3">
                <v:shape id="_x0000_i1533" type="#_x0000_t75" style="width:31.2pt;height:12pt" o:ole="">
                  <v:imagedata r:id="rId145" o:title=""/>
                </v:shape>
                <o:OLEObject Type="Embed" ProgID="Equation.DSMT4" ShapeID="_x0000_i1533" DrawAspect="Content" ObjectID="_1723280354" r:id="rId72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057035F6">
                <v:shape id="_x0000_i1534" type="#_x0000_t75" style="width:49.2pt;height:15pt" o:ole="">
                  <v:imagedata r:id="rId147" o:title=""/>
                </v:shape>
                <o:OLEObject Type="Embed" ProgID="Equation.DSMT4" ShapeID="_x0000_i1534" DrawAspect="Content" ObjectID="_1723280355" r:id="rId72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3CD2D930">
                <v:shape id="_x0000_i1535" type="#_x0000_t75" style="width:26.4pt;height:12pt" o:ole="">
                  <v:imagedata r:id="rId149" o:title=""/>
                </v:shape>
                <o:OLEObject Type="Embed" ProgID="Equation.DSMT4" ShapeID="_x0000_i1535" DrawAspect="Content" ObjectID="_1723280356" r:id="rId72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interpretare geometrică </w:t>
            </w:r>
          </w:p>
          <w:p w14:paraId="6B51C27B" w14:textId="1CDEE0B3" w:rsidR="007E7A1A" w:rsidRPr="007C504F" w:rsidRDefault="007E7A1A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unei drepte față de o parabolă: rezolvarea sistemelor de forma </w:t>
            </w:r>
            <w:r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1640" w:dyaOrig="740" w14:anchorId="7FE2D077">
                <v:shape id="_x0000_i1536" type="#_x0000_t75" style="width:82.2pt;height:36pt" o:ole="">
                  <v:imagedata r:id="rId153" o:title=""/>
                </v:shape>
                <o:OLEObject Type="Embed" ProgID="Equation.DSMT4" ShapeID="_x0000_i1536" DrawAspect="Content" ObjectID="_1723280357" r:id="rId72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500" w:dyaOrig="300" w14:anchorId="3B6450C1">
                <v:shape id="_x0000_i1537" type="#_x0000_t75" style="width:76.8pt;height:15pt" o:ole="">
                  <v:imagedata r:id="rId155" o:title=""/>
                </v:shape>
                <o:OLEObject Type="Embed" ProgID="Equation.DSMT4" ShapeID="_x0000_i1537" DrawAspect="Content" ObjectID="_1723280358" r:id="rId726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ECC90" w14:textId="5FC73675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8F18" w14:textId="3F11B3DA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S8–S14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AF0834F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7E7A1A" w:rsidRPr="007C504F" w14:paraId="75B8DE6E" w14:textId="77777777" w:rsidTr="007E7A1A">
        <w:trPr>
          <w:trHeight w:val="70"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51F0394" w14:textId="3AE8DB1E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Stagiu de pregătire practică – 1 săptămână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D9013B" w14:textId="4B913173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1124AD" w14:textId="77777777" w:rsidR="007E7A1A" w:rsidRPr="007C504F" w:rsidRDefault="007E7A1A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D206D5" w:rsidRPr="007C504F" w14:paraId="607CDF98" w14:textId="77777777" w:rsidTr="00D206D5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503A1D24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D206D5" w:rsidRPr="007C504F" w14:paraId="2CC69964" w14:textId="77777777" w:rsidTr="00D206D5">
        <w:trPr>
          <w:trHeight w:val="4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AAB2D" w14:textId="36FB15F6" w:rsidR="00D206D5" w:rsidRPr="007C504F" w:rsidRDefault="003D568F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Vectori de poziție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6C466" w14:textId="77777777" w:rsidR="003D568F" w:rsidRDefault="003D568F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1.8</w:t>
            </w:r>
          </w:p>
          <w:p w14:paraId="15A5B8D7" w14:textId="34F4FB3B" w:rsidR="00D206D5" w:rsidRPr="007C504F" w:rsidRDefault="003D568F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2.8</w:t>
            </w:r>
          </w:p>
          <w:p w14:paraId="11B0BB44" w14:textId="3F57F55D" w:rsidR="00D206D5" w:rsidRPr="007C504F" w:rsidRDefault="003D568F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3.8</w:t>
            </w: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4.8</w:t>
            </w:r>
          </w:p>
          <w:p w14:paraId="440CEB28" w14:textId="73E0F380" w:rsidR="00D206D5" w:rsidRPr="007C504F" w:rsidRDefault="003D568F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5.8</w:t>
            </w: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583A2" w14:textId="77777777" w:rsidR="007E7A1A" w:rsidRPr="007C504F" w:rsidRDefault="007E7A1A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unui punct</w:t>
            </w:r>
          </w:p>
          <w:p w14:paraId="6A817E2A" w14:textId="77777777" w:rsidR="007E7A1A" w:rsidRPr="007C504F" w:rsidRDefault="007E7A1A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punctului care împarte un segment într-un raport dat, teorema lui Thales (condiţii de paralelism)</w:t>
            </w:r>
          </w:p>
          <w:p w14:paraId="05B78C63" w14:textId="3668B8AC" w:rsidR="00D206D5" w:rsidRPr="007C504F" w:rsidRDefault="007E7A1A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Vectorul de pozi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ie al centrului de greutate al unui triunghi (concuren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medianelor unui triunghi)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16F54" w14:textId="3D0B7420" w:rsidR="00D206D5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8E0A6" w14:textId="176846F5" w:rsidR="00D206D5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S16-S21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57F3950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D206D5" w:rsidRPr="007C504F" w14:paraId="210206F2" w14:textId="77777777" w:rsidTr="00D206D5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22C2AA0A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D97E44" w:rsidRPr="007C504F" w14:paraId="201CC697" w14:textId="77777777" w:rsidTr="00D206D5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12610" w14:textId="61AE65D1" w:rsidR="00D97E44" w:rsidRPr="007C504F" w:rsidRDefault="00D97E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Elemente de trigonometrie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69941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39122BDB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092930DA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0C43C8D5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1F7C383F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69BB7567" w14:textId="7B868A72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5D4DF" w14:textId="77777777" w:rsidR="00D97E44" w:rsidRPr="007C504F" w:rsidRDefault="00D97E44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Rezolvarea triunghiului dreptunghic</w:t>
            </w:r>
          </w:p>
          <w:p w14:paraId="64742A47" w14:textId="77777777" w:rsidR="00D97E44" w:rsidRPr="007C504F" w:rsidRDefault="00D97E44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Cercul trigonometric, definirea funcțiilor trigonometrice: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2200" w:dyaOrig="360" w14:anchorId="32559E7D">
                <v:shape id="_x0000_i1538" type="#_x0000_t75" style="width:109.8pt;height:19.2pt" o:ole="">
                  <v:imagedata r:id="rId77" o:title=""/>
                </v:shape>
                <o:OLEObject Type="Embed" ProgID="Equation.DSMT4" ShapeID="_x0000_i1538" DrawAspect="Content" ObjectID="_1723280359" r:id="rId72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920" w:dyaOrig="639" w14:anchorId="19ADF75B">
                <v:shape id="_x0000_i1539" type="#_x0000_t75" style="width:96.6pt;height:32.4pt" o:ole="">
                  <v:imagedata r:id="rId79" o:title=""/>
                </v:shape>
                <o:OLEObject Type="Embed" ProgID="Equation.DSMT4" ShapeID="_x0000_i1539" DrawAspect="Content" ObjectID="_1723280360" r:id="rId72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40" w:dyaOrig="360" w14:anchorId="41F71EA6">
                <v:shape id="_x0000_i1540" type="#_x0000_t75" style="width:1in;height:19.2pt" o:ole="">
                  <v:imagedata r:id="rId81" o:title=""/>
                </v:shape>
                <o:OLEObject Type="Embed" ProgID="Equation.DSMT4" ShapeID="_x0000_i1540" DrawAspect="Content" ObjectID="_1723280361" r:id="rId729"/>
              </w:object>
            </w:r>
          </w:p>
          <w:p w14:paraId="5786D9A2" w14:textId="77777777" w:rsidR="00D97E44" w:rsidRPr="007C504F" w:rsidRDefault="00D97E44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Definirea funcțiilor trigonometrice: </w:t>
            </w:r>
          </w:p>
          <w:p w14:paraId="6B57EEA5" w14:textId="77777777" w:rsidR="00D97E44" w:rsidRPr="007C504F" w:rsidRDefault="00D97E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20" w:dyaOrig="360" w14:anchorId="405F8FCF">
                <v:shape id="_x0000_i1541" type="#_x0000_t75" style="width:70.8pt;height:19.2pt" o:ole="">
                  <v:imagedata r:id="rId83" o:title=""/>
                </v:shape>
                <o:OLEObject Type="Embed" ProgID="Equation.DSMT4" ShapeID="_x0000_i1541" DrawAspect="Content" ObjectID="_1723280362" r:id="rId73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2D1CD94F">
                <v:shape id="_x0000_i1542" type="#_x0000_t75" style="width:73.2pt;height:19.2pt" o:ole="">
                  <v:imagedata r:id="rId85" o:title=""/>
                </v:shape>
                <o:OLEObject Type="Embed" ProgID="Equation.DSMT4" ShapeID="_x0000_i1542" DrawAspect="Content" ObjectID="_1723280363" r:id="rId731"/>
              </w:object>
            </w:r>
          </w:p>
          <w:p w14:paraId="276B2522" w14:textId="77777777" w:rsidR="00D97E44" w:rsidRPr="007C504F" w:rsidRDefault="00D97E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380" w:dyaOrig="300" w14:anchorId="46C96EC3">
                <v:shape id="_x0000_i1543" type="#_x0000_t75" style="width:70.2pt;height:15pt" o:ole="">
                  <v:imagedata r:id="rId87" o:title=""/>
                </v:shape>
                <o:OLEObject Type="Embed" ProgID="Equation.DSMT4" ShapeID="_x0000_i1543" DrawAspect="Content" ObjectID="_1723280364" r:id="rId73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26"/>
                <w:sz w:val="22"/>
                <w:lang w:val="ro-RO"/>
              </w:rPr>
              <w:object w:dxaOrig="1860" w:dyaOrig="639" w14:anchorId="38AAF81F">
                <v:shape id="_x0000_i1544" type="#_x0000_t75" style="width:94.8pt;height:32.4pt" o:ole="">
                  <v:imagedata r:id="rId89" o:title=""/>
                </v:shape>
                <o:OLEObject Type="Embed" ProgID="Equation.DSMT4" ShapeID="_x0000_i1544" DrawAspect="Content" ObjectID="_1723280365" r:id="rId733"/>
              </w:object>
            </w:r>
          </w:p>
          <w:p w14:paraId="547C4020" w14:textId="77777777" w:rsidR="00D97E44" w:rsidRPr="007C504F" w:rsidRDefault="00D97E44" w:rsidP="00D97E44">
            <w:pPr>
              <w:pStyle w:val="ListParagraph"/>
              <w:spacing w:after="0"/>
              <w:ind w:left="36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480" w:dyaOrig="300" w14:anchorId="11FD8978">
                <v:shape id="_x0000_i1545" type="#_x0000_t75" style="width:73.8pt;height:15pt" o:ole="">
                  <v:imagedata r:id="rId91" o:title=""/>
                </v:shape>
                <o:OLEObject Type="Embed" ProgID="Equation.DSMT4" ShapeID="_x0000_i1545" DrawAspect="Content" ObjectID="_1723280366" r:id="rId73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4"/>
                <w:sz w:val="22"/>
                <w:lang w:val="ro-RO"/>
              </w:rPr>
              <w:object w:dxaOrig="1420" w:dyaOrig="400" w14:anchorId="468F69A8">
                <v:shape id="_x0000_i1546" type="#_x0000_t75" style="width:70.8pt;height:21.6pt" o:ole="">
                  <v:imagedata r:id="rId93" o:title=""/>
                </v:shape>
                <o:OLEObject Type="Embed" ProgID="Equation.DSMT4" ShapeID="_x0000_i1546" DrawAspect="Content" ObjectID="_1723280367" r:id="rId735"/>
              </w:object>
            </w:r>
          </w:p>
          <w:p w14:paraId="3DB4DCFF" w14:textId="77777777" w:rsidR="00D97E44" w:rsidRPr="007C504F" w:rsidRDefault="00D97E44" w:rsidP="00D97E4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Reducerea la primul cadran, formule trigonometrice:</w:t>
            </w:r>
          </w:p>
          <w:p w14:paraId="407A06A7" w14:textId="5E8F0684" w:rsidR="00D97E44" w:rsidRPr="007C504F" w:rsidRDefault="00D97E44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06D51A31">
                <v:shape id="_x0000_i1547" type="#_x0000_t75" style="width:47.4pt;height:19.2pt" o:ole="">
                  <v:imagedata r:id="rId95" o:title=""/>
                </v:shape>
                <o:OLEObject Type="Embed" ProgID="Equation.DSMT4" ShapeID="_x0000_i1547" DrawAspect="Content" ObjectID="_1723280368" r:id="rId73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360" w14:anchorId="385A7A35">
                <v:shape id="_x0000_i1548" type="#_x0000_t75" style="width:47.4pt;height:19.2pt" o:ole="">
                  <v:imagedata r:id="rId97" o:title=""/>
                </v:shape>
                <o:OLEObject Type="Embed" ProgID="Equation.DSMT4" ShapeID="_x0000_i1548" DrawAspect="Content" ObjectID="_1723280369" r:id="rId73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.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020F03C5">
                <v:shape id="_x0000_i1549" type="#_x0000_t75" style="width:48.6pt;height:19.2pt" o:ole="">
                  <v:imagedata r:id="rId99" o:title=""/>
                </v:shape>
                <o:OLEObject Type="Embed" ProgID="Equation.DSMT4" ShapeID="_x0000_i1549" DrawAspect="Content" ObjectID="_1723280370" r:id="rId73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80" w:dyaOrig="360" w14:anchorId="15105F1B">
                <v:shape id="_x0000_i1550" type="#_x0000_t75" style="width:48.6pt;height:19.2pt" o:ole="">
                  <v:imagedata r:id="rId101" o:title=""/>
                </v:shape>
                <o:OLEObject Type="Embed" ProgID="Equation.DSMT4" ShapeID="_x0000_i1550" DrawAspect="Content" ObjectID="_1723280371" r:id="rId73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301D4DAD">
                <v:shape id="_x0000_i1551" type="#_x0000_t75" style="width:31.2pt;height:12pt" o:ole="">
                  <v:imagedata r:id="rId103" o:title=""/>
                </v:shape>
                <o:OLEObject Type="Embed" ProgID="Equation.DSMT4" ShapeID="_x0000_i1551" DrawAspect="Content" ObjectID="_1723280372" r:id="rId74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20" w:dyaOrig="260" w14:anchorId="6F39BF89">
                <v:shape id="_x0000_i1552" type="#_x0000_t75" style="width:31.2pt;height:12pt" o:ole="">
                  <v:imagedata r:id="rId105" o:title=""/>
                </v:shape>
                <o:OLEObject Type="Embed" ProgID="Equation.DSMT4" ShapeID="_x0000_i1552" DrawAspect="Content" ObjectID="_1723280373" r:id="rId74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E17CD" w14:textId="6A43EB51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3D2DD" w14:textId="6EB7752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S22-S26</w:t>
            </w:r>
          </w:p>
          <w:p w14:paraId="1B7D3564" w14:textId="0F163FC0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75ED49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D206D5" w:rsidRPr="007C504F" w14:paraId="0A09560D" w14:textId="77777777" w:rsidTr="00D206D5">
        <w:trPr>
          <w:trHeight w:val="32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34AA8937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0D5ED1A9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099DE93C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D206D5" w:rsidRPr="007C504F" w14:paraId="0D41BA2B" w14:textId="77777777" w:rsidTr="00D206D5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2336ED7E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D97E44" w:rsidRPr="007C504F" w14:paraId="22005D9A" w14:textId="77777777" w:rsidTr="00D97E44">
        <w:trPr>
          <w:trHeight w:val="70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2150AC6D" w14:textId="031E7DE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030B0F8" w14:textId="69CD12C2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01FAD3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D97E44" w:rsidRPr="007C504F" w14:paraId="2BCFB938" w14:textId="77777777" w:rsidTr="00D97E44">
        <w:trPr>
          <w:trHeight w:val="70"/>
          <w:jc w:val="center"/>
        </w:trPr>
        <w:tc>
          <w:tcPr>
            <w:tcW w:w="0" w:type="auto"/>
            <w:vAlign w:val="center"/>
          </w:tcPr>
          <w:p w14:paraId="5C8A3FD4" w14:textId="0CF86E80" w:rsidR="00D97E44" w:rsidRPr="007C504F" w:rsidRDefault="00D97E44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 xml:space="preserve">Aplicaţii ale trigonometriei în geometrie </w:t>
            </w:r>
          </w:p>
        </w:tc>
        <w:tc>
          <w:tcPr>
            <w:tcW w:w="0" w:type="auto"/>
            <w:vAlign w:val="center"/>
          </w:tcPr>
          <w:p w14:paraId="31B3E936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5E0685BF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3B45D504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0109D220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70CEB6AA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573E2754" w14:textId="45429BEF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0" w:type="auto"/>
            <w:vAlign w:val="center"/>
          </w:tcPr>
          <w:p w14:paraId="73410006" w14:textId="2764EEBA" w:rsidR="00D97E44" w:rsidRPr="007C504F" w:rsidRDefault="00D97E44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calcul a lungimii unui segment și a măsurii unui unghi: teorema sinusurilor și teorema cosinusului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AAE5A3" w14:textId="57BC7B79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7A86C8" w14:textId="1073018F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S29-S32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919361" w14:textId="77777777" w:rsidR="00D97E44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D206D5" w:rsidRPr="007C504F" w14:paraId="20CFB8AF" w14:textId="77777777" w:rsidTr="00D206D5">
        <w:trPr>
          <w:trHeight w:val="1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6F519" w14:textId="77777777" w:rsidR="00D206D5" w:rsidRPr="007C504F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8C83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134C8D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Toate competențele prevăzute în programa clasei a X-</w:t>
            </w:r>
            <w:r w:rsidRPr="00134C8D">
              <w:rPr>
                <w:rFonts w:ascii="Times New Roman" w:eastAsia="Arial" w:hAnsi="Times New Roman" w:cs="Times New Roman"/>
                <w:color w:val="002060"/>
                <w:sz w:val="20"/>
                <w:lang w:val="ro-RO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C3B8F" w14:textId="77777777" w:rsidR="00D206D5" w:rsidRPr="007C504F" w:rsidRDefault="00D206D5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Mulțimi de numere</w:t>
            </w:r>
          </w:p>
          <w:p w14:paraId="561598BE" w14:textId="77777777" w:rsidR="00D206D5" w:rsidRPr="007C504F" w:rsidRDefault="00D206D5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Funcții și ecuații</w:t>
            </w:r>
          </w:p>
          <w:p w14:paraId="159188EB" w14:textId="77777777" w:rsidR="00D206D5" w:rsidRPr="007C504F" w:rsidRDefault="00D206D5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Probleme de sinteză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E5553" w14:textId="6CB15820" w:rsidR="00D206D5" w:rsidRPr="007C504F" w:rsidRDefault="00D97E44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BFC3C" w14:textId="0F9DD16B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</w:t>
            </w:r>
            <w:r w:rsidR="00D97E44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33-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E874A4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D206D5" w:rsidRPr="007C504F" w14:paraId="31823ED5" w14:textId="77777777" w:rsidTr="00D206D5">
        <w:trPr>
          <w:trHeight w:val="185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BECC3DA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3 săptămâni (S35-S37)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25777" w14:textId="77777777" w:rsidR="00D206D5" w:rsidRPr="007C504F" w:rsidRDefault="00D206D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</w:tbl>
    <w:p w14:paraId="65FBF368" w14:textId="3AFC16C3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*Planificarea calendaristică este realizată pentru anul școlar 2022 – 2023, </w:t>
      </w:r>
      <w:r w:rsidR="003D568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care, pentru clasa a 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de săptămâni de cursuri (OME nr. 3505/31.03.2022).</w:t>
      </w:r>
    </w:p>
    <w:p w14:paraId="0DB5BF9D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1084B3EB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23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S30. </w:t>
      </w:r>
    </w:p>
    <w:p w14:paraId="4DF6F598" w14:textId="77777777" w:rsidR="00D206D5" w:rsidRPr="007C504F" w:rsidRDefault="00D206D5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16389D0A" w14:textId="626687CC" w:rsidR="00D206D5" w:rsidRPr="007C504F" w:rsidRDefault="00D206D5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 xml:space="preserve">Competențele specifice (CS) 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01420BA6">
          <v:shape id="_x0000_i1553" type="#_x0000_t75" style="width:22.8pt;height:12pt" o:ole="">
            <v:imagedata r:id="rId161" o:title=""/>
          </v:shape>
          <o:OLEObject Type="Embed" ProgID="Equation.DSMT4" ShapeID="_x0000_i1553" DrawAspect="Content" ObjectID="_1723280374" r:id="rId74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5DC593FA">
          <v:shape id="_x0000_i1554" type="#_x0000_t75" style="width:32.4pt;height:17.4pt" o:ole="">
            <v:imagedata r:id="rId163" o:title=""/>
          </v:shape>
          <o:OLEObject Type="Embed" ProgID="Equation.DSMT4" ShapeID="_x0000_i1554" DrawAspect="Content" ObjectID="_1723280375" r:id="rId74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="00AD3385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1080" w:dyaOrig="279" w14:anchorId="7FCAD242">
          <v:shape id="_x0000_i1555" type="#_x0000_t75" style="width:54.6pt;height:14.4pt" o:ole="">
            <v:imagedata r:id="rId744" o:title=""/>
          </v:shape>
          <o:OLEObject Type="Embed" ProgID="Equation.DSMT4" ShapeID="_x0000_i1555" DrawAspect="Content" ObjectID="_1723280376" r:id="rId74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07788330" w14:textId="77777777" w:rsidR="003D568F" w:rsidRPr="007C504F" w:rsidRDefault="003D568F" w:rsidP="003D568F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11D5C31D">
          <v:shape id="_x0000_i1556" type="#_x0000_t75" style="width:27.6pt;height:12pt" o:ole="">
            <v:imagedata r:id="rId175" o:title=""/>
          </v:shape>
          <o:OLEObject Type="Embed" ProgID="Equation.DSMT4" ShapeID="_x0000_i1556" DrawAspect="Content" ObjectID="_1723280377" r:id="rId746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Funcția de gradul al II-lea</w:t>
      </w:r>
    </w:p>
    <w:p w14:paraId="354D79BE" w14:textId="77777777" w:rsidR="003D568F" w:rsidRPr="007C504F" w:rsidRDefault="003D568F" w:rsidP="003D568F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50AAD779">
          <v:shape id="_x0000_i1557" type="#_x0000_t75" style="width:27.6pt;height:12pt" o:ole="">
            <v:imagedata r:id="rId177" o:title=""/>
          </v:shape>
          <o:OLEObject Type="Embed" ProgID="Equation.DSMT4" ShapeID="_x0000_i1557" DrawAspect="Content" ObjectID="_1723280378" r:id="rId747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Interpretarea geometrică a proprietăților algebrice ale funcției de gradul al II-lea</w:t>
      </w:r>
    </w:p>
    <w:p w14:paraId="6BC29AC5" w14:textId="77777777" w:rsidR="003D568F" w:rsidRPr="007C504F" w:rsidRDefault="003D568F" w:rsidP="003D568F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6D7B4E11">
          <v:shape id="_x0000_i1558" type="#_x0000_t75" style="width:27.6pt;height:12pt" o:ole="">
            <v:imagedata r:id="rId181" o:title=""/>
          </v:shape>
          <o:OLEObject Type="Embed" ProgID="Equation.DSMT4" ShapeID="_x0000_i1558" DrawAspect="Content" ObjectID="_1723280379" r:id="rId748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Coliniaritate, concurență, paralelism – calcul vectorial în geometria plană</w:t>
      </w:r>
    </w:p>
    <w:p w14:paraId="7379391C" w14:textId="08B1F9DE" w:rsidR="003D568F" w:rsidRPr="003D568F" w:rsidRDefault="003D568F" w:rsidP="003D568F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2E6EC36F">
          <v:shape id="_x0000_i1559" type="#_x0000_t75" style="width:27.6pt;height:12pt" o:ole="">
            <v:imagedata r:id="rId183" o:title=""/>
          </v:shape>
          <o:OLEObject Type="Embed" ProgID="Equation.DSMT4" ShapeID="_x0000_i1559" DrawAspect="Content" ObjectID="_1723280380" r:id="rId749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noProof/>
          <w:color w:val="002060"/>
          <w:lang w:val="ro-RO"/>
        </w:rPr>
        <w:t>Trigonometrie și aplicații ale trigonometriei în geometrie</w:t>
      </w:r>
      <w:r>
        <w:rPr>
          <w:rFonts w:ascii="Times New Roman" w:eastAsia="Arial" w:hAnsi="Times New Roman" w:cs="Times New Roman"/>
          <w:noProof/>
          <w:color w:val="002060"/>
          <w:lang w:val="ro-RO"/>
        </w:rPr>
        <w:t xml:space="preserve"> </w:t>
      </w:r>
    </w:p>
    <w:p w14:paraId="6190A8E0" w14:textId="77777777" w:rsidR="00D206D5" w:rsidRPr="007C504F" w:rsidRDefault="00D206D5" w:rsidP="003D568F">
      <w:pPr>
        <w:spacing w:after="0" w:line="240" w:lineRule="auto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4CF5ED87" w14:textId="77777777" w:rsidR="00D206D5" w:rsidRPr="007C504F" w:rsidRDefault="00D206D5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D206D5" w:rsidRPr="00134C8D" w14:paraId="02CC1B1A" w14:textId="77777777" w:rsidTr="00D206D5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11A61FE0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2D2180F5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795D13C3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D206D5" w:rsidRPr="00134C8D" w14:paraId="76DEE14D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6B386047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6CD26799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5EDD4766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A0906C5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75590E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28A5BA6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8EBCC7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90FD80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FDF8CD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E2AD71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C8A7608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26D05F6A" w14:textId="77777777" w:rsidTr="007F549E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5F76435A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5702C19D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1FCA8FC9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8FACD24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89C9D9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B57916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697343C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5FB742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AA477C8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293E52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6ECC1862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D206D5" w:rsidRPr="00134C8D" w14:paraId="3E1B7023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22E92A12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65FFAFBB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1D0585CF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7EB06C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E6EE89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FDCBD0B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24D3BF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8016A7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95D150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2FC1B7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1CB74694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0BD7F749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3DA9CD6D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363A98DA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0106BD43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7A97738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F38DB9E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634DF0E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4020743D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8180E38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0DE64DD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57440BB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6883301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54392B4E" w14:textId="77777777" w:rsidTr="00D206D5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77366FB4" w14:textId="77777777" w:rsidR="00D206D5" w:rsidRPr="00134C8D" w:rsidRDefault="00D206D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7E683177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 aprilie – 23 iunie 2023</w:t>
            </w:r>
          </w:p>
          <w:p w14:paraId="7E3EA3C7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(9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41E0BBE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FB55B0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7B710D2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3B13730E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7431B5BA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Cs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3215920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08F573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1612399E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303F2A90" w14:textId="77777777" w:rsidR="00D206D5" w:rsidRPr="007C504F" w:rsidRDefault="00D206D5" w:rsidP="00D97E44">
      <w:pPr>
        <w:spacing w:after="0" w:line="240" w:lineRule="auto"/>
        <w:rPr>
          <w:rFonts w:ascii="Times New Roman" w:eastAsia="Arial" w:hAnsi="Times New Roman" w:cs="Times New Roman"/>
          <w:strike/>
          <w:noProof/>
          <w:color w:val="002060"/>
          <w:sz w:val="6"/>
          <w:szCs w:val="6"/>
          <w:lang w:val="ro-RO"/>
        </w:rPr>
      </w:pPr>
    </w:p>
    <w:p w14:paraId="0CB655DB" w14:textId="77777777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  <w:t>Unitatea de învăţământ: …………………</w:t>
      </w:r>
    </w:p>
    <w:p w14:paraId="4A086822" w14:textId="77777777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</w:p>
    <w:p w14:paraId="3F8FB552" w14:textId="77777777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PLANIFICARE CALENDARISTICĂ ANUALĂ</w:t>
      </w:r>
    </w:p>
    <w:p w14:paraId="072BE3E2" w14:textId="77777777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ANUL ŞCOLAR 2022 – 2023*</w:t>
      </w:r>
    </w:p>
    <w:p w14:paraId="39D20774" w14:textId="77777777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tabs>
          <w:tab w:val="left" w:pos="9280"/>
        </w:tabs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ab/>
      </w:r>
    </w:p>
    <w:p w14:paraId="4974C961" w14:textId="77777777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Matematică</w:t>
      </w:r>
    </w:p>
    <w:p w14:paraId="205E58B8" w14:textId="109578EF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Clasa a XI-a (liceu profesional special)</w:t>
      </w:r>
    </w:p>
    <w:p w14:paraId="5E7E5373" w14:textId="74D64641" w:rsidR="000C2181" w:rsidRPr="007C504F" w:rsidRDefault="000C2181" w:rsidP="000C2181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2 ore/săptămână</w:t>
      </w:r>
    </w:p>
    <w:p w14:paraId="2F543CFE" w14:textId="77777777" w:rsidR="000C2181" w:rsidRPr="007C504F" w:rsidRDefault="000C2181" w:rsidP="000C2181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2"/>
        <w:gridCol w:w="2103"/>
        <w:gridCol w:w="5028"/>
        <w:gridCol w:w="1196"/>
        <w:gridCol w:w="1599"/>
        <w:gridCol w:w="2066"/>
      </w:tblGrid>
      <w:tr w:rsidR="000C2181" w:rsidRPr="007C504F" w14:paraId="5099D4F0" w14:textId="77777777" w:rsidTr="007D2E08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DB4AA6C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26FADC62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0E56BB4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7C619288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63F69D0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9CB2011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0C2181" w:rsidRPr="007C504F" w14:paraId="17527741" w14:textId="77777777" w:rsidTr="007D2E08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ACDD6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74BA1" w14:textId="77777777" w:rsidR="000C2181" w:rsidRPr="007C504F" w:rsidRDefault="000C2181" w:rsidP="007D2E08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D44DD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C946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146FC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D3978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0C2181" w:rsidRPr="007C504F" w14:paraId="231CC510" w14:textId="77777777" w:rsidTr="007D2E08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5B71A" w14:textId="77777777" w:rsidR="000C2181" w:rsidRPr="007C504F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4D04" w14:textId="0B171F82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</w:t>
            </w:r>
            <w:r w:rsidR="00B871CA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rograma școlară pentru clasa a 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X-a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73DC" w14:textId="736BE833" w:rsidR="000C2181" w:rsidRPr="007C504F" w:rsidRDefault="00EB1749" w:rsidP="007D2E08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clasele</w:t>
            </w:r>
            <w:r w:rsidR="000C2181"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 xml:space="preserve"> a IX-a</w:t>
            </w:r>
            <w:r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 xml:space="preserve"> și a X-a</w:t>
            </w:r>
          </w:p>
          <w:p w14:paraId="2CF29DDC" w14:textId="77777777" w:rsidR="000C2181" w:rsidRPr="007C504F" w:rsidRDefault="000C2181" w:rsidP="007D2E08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729EB9B7" w14:textId="77777777" w:rsidR="000C2181" w:rsidRPr="007C504F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7958B" w14:textId="65DCF5CF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0DD46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758FDB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0C2181" w:rsidRPr="007C504F" w14:paraId="5040E332" w14:textId="77777777" w:rsidTr="007D2E08">
        <w:trPr>
          <w:trHeight w:val="9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1C0BE12" w14:textId="77777777" w:rsidR="000C2181" w:rsidRPr="007C504F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Numere reale – puteri și radicali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488869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2.1</w:t>
            </w:r>
          </w:p>
          <w:p w14:paraId="5ED0380E" w14:textId="77777777" w:rsidR="00B871CA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</w:r>
            <w:r w:rsidR="00B871CA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4BA6161C" w14:textId="4889856B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3DAB14A7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441465" w14:textId="77777777" w:rsidR="000C2181" w:rsidRPr="007C504F" w:rsidRDefault="000C2181" w:rsidP="007D2E08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Proprietăţi ale puterilor cu exponent raţional, iraţional şi real ale unui număr pozitiv, aproximări raţionale pentru numere iraţionale sau reale </w:t>
            </w:r>
          </w:p>
          <w:p w14:paraId="39CF5CB4" w14:textId="77777777" w:rsidR="000C2181" w:rsidRPr="007C504F" w:rsidRDefault="000C2181" w:rsidP="007D2E08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Radical dintr-un număr raţional (ordinul 2 sau 3), proprietăţi ale radicalilor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</w:rPr>
              <w:drawing>
                <wp:anchor distT="0" distB="0" distL="114300" distR="114300" simplePos="0" relativeHeight="251683840" behindDoc="0" locked="0" layoutInCell="1" allowOverlap="1" wp14:anchorId="504F386F" wp14:editId="0A34DF2E">
                  <wp:simplePos x="0" y="0"/>
                  <wp:positionH relativeFrom="column">
                    <wp:posOffset>33475</wp:posOffset>
                  </wp:positionH>
                  <wp:positionV relativeFrom="paragraph">
                    <wp:posOffset>79710</wp:posOffset>
                  </wp:positionV>
                  <wp:extent cx="360" cy="360"/>
                  <wp:effectExtent l="57150" t="38100" r="38100" b="57150"/>
                  <wp:wrapNone/>
                  <wp:docPr id="17" name="Cerneală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neală 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244273" w14:textId="22560D25" w:rsidR="000C2181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16268C" w14:textId="2C7C124D" w:rsidR="000C2181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S3-S7</w:t>
            </w:r>
          </w:p>
          <w:p w14:paraId="49D18A7F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BB087A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0C2181" w:rsidRPr="007C504F" w14:paraId="3B009576" w14:textId="77777777" w:rsidTr="007D2E08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54F44B7B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B871CA" w:rsidRPr="007C504F" w14:paraId="26E53123" w14:textId="77777777" w:rsidTr="007D2E08">
        <w:trPr>
          <w:trHeight w:val="12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2994D" w14:textId="54772133" w:rsidR="00B871CA" w:rsidRPr="007C504F" w:rsidRDefault="00B871CA" w:rsidP="00B871CA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Numere reale – logaritmi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E7C8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2.1</w:t>
            </w:r>
          </w:p>
          <w:p w14:paraId="62A2C440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4.1</w:t>
            </w:r>
          </w:p>
          <w:p w14:paraId="36D4AA2A" w14:textId="278634C2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  <w:p w14:paraId="16E657BB" w14:textId="1790EFAE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E4F50" w14:textId="77777777" w:rsidR="00B871CA" w:rsidRPr="007C504F" w:rsidRDefault="00B871CA" w:rsidP="00B871CA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Noţiunea de logaritm, proprietăţi ale logaritmilor</w:t>
            </w:r>
          </w:p>
          <w:p w14:paraId="1D314919" w14:textId="1FA57B85" w:rsidR="00B871CA" w:rsidRPr="007C504F" w:rsidRDefault="00B871CA" w:rsidP="00B871CA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cu logaritmi, operaţia de logaritmare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E063F" w14:textId="3BED3534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26146" w14:textId="518C4A8F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S8–S14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9EA91B9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B871CA" w:rsidRPr="007C504F" w14:paraId="433D68BA" w14:textId="77777777" w:rsidTr="00B871CA">
        <w:trPr>
          <w:trHeight w:val="251"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85EF28C" w14:textId="30A78B0F" w:rsidR="00B871CA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Stagiu de pregătire practică -1 săptămână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8B981C" w14:textId="5A91BB65" w:rsidR="00B871CA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574D4E" w14:textId="77777777" w:rsidR="00B871CA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0C2181" w:rsidRPr="007C504F" w14:paraId="3B73C0CD" w14:textId="77777777" w:rsidTr="007D2E08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25E774AC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B871CA" w:rsidRPr="007C504F" w14:paraId="6C6DC4B7" w14:textId="77777777" w:rsidTr="007D2E08">
        <w:trPr>
          <w:trHeight w:val="4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85BE7" w14:textId="45AB9217" w:rsidR="00B871CA" w:rsidRPr="007C504F" w:rsidRDefault="00B871CA" w:rsidP="00B871CA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Funcţia putere. Funcția radical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B9597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6D46A369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022D711F" w14:textId="49F7EB8E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DBEDE" w14:textId="77777777" w:rsidR="00B871CA" w:rsidRPr="007C504F" w:rsidRDefault="00B871CA" w:rsidP="00B871CA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putere cu exponent natural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77FA2DFE">
                <v:shape id="_x0000_i1560" type="#_x0000_t75" style="width:49.2pt;height:15pt" o:ole="">
                  <v:imagedata r:id="rId475" o:title=""/>
                </v:shape>
                <o:OLEObject Type="Embed" ProgID="Equation.DSMT4" ShapeID="_x0000_i1560" DrawAspect="Content" ObjectID="_1723280381" r:id="rId75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53C35924">
                <v:shape id="_x0000_i1561" type="#_x0000_t75" style="width:47.4pt;height:21.6pt" o:ole="">
                  <v:imagedata r:id="rId198" o:title=""/>
                </v:shape>
                <o:OLEObject Type="Embed" ProgID="Equation.DSMT4" ShapeID="_x0000_i1561" DrawAspect="Content" ObjectID="_1723280382" r:id="rId75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083F9B44">
                <v:shape id="_x0000_i1562" type="#_x0000_t75" style="width:26.4pt;height:12pt" o:ole="">
                  <v:imagedata r:id="rId200" o:title=""/>
                </v:shape>
                <o:OLEObject Type="Embed" ProgID="Equation.DSMT4" ShapeID="_x0000_i1562" DrawAspect="Content" ObjectID="_1723280383" r:id="rId752"/>
              </w:object>
            </w:r>
          </w:p>
          <w:p w14:paraId="01300818" w14:textId="77777777" w:rsidR="00B871CA" w:rsidRPr="007C504F" w:rsidRDefault="00B871CA" w:rsidP="00B871CA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radical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0B34235F">
                <v:shape id="_x0000_i1563" type="#_x0000_t75" style="width:49.2pt;height:15pt" o:ole="">
                  <v:imagedata r:id="rId202" o:title=""/>
                </v:shape>
                <o:OLEObject Type="Embed" ProgID="Equation.DSMT4" ShapeID="_x0000_i1563" DrawAspect="Content" ObjectID="_1723280384" r:id="rId75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80" w14:anchorId="6A3DB8AB">
                <v:shape id="_x0000_i1564" type="#_x0000_t75" style="width:51pt;height:19.2pt" o:ole="">
                  <v:imagedata r:id="rId204" o:title=""/>
                </v:shape>
                <o:OLEObject Type="Embed" ProgID="Equation.DSMT4" ShapeID="_x0000_i1564" DrawAspect="Content" ObjectID="_1723280385" r:id="rId75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80" w:dyaOrig="279" w14:anchorId="5CE26B0F">
                <v:shape id="_x0000_i1565" type="#_x0000_t75" style="width:34.2pt;height:13.2pt" o:ole="">
                  <v:imagedata r:id="rId481" o:title=""/>
                </v:shape>
                <o:OLEObject Type="Embed" ProgID="Equation.DSMT4" ShapeID="_x0000_i1565" DrawAspect="Content" ObjectID="_1723280386" r:id="rId75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80" w:dyaOrig="360" w14:anchorId="753210B6">
                <v:shape id="_x0000_i1566" type="#_x0000_t75" style="width:52.8pt;height:19.2pt" o:ole="">
                  <v:imagedata r:id="rId207" o:title=""/>
                </v:shape>
                <o:OLEObject Type="Embed" ProgID="Equation.DSMT4" ShapeID="_x0000_i1566" DrawAspect="Content" ObjectID="_1723280387" r:id="rId75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1CB81666">
                <v:shape id="_x0000_i1567" type="#_x0000_t75" style="width:10.2pt;height:10.2pt" o:ole="">
                  <v:imagedata r:id="rId209" o:title=""/>
                </v:shape>
                <o:OLEObject Type="Embed" ProgID="Equation.DSMT4" ShapeID="_x0000_i1567" DrawAspect="Content" ObjectID="_1723280388" r:id="rId75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par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620" w:dyaOrig="240" w14:anchorId="5D3FF955">
                <v:shape id="_x0000_i1568" type="#_x0000_t75" style="width:31.2pt;height:12pt" o:ole="">
                  <v:imagedata r:id="rId211" o:title=""/>
                </v:shape>
                <o:OLEObject Type="Embed" ProgID="Equation.DSMT4" ShapeID="_x0000_i1568" DrawAspect="Content" ObjectID="_1723280389" r:id="rId75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7A4D0725">
                <v:shape id="_x0000_i1569" type="#_x0000_t75" style="width:10.2pt;height:10.2pt" o:ole="">
                  <v:imagedata r:id="rId213" o:title=""/>
                </v:shape>
                <o:OLEObject Type="Embed" ProgID="Equation.DSMT4" ShapeID="_x0000_i1569" DrawAspect="Content" ObjectID="_1723280390" r:id="rId75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impar</w:t>
            </w:r>
          </w:p>
          <w:p w14:paraId="05ABE8B3" w14:textId="77777777" w:rsidR="00B871CA" w:rsidRPr="007C504F" w:rsidRDefault="00B871CA" w:rsidP="00B871C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20A43CD5" w14:textId="2F0AC716" w:rsidR="00B871CA" w:rsidRPr="007C504F" w:rsidRDefault="00B871CA" w:rsidP="00A42B0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 w:cs="Times New Roman"/>
                <w:noProof/>
                <w:color w:val="002060"/>
                <w:sz w:val="20"/>
                <w:lang w:val="ro-RO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E8C6C" w14:textId="07E7AE5D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DEB4B" w14:textId="17FC613A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S16-S20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AD870D7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B871CA" w:rsidRPr="007C504F" w14:paraId="3A7000BD" w14:textId="77777777" w:rsidTr="00B871CA">
        <w:trPr>
          <w:trHeight w:val="79"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197F26D" w14:textId="54606CBE" w:rsidR="00B871CA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Stagiu de pregătire practică- 1 săptămână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3C3010" w14:textId="478551CA" w:rsidR="00B871CA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0CC861" w14:textId="77777777" w:rsidR="00B871CA" w:rsidRPr="007C504F" w:rsidRDefault="00B871CA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0C2181" w:rsidRPr="007C504F" w14:paraId="25F1EEAB" w14:textId="77777777" w:rsidTr="007D2E08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75D921C8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B871CA" w:rsidRPr="007C504F" w14:paraId="26659D49" w14:textId="77777777" w:rsidTr="007D2E08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DD715" w14:textId="7655C354" w:rsidR="00B871CA" w:rsidRPr="007C504F" w:rsidRDefault="00B871CA" w:rsidP="00B871CA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Funcţia exponențială. Funcția logaritm</w:t>
            </w:r>
            <w:r w:rsidR="00EB1749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ică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DC465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77C41F5E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41F73F53" w14:textId="39F460B2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2EFAE" w14:textId="77777777" w:rsidR="00B871CA" w:rsidRPr="007C504F" w:rsidRDefault="00B871CA" w:rsidP="00B871CA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exponenţială 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30734C37">
                <v:shape id="_x0000_i1570" type="#_x0000_t75" style="width:73.2pt;height:19.2pt" o:ole="">
                  <v:imagedata r:id="rId487" o:title=""/>
                </v:shape>
                <o:OLEObject Type="Embed" ProgID="Equation.DSMT4" ShapeID="_x0000_i1570" DrawAspect="Content" ObjectID="_1723280391" r:id="rId76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523FB5EB">
                <v:shape id="_x0000_i1571" type="#_x0000_t75" style="width:47.4pt;height:21.6pt" o:ole="">
                  <v:imagedata r:id="rId217" o:title=""/>
                </v:shape>
                <o:OLEObject Type="Embed" ProgID="Equation.DSMT4" ShapeID="_x0000_i1571" DrawAspect="Content" ObjectID="_1723280392" r:id="rId76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7132CD56">
                <v:shape id="_x0000_i1572" type="#_x0000_t75" style="width:51pt;height:19.2pt" o:ole="">
                  <v:imagedata r:id="rId219" o:title=""/>
                </v:shape>
                <o:OLEObject Type="Embed" ProgID="Equation.DSMT4" ShapeID="_x0000_i1572" DrawAspect="Content" ObjectID="_1723280393" r:id="rId76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44FC5BB2">
                <v:shape id="_x0000_i1573" type="#_x0000_t75" style="width:24.6pt;height:12pt" o:ole="">
                  <v:imagedata r:id="rId221" o:title=""/>
                </v:shape>
                <o:OLEObject Type="Embed" ProgID="Equation.DSMT4" ShapeID="_x0000_i1573" DrawAspect="Content" ObjectID="_1723280394" r:id="rId76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creștere exponențială</w:t>
            </w:r>
          </w:p>
          <w:p w14:paraId="07D1CB11" w14:textId="77777777" w:rsidR="00B871CA" w:rsidRPr="007C504F" w:rsidRDefault="00B871CA" w:rsidP="00B871CA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logaritmică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20569475">
                <v:shape id="_x0000_i1574" type="#_x0000_t75" style="width:73.2pt;height:19.2pt" o:ole="">
                  <v:imagedata r:id="rId223" o:title=""/>
                </v:shape>
                <o:OLEObject Type="Embed" ProgID="Equation.DSMT4" ShapeID="_x0000_i1574" DrawAspect="Content" ObjectID="_1723280395" r:id="rId76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348A0959">
                <v:shape id="_x0000_i1575" type="#_x0000_t75" style="width:63.6pt;height:19.2pt" o:ole="">
                  <v:imagedata r:id="rId225" o:title=""/>
                </v:shape>
                <o:OLEObject Type="Embed" ProgID="Equation.DSMT4" ShapeID="_x0000_i1575" DrawAspect="Content" ObjectID="_1723280396" r:id="rId76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2E9561B1">
                <v:shape id="_x0000_i1576" type="#_x0000_t75" style="width:51pt;height:19.2pt" o:ole="">
                  <v:imagedata r:id="rId227" o:title=""/>
                </v:shape>
                <o:OLEObject Type="Embed" ProgID="Equation.DSMT4" ShapeID="_x0000_i1576" DrawAspect="Content" ObjectID="_1723280397" r:id="rId76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33D18C48">
                <v:shape id="_x0000_i1577" type="#_x0000_t75" style="width:24.6pt;height:12pt" o:ole="">
                  <v:imagedata r:id="rId229" o:title=""/>
                </v:shape>
                <o:OLEObject Type="Embed" ProgID="Equation.DSMT4" ShapeID="_x0000_i1577" DrawAspect="Content" ObjectID="_1723280398" r:id="rId76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creştere logaritmică</w:t>
            </w: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 xml:space="preserve"> </w:t>
            </w:r>
          </w:p>
          <w:p w14:paraId="16681163" w14:textId="77777777" w:rsidR="00B871CA" w:rsidRPr="007C504F" w:rsidRDefault="00B871CA" w:rsidP="00B871C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487B61F5" w14:textId="316FBE02" w:rsidR="00B871CA" w:rsidRPr="007C504F" w:rsidRDefault="00B871CA" w:rsidP="00A42B06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 w:cs="Times New Roman"/>
                <w:noProof/>
                <w:color w:val="002060"/>
                <w:sz w:val="20"/>
                <w:lang w:val="ro-RO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9CAD9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AE51" w14:textId="3CF84811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S22-S26</w:t>
            </w:r>
          </w:p>
          <w:p w14:paraId="170717D8" w14:textId="1BF18F84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2A78B6" w14:textId="77777777" w:rsidR="00B871CA" w:rsidRPr="007C504F" w:rsidRDefault="00B871CA" w:rsidP="00B871C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0C2181" w:rsidRPr="007C504F" w14:paraId="757A0C69" w14:textId="77777777" w:rsidTr="007D2E08">
        <w:trPr>
          <w:trHeight w:val="32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4A7426A5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64FB51AB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18790323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0C2181" w:rsidRPr="007C504F" w14:paraId="01D1BAB9" w14:textId="77777777" w:rsidTr="007D2E08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663B08E9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3713A4" w:rsidRPr="007C504F" w14:paraId="53AB95D4" w14:textId="77777777" w:rsidTr="003713A4">
        <w:trPr>
          <w:trHeight w:val="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50A25" w14:textId="307D7976" w:rsidR="003713A4" w:rsidRPr="007C504F" w:rsidRDefault="003713A4" w:rsidP="003713A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44BE2" w14:textId="77777777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40A009BF" w14:textId="77777777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39C25876" w14:textId="56A2CCE9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BCCFB" w14:textId="77777777" w:rsidR="003713A4" w:rsidRPr="007C504F" w:rsidRDefault="003713A4" w:rsidP="003713A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Rezolvări de ecuaţii folosind proprietăţile funcţiilor: </w:t>
            </w:r>
          </w:p>
          <w:p w14:paraId="3433AA7A" w14:textId="77777777" w:rsidR="003713A4" w:rsidRPr="007C504F" w:rsidRDefault="003713A4" w:rsidP="003713A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iraţionale ce conţin radicali de ordinul 2 sau 3</w:t>
            </w:r>
          </w:p>
          <w:p w14:paraId="73346F69" w14:textId="77777777" w:rsidR="003713A4" w:rsidRPr="007C504F" w:rsidRDefault="003713A4" w:rsidP="003713A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exponenţiale</w:t>
            </w:r>
          </w:p>
          <w:p w14:paraId="5F21A859" w14:textId="2F15D260" w:rsidR="003713A4" w:rsidRPr="007C504F" w:rsidRDefault="003713A4" w:rsidP="003713A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logaritmice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443EEB" w14:textId="2135AEEB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2E7604" w14:textId="79EC0EFA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S28-S29 </w:t>
            </w:r>
          </w:p>
          <w:p w14:paraId="23725D95" w14:textId="77777777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7CE6B5" w14:textId="77777777" w:rsidR="003713A4" w:rsidRPr="007C504F" w:rsidRDefault="003713A4" w:rsidP="003713A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0C2181" w:rsidRPr="007C504F" w14:paraId="6098521A" w14:textId="77777777" w:rsidTr="007D2E08">
        <w:trPr>
          <w:trHeight w:val="704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789FCB64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4AB251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A791FC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0C2181" w:rsidRPr="007C504F" w14:paraId="3D97AFE9" w14:textId="77777777" w:rsidTr="007D2E08">
        <w:trPr>
          <w:trHeight w:val="1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F4FD5" w14:textId="77777777" w:rsidR="000C2181" w:rsidRPr="007C504F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69FA2" w14:textId="3A9545FC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X</w:t>
            </w:r>
            <w:r w:rsidR="003713A4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I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6CA11" w14:textId="77777777" w:rsidR="000C2181" w:rsidRPr="007C504F" w:rsidRDefault="000C2181" w:rsidP="007D2E08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Mulțimi de numere</w:t>
            </w:r>
          </w:p>
          <w:p w14:paraId="7752BB33" w14:textId="77777777" w:rsidR="000C2181" w:rsidRPr="007C504F" w:rsidRDefault="000C2181" w:rsidP="007D2E08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Funcții și ecuații</w:t>
            </w:r>
          </w:p>
          <w:p w14:paraId="3BE4893E" w14:textId="77777777" w:rsidR="000C2181" w:rsidRPr="007C504F" w:rsidRDefault="000C2181" w:rsidP="007D2E08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Probleme de sinteză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1D0C9" w14:textId="4BB483D4" w:rsidR="000C2181" w:rsidRPr="007C504F" w:rsidRDefault="003713A4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390E1" w14:textId="30E55AA6" w:rsidR="000C2181" w:rsidRPr="007C504F" w:rsidRDefault="003713A4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B9C3C2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0C2181" w:rsidRPr="007C504F" w14:paraId="0C492FD2" w14:textId="77777777" w:rsidTr="007D2E08">
        <w:trPr>
          <w:trHeight w:val="185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F444D97" w14:textId="048EB8B1" w:rsidR="000C2181" w:rsidRPr="007C504F" w:rsidRDefault="003713A4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pregătire practică – 6 săptămâni (S32</w:t>
            </w:r>
            <w:r w:rsidR="000C2181"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-S37)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192C9" w14:textId="77777777" w:rsidR="000C2181" w:rsidRPr="007C504F" w:rsidRDefault="000C2181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</w:tbl>
    <w:p w14:paraId="6EBC3612" w14:textId="77777777" w:rsidR="000C2181" w:rsidRPr="007C504F" w:rsidRDefault="000C2181" w:rsidP="000C218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457345E0" w14:textId="52BAF3BA" w:rsidR="000C2181" w:rsidRPr="007C504F" w:rsidRDefault="000C2181" w:rsidP="000C218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*Planificarea calendaristică este realizată pentru anul școlar 2022 – 2023, </w:t>
      </w:r>
      <w:r w:rsidR="00AD3385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care, pentru clasa a X-a, are 37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 de săptămâni de cursuri (OME nr. 3505/31.03.2022).</w:t>
      </w:r>
    </w:p>
    <w:p w14:paraId="724C8D98" w14:textId="77777777" w:rsidR="000C2181" w:rsidRPr="007C504F" w:rsidRDefault="000C2181" w:rsidP="000C218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7DE0FDA5" w14:textId="77777777" w:rsidR="000C2181" w:rsidRPr="007C504F" w:rsidRDefault="000C2181" w:rsidP="000C2181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23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S30. </w:t>
      </w:r>
    </w:p>
    <w:p w14:paraId="3B6FA5D7" w14:textId="77777777" w:rsidR="000C2181" w:rsidRPr="007C504F" w:rsidRDefault="000C2181" w:rsidP="000C2181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453A0F88" w14:textId="0E5B2CA5" w:rsidR="000C2181" w:rsidRPr="007C504F" w:rsidRDefault="000C2181" w:rsidP="000C2181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 xml:space="preserve">Competențele specifice (CS) 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12BAAECA">
          <v:shape id="_x0000_i1578" type="#_x0000_t75" style="width:22.8pt;height:12pt" o:ole="">
            <v:imagedata r:id="rId161" o:title=""/>
          </v:shape>
          <o:OLEObject Type="Embed" ProgID="Equation.DSMT4" ShapeID="_x0000_i1578" DrawAspect="Content" ObjectID="_1723280399" r:id="rId76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1ED046C4">
          <v:shape id="_x0000_i1579" type="#_x0000_t75" style="width:32.4pt;height:17.4pt" o:ole="">
            <v:imagedata r:id="rId163" o:title=""/>
          </v:shape>
          <o:OLEObject Type="Embed" ProgID="Equation.DSMT4" ShapeID="_x0000_i1579" DrawAspect="Content" ObjectID="_1723280400" r:id="rId76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="00AD3385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37378D58">
          <v:shape id="_x0000_i1580" type="#_x0000_t75" style="width:36pt;height:17.4pt" o:ole="">
            <v:imagedata r:id="rId770" o:title=""/>
          </v:shape>
          <o:OLEObject Type="Embed" ProgID="Equation.DSMT4" ShapeID="_x0000_i1580" DrawAspect="Content" ObjectID="_1723280401" r:id="rId77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5F72B9DC" w14:textId="77777777" w:rsidR="000C2181" w:rsidRPr="007C504F" w:rsidRDefault="000C2181" w:rsidP="000C2181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4F510483" w14:textId="77777777" w:rsidR="000C2181" w:rsidRPr="007C504F" w:rsidRDefault="000C2181" w:rsidP="000C2181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69362F06">
          <v:shape id="_x0000_i1581" type="#_x0000_t75" style="width:25.2pt;height:12pt" o:ole="">
            <v:imagedata r:id="rId167" o:title=""/>
          </v:shape>
          <o:OLEObject Type="Embed" ProgID="Equation.DSMT4" ShapeID="_x0000_i1581" DrawAspect="Content" ObjectID="_1723280402" r:id="rId77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Mulțimi de numere</w:t>
      </w:r>
    </w:p>
    <w:p w14:paraId="7226FC64" w14:textId="77777777" w:rsidR="000C2181" w:rsidRPr="007C504F" w:rsidRDefault="000C2181" w:rsidP="000C2181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5EB6F303">
          <v:shape id="_x0000_i1582" type="#_x0000_t75" style="width:27.6pt;height:12pt" o:ole="">
            <v:imagedata r:id="rId169" o:title=""/>
          </v:shape>
          <o:OLEObject Type="Embed" ProgID="Equation.DSMT4" ShapeID="_x0000_i1582" DrawAspect="Content" ObjectID="_1723280403" r:id="rId77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 și ecuații</w:t>
      </w:r>
    </w:p>
    <w:p w14:paraId="5A2AFE3A" w14:textId="77777777" w:rsidR="000C2181" w:rsidRPr="007C504F" w:rsidRDefault="000C2181" w:rsidP="000C2181">
      <w:pPr>
        <w:spacing w:after="0" w:line="240" w:lineRule="auto"/>
        <w:ind w:hanging="2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6A1D688E" w14:textId="77777777" w:rsidR="000C2181" w:rsidRPr="007C504F" w:rsidRDefault="000C2181" w:rsidP="000C2181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4082"/>
        <w:gridCol w:w="1046"/>
        <w:gridCol w:w="1047"/>
        <w:gridCol w:w="1047"/>
        <w:gridCol w:w="1047"/>
        <w:gridCol w:w="1047"/>
        <w:gridCol w:w="1047"/>
        <w:gridCol w:w="1047"/>
        <w:gridCol w:w="1057"/>
      </w:tblGrid>
      <w:tr w:rsidR="000C2181" w:rsidRPr="00134C8D" w14:paraId="1CF5918D" w14:textId="77777777" w:rsidTr="007D2E08">
        <w:trPr>
          <w:trHeight w:val="276"/>
        </w:trPr>
        <w:tc>
          <w:tcPr>
            <w:tcW w:w="488" w:type="pct"/>
            <w:shd w:val="clear" w:color="auto" w:fill="381850" w:themeFill="accent5" w:themeFillShade="80"/>
            <w:noWrap/>
            <w:vAlign w:val="bottom"/>
          </w:tcPr>
          <w:p w14:paraId="0540F4D1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478" w:type="pct"/>
            <w:shd w:val="clear" w:color="auto" w:fill="381850" w:themeFill="accent5" w:themeFillShade="80"/>
          </w:tcPr>
          <w:p w14:paraId="27FCB89D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3034" w:type="pct"/>
            <w:gridSpan w:val="8"/>
            <w:shd w:val="clear" w:color="auto" w:fill="381850" w:themeFill="accent5" w:themeFillShade="80"/>
            <w:noWrap/>
            <w:vAlign w:val="bottom"/>
          </w:tcPr>
          <w:p w14:paraId="25432BD7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0C2181" w:rsidRPr="00134C8D" w14:paraId="3E985D34" w14:textId="77777777" w:rsidTr="007D2E08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13DD9BC7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478" w:type="pct"/>
            <w:shd w:val="clear" w:color="000000" w:fill="DDEBF7"/>
          </w:tcPr>
          <w:p w14:paraId="37ADD4B2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22C57B5F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0D1AA2AA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51DEFB3F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72596F28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C0A587A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63F11F67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344E9F97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379" w:type="pct"/>
            <w:shd w:val="clear" w:color="000000" w:fill="DDEBF7"/>
            <w:noWrap/>
            <w:vAlign w:val="bottom"/>
            <w:hideMark/>
          </w:tcPr>
          <w:p w14:paraId="474D3048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7421E7B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0C2181" w:rsidRPr="00134C8D" w14:paraId="3B332296" w14:textId="77777777" w:rsidTr="003713A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763C6BEE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478" w:type="pct"/>
            <w:shd w:val="clear" w:color="000000" w:fill="EDEDED"/>
          </w:tcPr>
          <w:p w14:paraId="070573B7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7734D678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114B321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5228C471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0104F986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6E52E52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112ED2D0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C5A3E64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3D187173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6DC50A90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0C2181" w:rsidRPr="00134C8D" w14:paraId="6CB77836" w14:textId="77777777" w:rsidTr="003713A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33C29A1A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478" w:type="pct"/>
            <w:shd w:val="clear" w:color="000000" w:fill="D9E1F2"/>
          </w:tcPr>
          <w:p w14:paraId="4B9EA778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208B8023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2BF7484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25E5AF77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778934F4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65C174D7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49AC5437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7327A256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28BADB5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5393EB52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0C2181" w:rsidRPr="00134C8D" w14:paraId="76B2F4B3" w14:textId="77777777" w:rsidTr="007D2E08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558B9E23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478" w:type="pct"/>
            <w:shd w:val="clear" w:color="000000" w:fill="EDEDED"/>
          </w:tcPr>
          <w:p w14:paraId="683E7B8E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4016E46E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94634BD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25621C44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3FE31BDE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379" w:type="pct"/>
            <w:shd w:val="clear" w:color="auto" w:fill="F2F2F2" w:themeFill="background1" w:themeFillShade="F2"/>
            <w:noWrap/>
            <w:vAlign w:val="bottom"/>
            <w:hideMark/>
          </w:tcPr>
          <w:p w14:paraId="06B0F236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379" w:type="pct"/>
            <w:shd w:val="clear" w:color="000000" w:fill="EDEDED"/>
            <w:noWrap/>
            <w:vAlign w:val="bottom"/>
            <w:hideMark/>
          </w:tcPr>
          <w:p w14:paraId="4D48BDEF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379" w:type="pct"/>
            <w:shd w:val="clear" w:color="auto" w:fill="00B050"/>
            <w:noWrap/>
            <w:vAlign w:val="bottom"/>
            <w:hideMark/>
          </w:tcPr>
          <w:p w14:paraId="7AAB5C20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379" w:type="pct"/>
            <w:shd w:val="clear" w:color="auto" w:fill="auto"/>
            <w:noWrap/>
            <w:vAlign w:val="bottom"/>
          </w:tcPr>
          <w:p w14:paraId="1AFA43D2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0E087D13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0C2181" w:rsidRPr="00134C8D" w14:paraId="42D75FA2" w14:textId="77777777" w:rsidTr="003713A4">
        <w:trPr>
          <w:trHeight w:val="276"/>
        </w:trPr>
        <w:tc>
          <w:tcPr>
            <w:tcW w:w="488" w:type="pct"/>
            <w:shd w:val="clear" w:color="000000" w:fill="C00000"/>
            <w:noWrap/>
            <w:vAlign w:val="bottom"/>
            <w:hideMark/>
          </w:tcPr>
          <w:p w14:paraId="4A627D13" w14:textId="77777777" w:rsidR="000C2181" w:rsidRPr="00134C8D" w:rsidRDefault="000C2181" w:rsidP="007D2E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478" w:type="pct"/>
            <w:shd w:val="clear" w:color="000000" w:fill="D9E1F2"/>
          </w:tcPr>
          <w:p w14:paraId="3F651A18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 aprilie – 23 iunie 2023</w:t>
            </w:r>
          </w:p>
          <w:p w14:paraId="24A6DC8B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(9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30678176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379" w:type="pct"/>
            <w:shd w:val="clear" w:color="000000" w:fill="D9E1F2"/>
            <w:noWrap/>
            <w:vAlign w:val="bottom"/>
            <w:hideMark/>
          </w:tcPr>
          <w:p w14:paraId="0DDE51DB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379" w:type="pct"/>
            <w:shd w:val="clear" w:color="auto" w:fill="7AEBE0" w:themeFill="accent1" w:themeFillTint="99"/>
            <w:noWrap/>
            <w:vAlign w:val="bottom"/>
            <w:hideMark/>
          </w:tcPr>
          <w:p w14:paraId="24F6E4B3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szCs w:val="18"/>
                <w:lang w:val="ro-RO"/>
              </w:rPr>
              <w:t>30</w:t>
            </w:r>
          </w:p>
        </w:tc>
        <w:tc>
          <w:tcPr>
            <w:tcW w:w="379" w:type="pct"/>
            <w:shd w:val="clear" w:color="auto" w:fill="D4E2FF" w:themeFill="accent3" w:themeFillTint="1A"/>
            <w:noWrap/>
            <w:vAlign w:val="bottom"/>
            <w:hideMark/>
          </w:tcPr>
          <w:p w14:paraId="2EB06BF6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412A9A67" w14:textId="77777777" w:rsidR="000C2181" w:rsidRPr="00134C8D" w:rsidRDefault="000C2181" w:rsidP="007D2E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Cs/>
                <w:szCs w:val="18"/>
                <w:lang w:val="ro-RO"/>
              </w:rPr>
              <w:t>32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1A7239B0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379" w:type="pct"/>
            <w:shd w:val="clear" w:color="auto" w:fill="C00000"/>
            <w:noWrap/>
            <w:vAlign w:val="bottom"/>
            <w:hideMark/>
          </w:tcPr>
          <w:p w14:paraId="2B1BC75E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379" w:type="pct"/>
            <w:shd w:val="clear" w:color="auto" w:fill="C00000"/>
            <w:noWrap/>
            <w:vAlign w:val="bottom"/>
          </w:tcPr>
          <w:p w14:paraId="63BC1DFD" w14:textId="77777777" w:rsidR="000C2181" w:rsidRPr="00134C8D" w:rsidRDefault="000C2181" w:rsidP="007D2E08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35, 36 și 37</w:t>
            </w:r>
          </w:p>
        </w:tc>
      </w:tr>
    </w:tbl>
    <w:p w14:paraId="5B7C92D5" w14:textId="77777777" w:rsidR="000C2181" w:rsidRPr="007C504F" w:rsidRDefault="000C2181" w:rsidP="000C2181">
      <w:pPr>
        <w:spacing w:after="0" w:line="240" w:lineRule="auto"/>
        <w:rPr>
          <w:rFonts w:ascii="Times New Roman" w:eastAsia="Arial" w:hAnsi="Times New Roman" w:cs="Times New Roman"/>
          <w:strike/>
          <w:noProof/>
          <w:color w:val="002060"/>
          <w:sz w:val="6"/>
          <w:szCs w:val="6"/>
          <w:lang w:val="ro-RO"/>
        </w:rPr>
      </w:pPr>
    </w:p>
    <w:p w14:paraId="5519CC12" w14:textId="77777777" w:rsidR="000C2181" w:rsidRPr="007C504F" w:rsidRDefault="000C2181" w:rsidP="000C2181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9B6AE72" w14:textId="16531BE7" w:rsidR="000C2181" w:rsidRDefault="000C2181" w:rsidP="000C2181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D622964" w14:textId="4B24201B" w:rsidR="00AD3385" w:rsidRDefault="00AD3385" w:rsidP="000C2181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3F08BB8" w14:textId="7F855FB2" w:rsidR="00AD3385" w:rsidRDefault="00AD3385" w:rsidP="000C2181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AB53377" w14:textId="77777777" w:rsidR="00AD3385" w:rsidRPr="007C504F" w:rsidRDefault="00AD3385" w:rsidP="000C2181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3A73BDC" w14:textId="77777777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  <w:t>Unitatea de învăţământ: …………………</w:t>
      </w:r>
    </w:p>
    <w:p w14:paraId="41B00C03" w14:textId="77777777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</w:p>
    <w:p w14:paraId="19C9A58F" w14:textId="77777777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PLANIFICARE CALENDARISTICĂ ANUALĂ</w:t>
      </w:r>
    </w:p>
    <w:p w14:paraId="67E129F3" w14:textId="77777777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ANUL ŞCOLAR 2022 – 2023*</w:t>
      </w:r>
    </w:p>
    <w:p w14:paraId="441348A9" w14:textId="77777777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tabs>
          <w:tab w:val="left" w:pos="9280"/>
        </w:tabs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ab/>
      </w:r>
    </w:p>
    <w:p w14:paraId="32D75F20" w14:textId="77777777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Matematică</w:t>
      </w:r>
    </w:p>
    <w:p w14:paraId="0B691F67" w14:textId="3A1DE6D2" w:rsidR="006105B6" w:rsidRPr="007C504F" w:rsidRDefault="006105B6" w:rsidP="006105B6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Clasa a X</w:t>
      </w:r>
      <w:r w:rsidR="005F6F22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II</w:t>
      </w: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-a (liceu profesional special)</w:t>
      </w:r>
    </w:p>
    <w:p w14:paraId="5AE65E8D" w14:textId="0ED852D2" w:rsidR="006105B6" w:rsidRPr="007C504F" w:rsidRDefault="005F6F22" w:rsidP="006105B6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2</w:t>
      </w:r>
      <w:r w:rsidR="006105B6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ore/săptămână</w:t>
      </w:r>
    </w:p>
    <w:p w14:paraId="52C62089" w14:textId="77777777" w:rsidR="006105B6" w:rsidRPr="007C504F" w:rsidRDefault="006105B6" w:rsidP="006105B6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4"/>
        <w:gridCol w:w="2252"/>
        <w:gridCol w:w="4315"/>
        <w:gridCol w:w="1262"/>
        <w:gridCol w:w="1679"/>
        <w:gridCol w:w="2262"/>
      </w:tblGrid>
      <w:tr w:rsidR="006105B6" w:rsidRPr="007C504F" w14:paraId="52F71941" w14:textId="77777777" w:rsidTr="007D2E08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5DB1564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10D06D34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26FA2F7F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6FCD92D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0D247C7A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BC801BA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6105B6" w:rsidRPr="007C504F" w14:paraId="1893ED78" w14:textId="77777777" w:rsidTr="007D2E08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90C6E6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B622A" w14:textId="77777777" w:rsidR="006105B6" w:rsidRPr="007C504F" w:rsidRDefault="006105B6" w:rsidP="007D2E08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19B6E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4B151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63288C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75E93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6105B6" w:rsidRPr="007C504F" w14:paraId="6A96AA8F" w14:textId="77777777" w:rsidTr="007D2E08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D3AE" w14:textId="77777777" w:rsidR="006105B6" w:rsidRPr="007C504F" w:rsidRDefault="006105B6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AB82A" w14:textId="1E23D1A2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XI-a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80A22" w14:textId="68D247DA" w:rsidR="006105B6" w:rsidRPr="007C504F" w:rsidRDefault="006105B6" w:rsidP="007D2E08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XI-a</w:t>
            </w:r>
          </w:p>
          <w:p w14:paraId="2EB9A341" w14:textId="77777777" w:rsidR="006105B6" w:rsidRPr="007C504F" w:rsidRDefault="006105B6" w:rsidP="007D2E08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22B8B37B" w14:textId="77777777" w:rsidR="006105B6" w:rsidRPr="007C504F" w:rsidRDefault="006105B6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A385F" w14:textId="4EB34249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6150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5F1ADE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6105B6" w:rsidRPr="007C504F" w14:paraId="35613139" w14:textId="77777777" w:rsidTr="007D2E08">
        <w:trPr>
          <w:trHeight w:val="9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11A3014" w14:textId="5A1EEE57" w:rsidR="006105B6" w:rsidRPr="007C504F" w:rsidRDefault="006105B6" w:rsidP="006105B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Metode de numărare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04DBC0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3.3</w:t>
            </w:r>
          </w:p>
          <w:p w14:paraId="42275429" w14:textId="6D6F5A0C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691F90" w14:textId="77777777" w:rsidR="006105B6" w:rsidRPr="007C504F" w:rsidRDefault="006105B6" w:rsidP="006105B6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Metoda inducției matematice</w:t>
            </w:r>
          </w:p>
          <w:p w14:paraId="77ECB3D9" w14:textId="77777777" w:rsidR="006105B6" w:rsidRPr="007C504F" w:rsidRDefault="006105B6" w:rsidP="006105B6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Mulţimi finite ordonate. </w:t>
            </w:r>
          </w:p>
          <w:p w14:paraId="4EBC722F" w14:textId="77777777" w:rsidR="006105B6" w:rsidRPr="007C504F" w:rsidRDefault="006105B6" w:rsidP="006105B6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Permutări – numărul de mulţimi ordonate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4B964F6">
                <v:shape id="_x0000_i1583" type="#_x0000_t75" style="width:10.2pt;height:10.2pt" o:ole="">
                  <v:imagedata r:id="rId265" o:title=""/>
                </v:shape>
                <o:OLEObject Type="Embed" ProgID="Equation.DSMT4" ShapeID="_x0000_i1583" DrawAspect="Content" ObjectID="_1723280404" r:id="rId77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care se obţin prin ordonarea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37631BEB">
                <v:shape id="_x0000_i1584" type="#_x0000_t75" style="width:10.2pt;height:10.2pt" o:ole="">
                  <v:imagedata r:id="rId267" o:title=""/>
                </v:shape>
                <o:OLEObject Type="Embed" ProgID="Equation.DSMT4" ShapeID="_x0000_i1584" DrawAspect="Content" ObjectID="_1723280405" r:id="rId77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</w:t>
            </w:r>
          </w:p>
          <w:p w14:paraId="2E7553B6" w14:textId="77777777" w:rsidR="006105B6" w:rsidRPr="007C504F" w:rsidRDefault="006105B6" w:rsidP="006105B6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Aranjamente – numărul submulţimilor ordonate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7032C515">
                <v:shape id="_x0000_i1585" type="#_x0000_t75" style="width:12pt;height:10.2pt" o:ole="">
                  <v:imagedata r:id="rId275" o:title=""/>
                </v:shape>
                <o:OLEObject Type="Embed" ProgID="Equation.DSMT4" ShapeID="_x0000_i1585" DrawAspect="Content" ObjectID="_1723280406" r:id="rId77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fiecare,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40" w14:anchorId="66BFB81A">
                <v:shape id="_x0000_i1586" type="#_x0000_t75" style="width:27.6pt;height:12pt" o:ole="">
                  <v:imagedata r:id="rId277" o:title=""/>
                </v:shape>
                <o:OLEObject Type="Embed" ProgID="Equation.DSMT4" ShapeID="_x0000_i1586" DrawAspect="Content" ObjectID="_1723280407" r:id="rId77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care se pot forma cu cele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406B8DA">
                <v:shape id="_x0000_i1587" type="#_x0000_t75" style="width:10.2pt;height:10.2pt" o:ole="">
                  <v:imagedata r:id="rId279" o:title=""/>
                </v:shape>
                <o:OLEObject Type="Embed" ProgID="Equation.DSMT4" ShapeID="_x0000_i1587" DrawAspect="Content" ObjectID="_1723280408" r:id="rId77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 ale unei mulţimi finite</w:t>
            </w:r>
          </w:p>
          <w:p w14:paraId="66193067" w14:textId="77777777" w:rsidR="006105B6" w:rsidRPr="007C504F" w:rsidRDefault="006105B6" w:rsidP="006105B6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Combinări - numărul submulţimilor cu câte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60" w14:anchorId="70EE6340">
                <v:shape id="_x0000_i1588" type="#_x0000_t75" style="width:10.2pt;height:12pt" o:ole="">
                  <v:imagedata r:id="rId287" o:title=""/>
                </v:shape>
                <o:OLEObject Type="Embed" ProgID="Equation.DSMT4" ShapeID="_x0000_i1588" DrawAspect="Content" ObjectID="_1723280409" r:id="rId77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elemente, unde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840" w:dyaOrig="260" w14:anchorId="04628936">
                <v:shape id="_x0000_i1589" type="#_x0000_t75" style="width:40.8pt;height:12pt" o:ole="">
                  <v:imagedata r:id="rId289" o:title=""/>
                </v:shape>
                <o:OLEObject Type="Embed" ProgID="Equation.DSMT4" ShapeID="_x0000_i1589" DrawAspect="Content" ObjectID="_1723280410" r:id="rId78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ale unei mulţimi finite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533692F0">
                <v:shape id="_x0000_i1590" type="#_x0000_t75" style="width:10.2pt;height:10.2pt" o:ole="">
                  <v:imagedata r:id="rId291" o:title=""/>
                </v:shape>
                <o:OLEObject Type="Embed" ProgID="Equation.DSMT4" ShapeID="_x0000_i1590" DrawAspect="Content" ObjectID="_1723280411" r:id="rId78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elemente. </w:t>
            </w:r>
          </w:p>
          <w:p w14:paraId="6F62BD9A" w14:textId="77777777" w:rsidR="006105B6" w:rsidRPr="007C504F" w:rsidRDefault="006105B6" w:rsidP="006105B6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Proprietăţi: formula combinărilor complementare, numărul tuturor submulţimilor unei mulţimi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6FAFF579">
                <v:shape id="_x0000_i1591" type="#_x0000_t75" style="width:10.2pt;height:10.2pt" o:ole="">
                  <v:imagedata r:id="rId293" o:title=""/>
                </v:shape>
                <o:OLEObject Type="Embed" ProgID="Equation.DSMT4" ShapeID="_x0000_i1591" DrawAspect="Content" ObjectID="_1723280412" r:id="rId78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elemente</w:t>
            </w:r>
          </w:p>
          <w:p w14:paraId="6715CA13" w14:textId="3A10A326" w:rsidR="006105B6" w:rsidRPr="007C504F" w:rsidRDefault="006105B6" w:rsidP="006105B6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Binomul lui Newton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F615F1" w14:textId="326F075B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B48CA1" w14:textId="4227E6FC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S3-S7</w:t>
            </w:r>
          </w:p>
          <w:p w14:paraId="2983BA4E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8F168F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6105B6" w:rsidRPr="007C504F" w14:paraId="01264BAB" w14:textId="77777777" w:rsidTr="007D2E08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254FCADD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6105B6" w:rsidRPr="007C504F" w14:paraId="08D19C61" w14:textId="77777777" w:rsidTr="007D2E08">
        <w:trPr>
          <w:trHeight w:val="12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18842" w14:textId="646E6015" w:rsidR="006105B6" w:rsidRPr="007C504F" w:rsidRDefault="006105B6" w:rsidP="006105B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Matematici financiare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A9FA4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3.4</w:t>
            </w:r>
          </w:p>
          <w:p w14:paraId="555DA0CB" w14:textId="201B2122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52E30" w14:textId="77777777" w:rsidR="006105B6" w:rsidRPr="007C504F" w:rsidRDefault="006105B6" w:rsidP="006105B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Elemente de calcul financiar: procente, dobânzi, TVA</w:t>
            </w:r>
          </w:p>
          <w:p w14:paraId="5B66D098" w14:textId="77777777" w:rsidR="006105B6" w:rsidRPr="007C504F" w:rsidRDefault="006105B6" w:rsidP="006105B6">
            <w:pPr>
              <w:spacing w:after="0"/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1C2B5F1E" w14:textId="492995DB" w:rsidR="006105B6" w:rsidRPr="007C504F" w:rsidRDefault="006105B6" w:rsidP="00A42B06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A42B06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A42B06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CBD77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6795" w14:textId="72A49BEE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S8–S13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FEB8170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6105B6" w:rsidRPr="007C504F" w14:paraId="5DCC5292" w14:textId="77777777" w:rsidTr="002C0DCE">
        <w:trPr>
          <w:trHeight w:val="79"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4C5703C" w14:textId="2B662268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Stagii de pregătire practică – 2 săptămâni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6F8517" w14:textId="0501BEF8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518E49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6105B6" w:rsidRPr="007C504F" w14:paraId="4C78053A" w14:textId="77777777" w:rsidTr="007D2E08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028892E5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6105B6" w:rsidRPr="007C504F" w14:paraId="18BBF33F" w14:textId="77777777" w:rsidTr="007D2E08">
        <w:trPr>
          <w:trHeight w:val="4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D5817" w14:textId="0DADDB35" w:rsidR="006105B6" w:rsidRPr="007C504F" w:rsidRDefault="006105B6" w:rsidP="006105B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Elemente de statistică și probabilități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E92D1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3.4</w:t>
            </w:r>
          </w:p>
          <w:p w14:paraId="0A66113F" w14:textId="7973512F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12A3" w14:textId="77777777" w:rsidR="006105B6" w:rsidRPr="007C504F" w:rsidRDefault="006105B6" w:rsidP="006105B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Culegerea, clasificarea şi prelucrarea datelor statistice: date statistice, reprezentarea grafică a datelor statistice</w:t>
            </w:r>
          </w:p>
          <w:p w14:paraId="1678F8C5" w14:textId="24CC10F1" w:rsidR="006105B6" w:rsidRPr="007C504F" w:rsidRDefault="006105B6" w:rsidP="006105B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datelor statistice prin parametri de poziţie: medii, dispersia, abateri de la medie</w:t>
            </w:r>
          </w:p>
          <w:p w14:paraId="36EF65AF" w14:textId="77777777" w:rsidR="006105B6" w:rsidRPr="007C504F" w:rsidRDefault="006105B6" w:rsidP="006105B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Evenimente aleatoare egal probabile, operaţii cu evenimente, probabilitatea unui eveniment compus din evenimente egal probabile </w:t>
            </w:r>
          </w:p>
          <w:p w14:paraId="43B2A1A1" w14:textId="5F027B7C" w:rsidR="006105B6" w:rsidRDefault="006105B6" w:rsidP="006105B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Variabile aleatoare. Probabilităţi condiţionate. Dependenţa şi independenţa evenimentelor, scheme clasice de probabilitate: schema lui Poisson şi schema lui Bernoulli </w:t>
            </w:r>
          </w:p>
          <w:p w14:paraId="7D481DE2" w14:textId="77777777" w:rsidR="00A42B06" w:rsidRPr="007C504F" w:rsidRDefault="00A42B06" w:rsidP="006105B6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</w:p>
          <w:p w14:paraId="45BB4666" w14:textId="39EC534A" w:rsidR="006105B6" w:rsidRPr="007C504F" w:rsidRDefault="006105B6" w:rsidP="00A42B0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A42B06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A42B06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9AEF" w14:textId="73430BCB" w:rsidR="006105B6" w:rsidRPr="007C504F" w:rsidRDefault="002C0DCE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CA188" w14:textId="1C693F65" w:rsidR="006105B6" w:rsidRPr="007C504F" w:rsidRDefault="002C0DCE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S16-S21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CBDCF05" w14:textId="77777777" w:rsidR="006105B6" w:rsidRPr="007C504F" w:rsidRDefault="006105B6" w:rsidP="006105B6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6105B6" w:rsidRPr="007C504F" w14:paraId="171B5E06" w14:textId="77777777" w:rsidTr="007D2E08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10909E73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2C0DCE" w:rsidRPr="007C504F" w14:paraId="5547AD70" w14:textId="77777777" w:rsidTr="007D2E08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2C128" w14:textId="40104FA3" w:rsidR="002C0DCE" w:rsidRPr="007C504F" w:rsidRDefault="002C0DCE" w:rsidP="002C0DCE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Reper cartezian în plan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9AF40" w14:textId="77777777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2.5</w:t>
            </w:r>
          </w:p>
          <w:p w14:paraId="76B51180" w14:textId="77777777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76C45597" w14:textId="1B6D40E1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3C37" w14:textId="77777777" w:rsidR="002C0DCE" w:rsidRPr="007C504F" w:rsidRDefault="002C0DCE" w:rsidP="002C0DCE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Reper cartezian în plan, coordonate carteziene în plan, distanţa dintre două puncte în plan</w:t>
            </w:r>
          </w:p>
          <w:p w14:paraId="0C566605" w14:textId="25DEE76B" w:rsidR="002C0DCE" w:rsidRPr="007C504F" w:rsidRDefault="002C0DCE" w:rsidP="002C0DCE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Coordonatele unui vector în plan, coordonatele sumei vectoriale, coordonatele produsului dintre un vector şi un număr real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493DF" w14:textId="77777777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9CBD9" w14:textId="71E8C882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S22-S26</w:t>
            </w:r>
          </w:p>
          <w:p w14:paraId="210E04A6" w14:textId="0A610CBB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D50C5A" w14:textId="77777777" w:rsidR="002C0DCE" w:rsidRPr="007C504F" w:rsidRDefault="002C0DCE" w:rsidP="002C0DC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6105B6" w:rsidRPr="007C504F" w14:paraId="3FAB013D" w14:textId="77777777" w:rsidTr="007D2E08">
        <w:trPr>
          <w:trHeight w:val="32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26772243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436A35C9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5C9E4ADE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6105B6" w:rsidRPr="007C504F" w14:paraId="2F775AED" w14:textId="77777777" w:rsidTr="007D2E08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1E5B4BCB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6105B6" w:rsidRPr="007C504F" w14:paraId="49196F59" w14:textId="77777777" w:rsidTr="007D2E08">
        <w:trPr>
          <w:trHeight w:val="7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0813" w14:textId="77777777" w:rsidR="006105B6" w:rsidRPr="007C504F" w:rsidRDefault="006105B6" w:rsidP="007D2E0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 ale dreptei în plan. Aplicații la distanţe şi arii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A6971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1.5</w:t>
            </w:r>
          </w:p>
          <w:p w14:paraId="48FBD1CB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3.5</w:t>
            </w:r>
          </w:p>
          <w:p w14:paraId="7FAC25FE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4.5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5.5</w:t>
            </w:r>
          </w:p>
          <w:p w14:paraId="0A3A8BE5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5852B" w14:textId="77777777" w:rsidR="006105B6" w:rsidRPr="007C504F" w:rsidRDefault="006105B6" w:rsidP="007D2E08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ale dreptei în plan determinate de un punct şi de o direcţie dată şi ale dreptei determinate de două puncte distincte </w:t>
            </w:r>
          </w:p>
          <w:p w14:paraId="6BA28634" w14:textId="77777777" w:rsidR="006105B6" w:rsidRPr="007C504F" w:rsidRDefault="006105B6" w:rsidP="007D2E08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Condiţii de paralelism, condiţii de perpendicularitate a două drepte din plan </w:t>
            </w:r>
          </w:p>
          <w:p w14:paraId="550372F3" w14:textId="77777777" w:rsidR="006105B6" w:rsidRPr="007C504F" w:rsidRDefault="006105B6" w:rsidP="007D2E08">
            <w:pPr>
              <w:pStyle w:val="ListParagraph"/>
              <w:spacing w:after="0"/>
              <w:ind w:left="36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de distanţe şi arii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5DC101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C1E5FB" w14:textId="18924A17" w:rsidR="006105B6" w:rsidRPr="007C504F" w:rsidRDefault="002C0DCE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S28-S30</w:t>
            </w:r>
            <w:r w:rsidR="006105B6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</w:t>
            </w:r>
          </w:p>
          <w:p w14:paraId="54A0A4E0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E213AC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6105B6" w:rsidRPr="007C504F" w14:paraId="2673D841" w14:textId="77777777" w:rsidTr="007D2E08">
        <w:trPr>
          <w:trHeight w:val="704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6FD17635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B0B707" w14:textId="011EAAD7" w:rsidR="006105B6" w:rsidRPr="007C504F" w:rsidRDefault="002C0DCE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6A776A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6105B6" w:rsidRPr="007C504F" w14:paraId="60AD5EF3" w14:textId="77777777" w:rsidTr="007D2E08">
        <w:trPr>
          <w:trHeight w:val="185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9D8D82D" w14:textId="0BF2F91D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Stagii de pregă</w:t>
            </w:r>
            <w:r w:rsidR="002C0DCE"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tire practică – 3 săptămâni (S32-S34</w:t>
            </w:r>
            <w:r w:rsidRPr="007C504F">
              <w:rPr>
                <w:rFonts w:ascii="Times New Roman" w:hAnsi="Times New Roman" w:cs="Times New Roman"/>
                <w:b/>
                <w:noProof/>
                <w:sz w:val="22"/>
                <w:lang w:val="ro-RO"/>
              </w:rPr>
              <w:t>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9F6CA" w14:textId="77777777" w:rsidR="006105B6" w:rsidRPr="007C504F" w:rsidRDefault="006105B6" w:rsidP="007D2E0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</w:tbl>
    <w:p w14:paraId="762079A0" w14:textId="77777777" w:rsidR="006105B6" w:rsidRPr="007C504F" w:rsidRDefault="006105B6" w:rsidP="006105B6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1A8E7A1A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66EEF975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care, pentru clasa a XII-a, are 34 de săptămâni de cursuri (OME nr. 3505/31.03.2022).</w:t>
      </w:r>
    </w:p>
    <w:p w14:paraId="78E4D850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7E4B7AF5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*** Programul „Săptămâna verde” și Programul național „Școala altfel” se desfășoară în perioada 27 februarie – 02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S22 și programul național „Școala altfel” este planificat în săptămâna S31. </w:t>
      </w:r>
    </w:p>
    <w:p w14:paraId="30B8F99F" w14:textId="77777777" w:rsidR="00D206D5" w:rsidRPr="007C504F" w:rsidRDefault="00D206D5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434D22E7" w14:textId="12850612" w:rsidR="00D206D5" w:rsidRPr="007C504F" w:rsidRDefault="00D206D5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lang w:val="ro-RO"/>
        </w:rPr>
        <w:object w:dxaOrig="420" w:dyaOrig="240" w14:anchorId="2D0A7148">
          <v:shape id="_x0000_i1592" type="#_x0000_t75" style="width:22.8pt;height:12pt" o:ole="">
            <v:imagedata r:id="rId161" o:title=""/>
          </v:shape>
          <o:OLEObject Type="Embed" ProgID="Equation.DSMT4" ShapeID="_x0000_i1592" DrawAspect="Content" ObjectID="_1723280413" r:id="rId78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39" w:dyaOrig="340" w14:anchorId="04A89B45">
          <v:shape id="_x0000_i1593" type="#_x0000_t75" style="width:32.4pt;height:17.4pt" o:ole="">
            <v:imagedata r:id="rId163" o:title=""/>
          </v:shape>
          <o:OLEObject Type="Embed" ProgID="Equation.DSMT4" ShapeID="_x0000_i1593" DrawAspect="Content" ObjectID="_1723280414" r:id="rId784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corespunde numerotării competențelor generale din programa școlară și </w:t>
      </w:r>
      <w:r w:rsidR="00AD3385"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720" w:dyaOrig="340" w14:anchorId="53595DD0">
          <v:shape id="_x0000_i1594" type="#_x0000_t75" style="width:36pt;height:17.4pt" o:ole="">
            <v:imagedata r:id="rId785" o:title=""/>
          </v:shape>
          <o:OLEObject Type="Embed" ProgID="Equation.DSMT4" ShapeID="_x0000_i1594" DrawAspect="Content" ObjectID="_1723280415" r:id="rId786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>corespunde conținuturilor din programa școlară, astfel:</w:t>
      </w:r>
    </w:p>
    <w:p w14:paraId="0140BF1B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</w:p>
    <w:p w14:paraId="0F437E50" w14:textId="77777777" w:rsidR="00AD3385" w:rsidRPr="007C504F" w:rsidRDefault="00AD3385" w:rsidP="00AD3385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45D7EB77">
          <v:shape id="_x0000_i1595" type="#_x0000_t75" style="width:27.6pt;height:12pt" o:ole="">
            <v:imagedata r:id="rId171" o:title=""/>
          </v:shape>
          <o:OLEObject Type="Embed" ProgID="Equation.DSMT4" ShapeID="_x0000_i1595" DrawAspect="Content" ObjectID="_1723280416" r:id="rId78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Metode de numărare</w:t>
      </w:r>
    </w:p>
    <w:p w14:paraId="2B5185C0" w14:textId="77777777" w:rsidR="00AD3385" w:rsidRPr="007C504F" w:rsidRDefault="00AD3385" w:rsidP="00AD3385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0770FC64">
          <v:shape id="_x0000_i1596" type="#_x0000_t75" style="width:27.6pt;height:12pt" o:ole="">
            <v:imagedata r:id="rId173" o:title=""/>
          </v:shape>
          <o:OLEObject Type="Embed" ProgID="Equation.DSMT4" ShapeID="_x0000_i1596" DrawAspect="Content" ObjectID="_1723280417" r:id="rId78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Matematici financiare</w:t>
      </w:r>
    </w:p>
    <w:p w14:paraId="7184E38C" w14:textId="77777777" w:rsidR="00AD3385" w:rsidRPr="007C504F" w:rsidRDefault="00AD3385" w:rsidP="00AD3385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148F38BC">
          <v:shape id="_x0000_i1597" type="#_x0000_t75" style="width:27.6pt;height:12pt" o:ole="">
            <v:imagedata r:id="rId175" o:title=""/>
          </v:shape>
          <o:OLEObject Type="Embed" ProgID="Equation.DSMT4" ShapeID="_x0000_i1597" DrawAspect="Content" ObjectID="_1723280418" r:id="rId78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Geometrie</w:t>
      </w:r>
    </w:p>
    <w:p w14:paraId="45FCED67" w14:textId="77777777" w:rsidR="00D206D5" w:rsidRPr="007C504F" w:rsidRDefault="00D206D5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455AAE15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066BA58C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165CA273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37AB89F1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4DEDC1D5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562D8B1A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6A5E4E66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77E9714A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132C5D5A" w14:textId="3EF27E70" w:rsidR="00D206D5" w:rsidRPr="007C504F" w:rsidRDefault="00D206D5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lang w:val="ro-RO"/>
        </w:rPr>
        <w:t>Planificarea este realizată pentru următoarea structură a anului școlar:</w:t>
      </w:r>
    </w:p>
    <w:tbl>
      <w:tblPr>
        <w:tblW w:w="12848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3797"/>
        <w:gridCol w:w="974"/>
        <w:gridCol w:w="975"/>
        <w:gridCol w:w="974"/>
        <w:gridCol w:w="975"/>
        <w:gridCol w:w="974"/>
        <w:gridCol w:w="975"/>
        <w:gridCol w:w="974"/>
        <w:gridCol w:w="975"/>
      </w:tblGrid>
      <w:tr w:rsidR="00D206D5" w:rsidRPr="00134C8D" w14:paraId="488BD1CF" w14:textId="77777777" w:rsidTr="00D206D5">
        <w:trPr>
          <w:trHeight w:val="276"/>
        </w:trPr>
        <w:tc>
          <w:tcPr>
            <w:tcW w:w="1255" w:type="dxa"/>
            <w:shd w:val="clear" w:color="auto" w:fill="381850" w:themeFill="accent5" w:themeFillShade="80"/>
            <w:noWrap/>
            <w:vAlign w:val="bottom"/>
          </w:tcPr>
          <w:p w14:paraId="28060815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3797" w:type="dxa"/>
            <w:shd w:val="clear" w:color="auto" w:fill="381850" w:themeFill="accent5" w:themeFillShade="80"/>
          </w:tcPr>
          <w:p w14:paraId="0A70E4ED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7796" w:type="dxa"/>
            <w:gridSpan w:val="8"/>
            <w:shd w:val="clear" w:color="auto" w:fill="381850" w:themeFill="accent5" w:themeFillShade="80"/>
            <w:noWrap/>
            <w:vAlign w:val="bottom"/>
          </w:tcPr>
          <w:p w14:paraId="280AFCAA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D206D5" w:rsidRPr="00134C8D" w14:paraId="0F5F1570" w14:textId="77777777" w:rsidTr="00D206D5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36FCDA0D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3797" w:type="dxa"/>
            <w:shd w:val="clear" w:color="000000" w:fill="DDEBF7"/>
          </w:tcPr>
          <w:p w14:paraId="1D45F520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1FD97C48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75819DB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975" w:type="dxa"/>
            <w:shd w:val="clear" w:color="000000" w:fill="DDEBF7"/>
            <w:noWrap/>
            <w:vAlign w:val="bottom"/>
            <w:hideMark/>
          </w:tcPr>
          <w:p w14:paraId="088C3ADE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06BB11E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975" w:type="dxa"/>
            <w:shd w:val="clear" w:color="000000" w:fill="DDEBF7"/>
            <w:noWrap/>
            <w:vAlign w:val="bottom"/>
            <w:hideMark/>
          </w:tcPr>
          <w:p w14:paraId="51AB31D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2FA424A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975" w:type="dxa"/>
            <w:shd w:val="clear" w:color="000000" w:fill="DDEBF7"/>
            <w:noWrap/>
            <w:vAlign w:val="bottom"/>
            <w:hideMark/>
          </w:tcPr>
          <w:p w14:paraId="471E035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6571F132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14:paraId="5F3F02E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26EA6E0C" w14:textId="77777777" w:rsidTr="00AD3385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4DC62208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3797" w:type="dxa"/>
            <w:shd w:val="clear" w:color="000000" w:fill="EDEDED"/>
          </w:tcPr>
          <w:p w14:paraId="45147D86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3E2057BE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79D2FA9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2DE4B2F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39B2C9C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1AF4CB64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3C2B6FDA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696EE4B2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974" w:type="dxa"/>
            <w:shd w:val="clear" w:color="auto" w:fill="C00000"/>
            <w:noWrap/>
            <w:vAlign w:val="bottom"/>
            <w:hideMark/>
          </w:tcPr>
          <w:p w14:paraId="5E486D15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975" w:type="dxa"/>
            <w:shd w:val="clear" w:color="auto" w:fill="C00000"/>
            <w:noWrap/>
            <w:vAlign w:val="bottom"/>
            <w:hideMark/>
          </w:tcPr>
          <w:p w14:paraId="1B8DB87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D206D5" w:rsidRPr="00134C8D" w14:paraId="0C02AC60" w14:textId="77777777" w:rsidTr="00D206D5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0A8C7A69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3797" w:type="dxa"/>
            <w:shd w:val="clear" w:color="000000" w:fill="D9E1F2"/>
          </w:tcPr>
          <w:p w14:paraId="4A40BC86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308D4B3B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378BD526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0A7CEDE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75C02569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6768339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238F166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435BF16B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39497AF3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14:paraId="52FE9764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70A4F99F" w14:textId="77777777" w:rsidTr="00D206D5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5D9B9891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3797" w:type="dxa"/>
            <w:shd w:val="clear" w:color="000000" w:fill="EDEDED"/>
          </w:tcPr>
          <w:p w14:paraId="3538EDA2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64013C76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134C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974" w:type="dxa"/>
            <w:shd w:val="clear" w:color="auto" w:fill="00B050"/>
            <w:noWrap/>
            <w:vAlign w:val="bottom"/>
            <w:hideMark/>
          </w:tcPr>
          <w:p w14:paraId="1E796831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329ED3C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bottom"/>
            <w:hideMark/>
          </w:tcPr>
          <w:p w14:paraId="12303B9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975" w:type="dxa"/>
            <w:shd w:val="clear" w:color="auto" w:fill="F2F2F2" w:themeFill="background2"/>
            <w:noWrap/>
            <w:vAlign w:val="bottom"/>
            <w:hideMark/>
          </w:tcPr>
          <w:p w14:paraId="5F69BFDA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76F20567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3DC6403F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27</w:t>
            </w:r>
          </w:p>
        </w:tc>
        <w:tc>
          <w:tcPr>
            <w:tcW w:w="974" w:type="dxa"/>
            <w:shd w:val="clear" w:color="auto" w:fill="auto"/>
            <w:noWrap/>
            <w:vAlign w:val="bottom"/>
          </w:tcPr>
          <w:p w14:paraId="799B863A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14:paraId="5E795B0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D206D5" w:rsidRPr="00134C8D" w14:paraId="09205239" w14:textId="77777777" w:rsidTr="00D206D5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040934D0" w14:textId="77777777" w:rsidR="00D206D5" w:rsidRPr="00134C8D" w:rsidRDefault="00D206D5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3797" w:type="dxa"/>
            <w:shd w:val="clear" w:color="000000" w:fill="D9E1F2"/>
          </w:tcPr>
          <w:p w14:paraId="703BC057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 iunie 2023</w:t>
            </w:r>
          </w:p>
          <w:p w14:paraId="3F4EACF6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(6 săptămâni + </w:t>
            </w:r>
            <w:r w:rsidRPr="00134C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484E2DD0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7A40533C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974" w:type="dxa"/>
            <w:shd w:val="clear" w:color="auto" w:fill="CBD3EF" w:themeFill="accent2" w:themeFillTint="33"/>
            <w:noWrap/>
            <w:vAlign w:val="bottom"/>
            <w:hideMark/>
          </w:tcPr>
          <w:p w14:paraId="10C61A5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975" w:type="dxa"/>
            <w:shd w:val="clear" w:color="auto" w:fill="7AEBE0" w:themeFill="accent1" w:themeFillTint="99"/>
            <w:noWrap/>
            <w:vAlign w:val="bottom"/>
            <w:hideMark/>
          </w:tcPr>
          <w:p w14:paraId="1AEE151D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  <w:t>31</w:t>
            </w:r>
          </w:p>
        </w:tc>
        <w:tc>
          <w:tcPr>
            <w:tcW w:w="974" w:type="dxa"/>
            <w:shd w:val="clear" w:color="auto" w:fill="C00000"/>
            <w:noWrap/>
            <w:vAlign w:val="bottom"/>
            <w:hideMark/>
          </w:tcPr>
          <w:p w14:paraId="3AACBD45" w14:textId="77777777" w:rsidR="00D206D5" w:rsidRPr="00134C8D" w:rsidRDefault="00D206D5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975" w:type="dxa"/>
            <w:shd w:val="clear" w:color="auto" w:fill="C00000"/>
            <w:noWrap/>
            <w:vAlign w:val="bottom"/>
            <w:hideMark/>
          </w:tcPr>
          <w:p w14:paraId="0FE5E1B4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974" w:type="dxa"/>
            <w:shd w:val="clear" w:color="auto" w:fill="C00000"/>
            <w:noWrap/>
            <w:vAlign w:val="bottom"/>
            <w:hideMark/>
          </w:tcPr>
          <w:p w14:paraId="01105D82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975" w:type="dxa"/>
            <w:shd w:val="clear" w:color="auto" w:fill="auto"/>
            <w:noWrap/>
            <w:vAlign w:val="bottom"/>
          </w:tcPr>
          <w:p w14:paraId="6BDFF0A8" w14:textId="77777777" w:rsidR="00D206D5" w:rsidRPr="00134C8D" w:rsidRDefault="00D206D5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</w:tbl>
    <w:p w14:paraId="37FF1705" w14:textId="77777777" w:rsidR="00D206D5" w:rsidRPr="007C504F" w:rsidRDefault="00D206D5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5022EB24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6A39320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C5024AB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99B7922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C82CBFD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0D8A36B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02191C" w14:textId="77777777" w:rsidR="00D206D5" w:rsidRPr="007C504F" w:rsidRDefault="00D206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8F0B6BD" w14:textId="51AC2595" w:rsidR="00197140" w:rsidRDefault="0019714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42AAF27" w14:textId="048E45D6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119CDF9" w14:textId="35FFC23E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FCB96DF" w14:textId="3067B464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5802FD4" w14:textId="71B7A723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D93E2BA" w14:textId="1D6DBA89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599DFC1" w14:textId="4B29BB9D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B0F6156" w14:textId="3815D7EA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090446" w14:textId="29F5CA39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55BA98C" w14:textId="38844C95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67AB91C" w14:textId="6D1C3DDD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F7E2731" w14:textId="3B44C533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84E15F5" w14:textId="77777777" w:rsidR="00281620" w:rsidRDefault="0028162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78B038" w14:textId="660D2185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0CBC89B" w14:textId="44DB9B41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7DFE840" w14:textId="23DDBEB6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CEA0F55" w14:textId="0A5AE0BC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024CD48" w14:textId="5EE41713" w:rsidR="00134C8D" w:rsidRPr="007C504F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CAAB038" w14:textId="1D0C69E1" w:rsidR="0037617F" w:rsidRDefault="0037617F" w:rsidP="0037617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</w:pPr>
      <w:r w:rsidRPr="007C504F">
        <w:rPr>
          <w:rFonts w:ascii="Times New Roman" w:hAnsi="Times New Roman" w:cs="Times New Roman"/>
          <w:noProof/>
          <w:color w:val="002060"/>
          <w:lang w:val="en-US"/>
        </w:rPr>
        <w:drawing>
          <wp:anchor distT="0" distB="0" distL="114300" distR="114300" simplePos="0" relativeHeight="251687936" behindDoc="1" locked="0" layoutInCell="1" allowOverlap="1" wp14:anchorId="43578054" wp14:editId="0EE2FDD8">
            <wp:simplePos x="0" y="0"/>
            <wp:positionH relativeFrom="page">
              <wp:posOffset>0</wp:posOffset>
            </wp:positionH>
            <wp:positionV relativeFrom="page">
              <wp:posOffset>-8837930</wp:posOffset>
            </wp:positionV>
            <wp:extent cx="10045700" cy="77470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>II.3</w:t>
      </w: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. </w:t>
      </w:r>
      <w:r w:rsidRPr="0037617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EXEMPLE DE PLANIFICĂRI CALENDARISTICE LA DISCIPLINA MATEMATICĂ, ÎNVĂȚĂMÂNT LICEAL, </w:t>
      </w:r>
    </w:p>
    <w:p w14:paraId="6B374B7A" w14:textId="71248CEF" w:rsidR="0037617F" w:rsidRPr="007C504F" w:rsidRDefault="0037617F" w:rsidP="0037617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        PROGRAMA ȘCOLARĂ 2</w:t>
      </w:r>
      <w:r w:rsidRPr="0037617F">
        <w:rPr>
          <w:rFonts w:ascii="Times New Roman" w:eastAsia="Times New Roman" w:hAnsi="Times New Roman" w:cs="Times New Roman"/>
          <w:b/>
          <w:bCs/>
          <w:noProof/>
          <w:color w:val="002060"/>
          <w:sz w:val="22"/>
          <w:lang w:val="ro-RO"/>
        </w:rPr>
        <w:t xml:space="preserve"> ORE/SĂPTĂMÂNĂ</w:t>
      </w:r>
    </w:p>
    <w:p w14:paraId="7D9433DA" w14:textId="77777777" w:rsidR="003779EE" w:rsidRPr="007C504F" w:rsidRDefault="003779EE" w:rsidP="00D97E4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46F76" w:themeColor="accent6" w:themeShade="BF"/>
          <w:sz w:val="22"/>
          <w:lang w:val="ro-RO"/>
        </w:rPr>
      </w:pPr>
    </w:p>
    <w:p w14:paraId="39963159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51F0069C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03A825E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5FA7EEA5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487B0702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2C8C280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5ADA7C1E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IX-a</w:t>
      </w:r>
    </w:p>
    <w:p w14:paraId="0AD88004" w14:textId="30E1C67C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2 ore/săptămână</w:t>
      </w:r>
    </w:p>
    <w:p w14:paraId="2EB3C942" w14:textId="77777777" w:rsidR="003779EE" w:rsidRPr="007C504F" w:rsidRDefault="003779EE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4"/>
          <w:szCs w:val="24"/>
          <w:lang w:val="ro-RO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02"/>
        <w:gridCol w:w="1583"/>
        <w:gridCol w:w="6006"/>
        <w:gridCol w:w="1006"/>
        <w:gridCol w:w="1398"/>
        <w:gridCol w:w="1619"/>
      </w:tblGrid>
      <w:tr w:rsidR="003779EE" w:rsidRPr="007C504F" w14:paraId="68FD8579" w14:textId="77777777" w:rsidTr="003779EE">
        <w:trPr>
          <w:tblHeader/>
        </w:trPr>
        <w:tc>
          <w:tcPr>
            <w:tcW w:w="797" w:type="pct"/>
            <w:shd w:val="clear" w:color="auto" w:fill="002060"/>
            <w:vAlign w:val="center"/>
          </w:tcPr>
          <w:p w14:paraId="423CBE78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noProof/>
                <w:color w:val="FFFFFF" w:themeColor="background1"/>
                <w:sz w:val="22"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72409030" wp14:editId="31E87846">
                  <wp:simplePos x="0" y="0"/>
                  <wp:positionH relativeFrom="page">
                    <wp:posOffset>-368935</wp:posOffset>
                  </wp:positionH>
                  <wp:positionV relativeFrom="paragraph">
                    <wp:posOffset>-234445175</wp:posOffset>
                  </wp:positionV>
                  <wp:extent cx="10058400" cy="7790815"/>
                  <wp:effectExtent l="0" t="0" r="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9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573" w:type="pct"/>
            <w:shd w:val="clear" w:color="auto" w:fill="002060"/>
            <w:vAlign w:val="center"/>
          </w:tcPr>
          <w:p w14:paraId="2F63E51A" w14:textId="77777777" w:rsidR="003779EE" w:rsidRPr="007C504F" w:rsidRDefault="003779EE" w:rsidP="00D97E44">
            <w:pPr>
              <w:ind w:left="-24"/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2174" w:type="pct"/>
            <w:shd w:val="clear" w:color="auto" w:fill="002060"/>
            <w:vAlign w:val="center"/>
          </w:tcPr>
          <w:p w14:paraId="2658D251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364" w:type="pct"/>
            <w:shd w:val="clear" w:color="auto" w:fill="002060"/>
            <w:vAlign w:val="center"/>
          </w:tcPr>
          <w:p w14:paraId="388925EC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506" w:type="pct"/>
            <w:shd w:val="clear" w:color="auto" w:fill="002060"/>
            <w:vAlign w:val="center"/>
          </w:tcPr>
          <w:p w14:paraId="0080A6E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586" w:type="pct"/>
            <w:shd w:val="clear" w:color="auto" w:fill="002060"/>
            <w:vAlign w:val="center"/>
          </w:tcPr>
          <w:p w14:paraId="6290A3EB" w14:textId="77777777" w:rsidR="003779EE" w:rsidRPr="007C504F" w:rsidRDefault="003779EE" w:rsidP="00D97E44">
            <w:pPr>
              <w:jc w:val="center"/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Observații/</w:t>
            </w:r>
          </w:p>
          <w:p w14:paraId="61ED55B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color w:val="FFFFFF" w:themeColor="background1"/>
                <w:sz w:val="22"/>
                <w:lang w:val="ro-RO"/>
              </w:rPr>
              <w:t>Modulul</w:t>
            </w:r>
          </w:p>
        </w:tc>
      </w:tr>
      <w:tr w:rsidR="003779EE" w:rsidRPr="007C504F" w14:paraId="5BAE6AF8" w14:textId="77777777" w:rsidTr="003779EE">
        <w:tc>
          <w:tcPr>
            <w:tcW w:w="797" w:type="pct"/>
            <w:vAlign w:val="center"/>
          </w:tcPr>
          <w:p w14:paraId="60F65DC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3" w:type="pct"/>
            <w:vAlign w:val="center"/>
          </w:tcPr>
          <w:p w14:paraId="6679826C" w14:textId="77777777" w:rsidR="003779EE" w:rsidRPr="007C504F" w:rsidRDefault="003779EE" w:rsidP="00D97E44">
            <w:pPr>
              <w:ind w:left="-24" w:right="-73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2174" w:type="pct"/>
            <w:vAlign w:val="center"/>
          </w:tcPr>
          <w:p w14:paraId="5E8D5A3A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364" w:type="pct"/>
            <w:vAlign w:val="center"/>
          </w:tcPr>
          <w:p w14:paraId="6FCB399C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06" w:type="pct"/>
            <w:vAlign w:val="center"/>
          </w:tcPr>
          <w:p w14:paraId="626E0E01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86" w:type="pct"/>
            <w:vAlign w:val="center"/>
          </w:tcPr>
          <w:p w14:paraId="331C31C7" w14:textId="77777777" w:rsidR="003779EE" w:rsidRPr="007C504F" w:rsidRDefault="003779EE" w:rsidP="00D97E44">
            <w:pPr>
              <w:ind w:left="-75"/>
              <w:jc w:val="center"/>
              <w:rPr>
                <w:rFonts w:ascii="Times New Roman" w:eastAsia="Calibri" w:hAnsi="Times New Roman" w:cs="Times New Roman"/>
                <w:b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3779EE" w:rsidRPr="007C504F" w14:paraId="3E2D632A" w14:textId="77777777" w:rsidTr="003779EE">
        <w:tc>
          <w:tcPr>
            <w:tcW w:w="797" w:type="pct"/>
            <w:vAlign w:val="center"/>
          </w:tcPr>
          <w:p w14:paraId="4D4A9777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573" w:type="pct"/>
            <w:vAlign w:val="center"/>
          </w:tcPr>
          <w:p w14:paraId="41A1953C" w14:textId="77777777" w:rsidR="003779EE" w:rsidRPr="007C504F" w:rsidRDefault="003779EE" w:rsidP="00D97E44">
            <w:pPr>
              <w:ind w:right="-73"/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CS din programa școlară pentru gimnaziu</w:t>
            </w:r>
          </w:p>
        </w:tc>
        <w:tc>
          <w:tcPr>
            <w:tcW w:w="2174" w:type="pct"/>
            <w:vAlign w:val="center"/>
          </w:tcPr>
          <w:p w14:paraId="6EE6F2F0" w14:textId="77777777" w:rsidR="003779EE" w:rsidRPr="007C504F" w:rsidRDefault="003779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2D02E0B8" w14:textId="77777777" w:rsidR="003779EE" w:rsidRPr="007C504F" w:rsidRDefault="003779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6273AC50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364" w:type="pct"/>
            <w:vAlign w:val="center"/>
          </w:tcPr>
          <w:p w14:paraId="0AA65F1E" w14:textId="144A3843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506" w:type="pct"/>
            <w:vAlign w:val="center"/>
          </w:tcPr>
          <w:p w14:paraId="2B9BC483" w14:textId="49062017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586" w:type="pct"/>
            <w:vMerge w:val="restart"/>
            <w:vAlign w:val="center"/>
          </w:tcPr>
          <w:p w14:paraId="11CE9B6D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1</w:t>
            </w:r>
          </w:p>
        </w:tc>
      </w:tr>
      <w:tr w:rsidR="003779EE" w:rsidRPr="007C504F" w14:paraId="37F5357D" w14:textId="77777777" w:rsidTr="003779EE">
        <w:tc>
          <w:tcPr>
            <w:tcW w:w="797" w:type="pct"/>
            <w:vAlign w:val="center"/>
          </w:tcPr>
          <w:p w14:paraId="6E420F6E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Mulțimea numerelor reale</w:t>
            </w:r>
          </w:p>
        </w:tc>
        <w:tc>
          <w:tcPr>
            <w:tcW w:w="573" w:type="pct"/>
            <w:vAlign w:val="center"/>
          </w:tcPr>
          <w:p w14:paraId="7756F29B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1.1 </w:t>
            </w: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br/>
              <w:t>2.1</w:t>
            </w:r>
          </w:p>
          <w:p w14:paraId="5DA62A0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</w:t>
            </w: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1</w:t>
            </w:r>
          </w:p>
          <w:p w14:paraId="4AA83DC4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2174" w:type="pct"/>
            <w:vAlign w:val="center"/>
          </w:tcPr>
          <w:p w14:paraId="1540E30F" w14:textId="0E9D51A5" w:rsidR="003779EE" w:rsidRPr="007C504F" w:rsidRDefault="003779EE" w:rsidP="00D97E44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Mulţimea numerelor reale: operaţii algebrice cu numere reale, ordonarea numerelor reale, modulul unui număr real, aproximări prin lipsă sau prin adaos, operaţii cu intervale de numere reale</w:t>
            </w:r>
          </w:p>
        </w:tc>
        <w:tc>
          <w:tcPr>
            <w:tcW w:w="364" w:type="pct"/>
            <w:vAlign w:val="center"/>
          </w:tcPr>
          <w:p w14:paraId="75536427" w14:textId="27318870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1B3624BB" w14:textId="0DADB43F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</w:t>
            </w:r>
            <w:r w:rsidR="003779EE"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– S4</w:t>
            </w:r>
          </w:p>
        </w:tc>
        <w:tc>
          <w:tcPr>
            <w:tcW w:w="586" w:type="pct"/>
            <w:vMerge/>
            <w:vAlign w:val="center"/>
          </w:tcPr>
          <w:p w14:paraId="072BD774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4B9A99F5" w14:textId="77777777" w:rsidTr="003779EE">
        <w:trPr>
          <w:trHeight w:val="1518"/>
        </w:trPr>
        <w:tc>
          <w:tcPr>
            <w:tcW w:w="797" w:type="pct"/>
            <w:vAlign w:val="center"/>
          </w:tcPr>
          <w:p w14:paraId="5511C6AA" w14:textId="725017E2" w:rsidR="003779EE" w:rsidRPr="007C504F" w:rsidRDefault="004D2E28" w:rsidP="004D2E28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2"/>
                <w:lang w:val="ro-RO"/>
              </w:rPr>
              <w:t>Elemente de logică matematică</w:t>
            </w:r>
          </w:p>
        </w:tc>
        <w:tc>
          <w:tcPr>
            <w:tcW w:w="573" w:type="pct"/>
            <w:vAlign w:val="center"/>
          </w:tcPr>
          <w:p w14:paraId="25FF41D3" w14:textId="77777777" w:rsidR="003779EE" w:rsidRPr="007C504F" w:rsidRDefault="003779EE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1.1</w:t>
            </w:r>
          </w:p>
          <w:p w14:paraId="4C8CFBDE" w14:textId="77777777" w:rsidR="003779EE" w:rsidRPr="007C504F" w:rsidRDefault="003779EE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4.1</w:t>
            </w:r>
          </w:p>
          <w:p w14:paraId="57A740AC" w14:textId="77777777" w:rsidR="003779EE" w:rsidRPr="007C504F" w:rsidRDefault="003779EE" w:rsidP="00D97E44">
            <w:pPr>
              <w:widowControl w:val="0"/>
              <w:suppressAutoHyphens/>
              <w:jc w:val="center"/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5.1</w:t>
            </w:r>
          </w:p>
          <w:p w14:paraId="4668FC3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 Unicode MS" w:hAnsi="Times New Roman" w:cs="Times New Roman"/>
                <w:bCs/>
                <w:color w:val="002060"/>
                <w:sz w:val="22"/>
                <w:lang w:val="ro-RO" w:eastAsia="zh-CN" w:bidi="hi-IN"/>
              </w:rPr>
              <w:t>6.1</w:t>
            </w:r>
          </w:p>
        </w:tc>
        <w:tc>
          <w:tcPr>
            <w:tcW w:w="2174" w:type="pct"/>
            <w:vAlign w:val="center"/>
          </w:tcPr>
          <w:p w14:paraId="0173D898" w14:textId="149A3D01" w:rsidR="00511357" w:rsidRPr="007C504F" w:rsidRDefault="00511357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Propoziție, predicat, cuantificatori</w:t>
            </w:r>
          </w:p>
          <w:p w14:paraId="4708D45E" w14:textId="5E698139" w:rsidR="003779EE" w:rsidRPr="007C504F" w:rsidRDefault="003779EE" w:rsidP="00D97E44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Operaţii logice elementare (negaţie, conjuncţie, disjuncţie, implicaţie, echivalenţă), corelate cu operaţiile şi relaţiile cu mulţimi (complementară, intersecţie, reuniune, incluziune, egalitate</w:t>
            </w:r>
            <w:r w:rsidR="00511357"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</w:t>
            </w:r>
          </w:p>
        </w:tc>
        <w:tc>
          <w:tcPr>
            <w:tcW w:w="364" w:type="pct"/>
            <w:vAlign w:val="center"/>
          </w:tcPr>
          <w:p w14:paraId="38C800A7" w14:textId="0945F000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6BCDCCB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S5 – S7</w:t>
            </w:r>
          </w:p>
        </w:tc>
        <w:tc>
          <w:tcPr>
            <w:tcW w:w="586" w:type="pct"/>
            <w:vMerge/>
            <w:vAlign w:val="center"/>
          </w:tcPr>
          <w:p w14:paraId="5133CF0A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00ABA134" w14:textId="77777777" w:rsidTr="003779EE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0511385B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3779EE" w:rsidRPr="007C504F" w14:paraId="379A2960" w14:textId="77777777" w:rsidTr="003779EE">
        <w:tc>
          <w:tcPr>
            <w:tcW w:w="797" w:type="pct"/>
            <w:vAlign w:val="center"/>
          </w:tcPr>
          <w:p w14:paraId="5353E676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în plan</w:t>
            </w:r>
          </w:p>
        </w:tc>
        <w:tc>
          <w:tcPr>
            <w:tcW w:w="573" w:type="pct"/>
            <w:vAlign w:val="center"/>
          </w:tcPr>
          <w:p w14:paraId="54BD1AE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1.7</w:t>
            </w:r>
          </w:p>
          <w:p w14:paraId="75BDF3A5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2.7</w:t>
            </w:r>
          </w:p>
          <w:p w14:paraId="1338F815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3.7</w:t>
            </w:r>
          </w:p>
          <w:p w14:paraId="0B91E9EA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4.7</w:t>
            </w:r>
          </w:p>
          <w:p w14:paraId="77C776E5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5.7</w:t>
            </w:r>
          </w:p>
          <w:p w14:paraId="3A29149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6.7</w:t>
            </w:r>
          </w:p>
        </w:tc>
        <w:tc>
          <w:tcPr>
            <w:tcW w:w="2174" w:type="pct"/>
            <w:vAlign w:val="center"/>
          </w:tcPr>
          <w:p w14:paraId="5506F5BC" w14:textId="77777777" w:rsidR="003779EE" w:rsidRPr="007C504F" w:rsidRDefault="003779EE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Segment orientat, vectori, vectori coliniari</w:t>
            </w:r>
          </w:p>
          <w:p w14:paraId="070E1F31" w14:textId="77777777" w:rsidR="003779EE" w:rsidRPr="007C504F" w:rsidRDefault="003779EE" w:rsidP="00D97E4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Operaţii cu vectori: adunarea (regula triunghiului, regula paralelogramului), proprietăţi ale operaţiei de adunare; înmulţirea cu scalari, proprietăţi ale înmulţirii cu scalari; condiţia de coliniaritate, descompunerea după doi vectori daţi, necoliniari şi nenuli</w:t>
            </w:r>
          </w:p>
        </w:tc>
        <w:tc>
          <w:tcPr>
            <w:tcW w:w="364" w:type="pct"/>
            <w:vAlign w:val="center"/>
          </w:tcPr>
          <w:p w14:paraId="43CF51E0" w14:textId="1936BBC1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0384C543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S8 – S9</w:t>
            </w:r>
          </w:p>
          <w:p w14:paraId="17904860" w14:textId="76BB9B36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  <w:tc>
          <w:tcPr>
            <w:tcW w:w="586" w:type="pct"/>
            <w:vMerge w:val="restart"/>
            <w:vAlign w:val="center"/>
          </w:tcPr>
          <w:p w14:paraId="153544B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2</w:t>
            </w:r>
          </w:p>
        </w:tc>
      </w:tr>
      <w:tr w:rsidR="003779EE" w:rsidRPr="007C504F" w14:paraId="1B8C0D68" w14:textId="77777777" w:rsidTr="003779EE">
        <w:trPr>
          <w:trHeight w:val="1518"/>
        </w:trPr>
        <w:tc>
          <w:tcPr>
            <w:tcW w:w="797" w:type="pct"/>
            <w:vAlign w:val="center"/>
          </w:tcPr>
          <w:p w14:paraId="30321C3F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Vectori de poziție</w:t>
            </w:r>
          </w:p>
        </w:tc>
        <w:tc>
          <w:tcPr>
            <w:tcW w:w="573" w:type="pct"/>
            <w:vAlign w:val="center"/>
          </w:tcPr>
          <w:p w14:paraId="0D72649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1.8</w:t>
            </w:r>
          </w:p>
          <w:p w14:paraId="7889EE8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2.8</w:t>
            </w:r>
          </w:p>
          <w:p w14:paraId="5E90FD5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3.8</w:t>
            </w:r>
          </w:p>
          <w:p w14:paraId="7B550C3C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4.8</w:t>
            </w:r>
          </w:p>
          <w:p w14:paraId="08C35B20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5.8</w:t>
            </w:r>
          </w:p>
          <w:p w14:paraId="498BA1E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6.8</w:t>
            </w:r>
          </w:p>
        </w:tc>
        <w:tc>
          <w:tcPr>
            <w:tcW w:w="2174" w:type="pct"/>
            <w:vAlign w:val="center"/>
          </w:tcPr>
          <w:p w14:paraId="0CCE2AFB" w14:textId="77777777" w:rsidR="003779EE" w:rsidRPr="007C504F" w:rsidRDefault="003779EE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unui punct</w:t>
            </w:r>
          </w:p>
          <w:p w14:paraId="5C53846C" w14:textId="77777777" w:rsidR="003779EE" w:rsidRPr="007C504F" w:rsidRDefault="003779EE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Vectorul de poziţie al punctului care împarte un segment într-un raport dat, teorema lui Thales (condiţii de paralelism)</w:t>
            </w:r>
          </w:p>
          <w:p w14:paraId="0B0C07A4" w14:textId="77777777" w:rsidR="003779EE" w:rsidRPr="007C504F" w:rsidRDefault="003779EE" w:rsidP="00D97E4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Vectorul de pozi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ie al centrului de greutate al unui triunghi (concuren</w:t>
            </w:r>
            <w:r w:rsidRPr="007C504F">
              <w:rPr>
                <w:rFonts w:ascii="Times New Roman" w:eastAsia="TimesNewRoman" w:hAnsi="Times New Roman"/>
                <w:color w:val="002060"/>
                <w:sz w:val="22"/>
                <w:lang w:val="ro-RO"/>
              </w:rPr>
              <w:t>ț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medianelor unui triunghi)</w:t>
            </w:r>
          </w:p>
        </w:tc>
        <w:tc>
          <w:tcPr>
            <w:tcW w:w="364" w:type="pct"/>
            <w:vAlign w:val="center"/>
          </w:tcPr>
          <w:p w14:paraId="678DE156" w14:textId="7263C4F5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36D13190" w14:textId="2B3F23F7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S10 - </w:t>
            </w:r>
            <w:r w:rsidR="003779EE"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S11</w:t>
            </w:r>
          </w:p>
        </w:tc>
        <w:tc>
          <w:tcPr>
            <w:tcW w:w="586" w:type="pct"/>
            <w:vMerge/>
            <w:vAlign w:val="center"/>
          </w:tcPr>
          <w:p w14:paraId="12672F3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30235F38" w14:textId="77777777" w:rsidTr="003779EE">
        <w:tc>
          <w:tcPr>
            <w:tcW w:w="797" w:type="pct"/>
            <w:vAlign w:val="center"/>
          </w:tcPr>
          <w:p w14:paraId="66EB04E1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aritmetice</w:t>
            </w:r>
          </w:p>
        </w:tc>
        <w:tc>
          <w:tcPr>
            <w:tcW w:w="573" w:type="pct"/>
            <w:vAlign w:val="center"/>
          </w:tcPr>
          <w:p w14:paraId="61270B1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31E286D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2.2</w:t>
            </w:r>
          </w:p>
          <w:p w14:paraId="5A5CCDFC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3.2</w:t>
            </w:r>
          </w:p>
          <w:p w14:paraId="3557267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6B6CA9D4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42BC2619" w14:textId="77777777" w:rsidR="003779EE" w:rsidRPr="007C504F" w:rsidRDefault="003779EE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Modalități de a descrie un șir</w:t>
            </w:r>
          </w:p>
          <w:p w14:paraId="0D644ADC" w14:textId="46229B22" w:rsidR="003779EE" w:rsidRPr="007C504F" w:rsidRDefault="003779EE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aritmetice; determinarea termenului general al unei progresii aritmetice;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6A87DB60">
                <v:shape id="_x0000_i1598" type="#_x0000_t75" style="width:10.8pt;height:11.4pt" o:ole="">
                  <v:imagedata r:id="rId397" o:title=""/>
                </v:shape>
                <o:OLEObject Type="Embed" ProgID="Equation.DSMT4" ShapeID="_x0000_i1598" DrawAspect="Content" ObjectID="_1723280419" r:id="rId790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aritmetice</w:t>
            </w:r>
          </w:p>
        </w:tc>
        <w:tc>
          <w:tcPr>
            <w:tcW w:w="364" w:type="pct"/>
            <w:vAlign w:val="center"/>
          </w:tcPr>
          <w:p w14:paraId="5B98938A" w14:textId="7899E8A5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07610920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S12-S13</w:t>
            </w:r>
          </w:p>
        </w:tc>
        <w:tc>
          <w:tcPr>
            <w:tcW w:w="586" w:type="pct"/>
            <w:vMerge/>
            <w:vAlign w:val="center"/>
          </w:tcPr>
          <w:p w14:paraId="30A7CAF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5956EA72" w14:textId="77777777" w:rsidTr="003779EE">
        <w:tc>
          <w:tcPr>
            <w:tcW w:w="797" w:type="pct"/>
            <w:vAlign w:val="center"/>
          </w:tcPr>
          <w:p w14:paraId="5808C53A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Șiruri de numere reale. Progresii geometrice</w:t>
            </w:r>
          </w:p>
        </w:tc>
        <w:tc>
          <w:tcPr>
            <w:tcW w:w="573" w:type="pct"/>
            <w:vAlign w:val="center"/>
          </w:tcPr>
          <w:p w14:paraId="638332C3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1.2</w:t>
            </w:r>
          </w:p>
          <w:p w14:paraId="3B3F43D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4.2</w:t>
            </w:r>
          </w:p>
          <w:p w14:paraId="051BA47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5.2</w:t>
            </w:r>
          </w:p>
          <w:p w14:paraId="10815CF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2174" w:type="pct"/>
            <w:vAlign w:val="center"/>
          </w:tcPr>
          <w:p w14:paraId="296F9E2E" w14:textId="71722EF8" w:rsidR="003779EE" w:rsidRPr="007C504F" w:rsidRDefault="003779EE" w:rsidP="00D97E4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Șiruri particulare: progresii geometrice; determinarea termenului general al unei progresii geometrice; suma primilor </w:t>
            </w:r>
            <w:r w:rsidRPr="007C504F">
              <w:rPr>
                <w:rFonts w:ascii="Times New Roman" w:hAnsi="Times New Roman"/>
                <w:bCs/>
                <w:color w:val="002060"/>
                <w:position w:val="-6"/>
                <w:sz w:val="22"/>
                <w:lang w:val="ro-RO"/>
              </w:rPr>
              <w:object w:dxaOrig="200" w:dyaOrig="220" w14:anchorId="6F94A628">
                <v:shape id="_x0000_i1599" type="#_x0000_t75" style="width:10.8pt;height:11.4pt" o:ole="">
                  <v:imagedata r:id="rId397" o:title=""/>
                </v:shape>
                <o:OLEObject Type="Embed" ProgID="Equation.DSMT4" ShapeID="_x0000_i1599" DrawAspect="Content" ObjectID="_1723280420" r:id="rId791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termeni ai unei progresii geometrice</w:t>
            </w:r>
          </w:p>
        </w:tc>
        <w:tc>
          <w:tcPr>
            <w:tcW w:w="364" w:type="pct"/>
            <w:vAlign w:val="center"/>
          </w:tcPr>
          <w:p w14:paraId="3A14011C" w14:textId="4A17E767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2C7B6411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S14-S15</w:t>
            </w:r>
          </w:p>
        </w:tc>
        <w:tc>
          <w:tcPr>
            <w:tcW w:w="586" w:type="pct"/>
            <w:vMerge/>
            <w:vAlign w:val="center"/>
          </w:tcPr>
          <w:p w14:paraId="14BAB24D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4CBDB8CB" w14:textId="77777777" w:rsidTr="003779EE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766CF346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3779EE" w:rsidRPr="007C504F" w14:paraId="16383CEE" w14:textId="77777777" w:rsidTr="003779EE">
        <w:trPr>
          <w:trHeight w:val="4101"/>
        </w:trPr>
        <w:tc>
          <w:tcPr>
            <w:tcW w:w="797" w:type="pct"/>
            <w:vAlign w:val="center"/>
          </w:tcPr>
          <w:p w14:paraId="25672109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Funcții – lecturi grafice</w:t>
            </w:r>
          </w:p>
        </w:tc>
        <w:tc>
          <w:tcPr>
            <w:tcW w:w="573" w:type="pct"/>
            <w:vAlign w:val="center"/>
          </w:tcPr>
          <w:p w14:paraId="006B0F38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1.3</w:t>
            </w:r>
          </w:p>
          <w:p w14:paraId="26338C9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2.3</w:t>
            </w:r>
          </w:p>
          <w:p w14:paraId="22A668DC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3.3</w:t>
            </w:r>
          </w:p>
          <w:p w14:paraId="65118EA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4.3</w:t>
            </w:r>
          </w:p>
          <w:p w14:paraId="6D99C2B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5.3</w:t>
            </w:r>
          </w:p>
          <w:p w14:paraId="3ECFD12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6.3</w:t>
            </w:r>
          </w:p>
        </w:tc>
        <w:tc>
          <w:tcPr>
            <w:tcW w:w="2174" w:type="pct"/>
            <w:vAlign w:val="center"/>
          </w:tcPr>
          <w:p w14:paraId="45989E5D" w14:textId="77777777" w:rsidR="003779EE" w:rsidRPr="007C504F" w:rsidRDefault="003779EE" w:rsidP="00D97E44">
            <w:pPr>
              <w:pStyle w:val="ListParagraph"/>
              <w:numPr>
                <w:ilvl w:val="0"/>
                <w:numId w:val="9"/>
              </w:numPr>
              <w:spacing w:after="0"/>
              <w:ind w:left="328" w:right="-39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Reper cartezian, produs cartezian; reprezentarea prin puncte a unui produs cartezian de mulţimi numerice; condiţii algebrice pentru puncte aflate în cadrane; drepte în plan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2DB0E522">
                <v:shape id="_x0000_i1600" type="#_x0000_t75" style="width:27pt;height:10.8pt" o:ole="">
                  <v:imagedata r:id="rId25" o:title=""/>
                </v:shape>
                <o:OLEObject Type="Embed" ProgID="Equation.DSMT4" ShapeID="_x0000_i1600" DrawAspect="Content" ObjectID="_1723280421" r:id="rId792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39" w:dyaOrig="240" w14:anchorId="76530837">
                <v:shape id="_x0000_i1601" type="#_x0000_t75" style="width:32.4pt;height:12.6pt" o:ole="">
                  <v:imagedata r:id="rId27" o:title=""/>
                </v:shape>
                <o:OLEObject Type="Embed" ProgID="Equation.DSMT4" ShapeID="_x0000_i1601" DrawAspect="Content" ObjectID="_1723280422" r:id="rId793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6A6F0F07">
                <v:shape id="_x0000_i1602" type="#_x0000_t75" style="width:31.2pt;height:12.6pt" o:ole="">
                  <v:imagedata r:id="rId29" o:title=""/>
                </v:shape>
                <o:OLEObject Type="Embed" ProgID="Equation.DSMT4" ShapeID="_x0000_i1602" DrawAspect="Content" ObjectID="_1723280423" r:id="rId794"/>
              </w:object>
            </w:r>
          </w:p>
          <w:p w14:paraId="0B0028A9" w14:textId="2510CE9A" w:rsidR="003779EE" w:rsidRPr="007C504F" w:rsidRDefault="003779EE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Funcţia: definiţie, exemple, exemple de corespondenţe care nu sunt funcţii, modalităţi de a descrie o funcţie, egalitatea a două funcţii, imaginea unei funcții</w:t>
            </w:r>
            <w:r w:rsidR="00511357"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, graficul unei funcții</w:t>
            </w:r>
          </w:p>
          <w:p w14:paraId="34EE99AB" w14:textId="27C1FFCC" w:rsidR="003779EE" w:rsidRPr="007C504F" w:rsidRDefault="003779EE" w:rsidP="00D97E4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Funcţii numerice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40" w:dyaOrig="300" w14:anchorId="41A072DC">
                <v:shape id="_x0000_i1603" type="#_x0000_t75" style="width:46.2pt;height:15pt" o:ole="">
                  <v:imagedata r:id="rId407" o:title=""/>
                </v:shape>
                <o:OLEObject Type="Embed" ProgID="Equation.DSMT4" ShapeID="_x0000_i1603" DrawAspect="Content" ObjectID="_1723280424" r:id="rId795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bCs/>
                <w:color w:val="002060"/>
                <w:position w:val="-4"/>
                <w:sz w:val="22"/>
                <w:lang w:val="ro-RO"/>
              </w:rPr>
              <w:object w:dxaOrig="200" w:dyaOrig="260" w14:anchorId="43632A4D">
                <v:shape id="_x0000_i1604" type="#_x0000_t75" style="width:10.8pt;height:12.6pt" o:ole="">
                  <v:imagedata r:id="rId409" o:title=""/>
                </v:shape>
                <o:OLEObject Type="Embed" ProgID="Equation.DSMT4" ShapeID="_x0000_i1604" DrawAspect="Content" ObjectID="_1723280425" r:id="rId796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interval de numere reale; graficul unei funcții, reprezentarea geometrică a graficului; intersecţia graficului  cu axele de coordonate, interpretarea grafică a unor ecuaţii de forma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00" w:dyaOrig="360" w14:anchorId="4E5AB7A5">
                <v:shape id="_x0000_i1605" type="#_x0000_t75" style="width:59.4pt;height:19.2pt" o:ole="">
                  <v:imagedata r:id="rId33" o:title=""/>
                </v:shape>
                <o:OLEObject Type="Embed" ProgID="Equation.DSMT4" ShapeID="_x0000_i1605" DrawAspect="Content" ObjectID="_1723280426" r:id="rId797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; proprietăţi ale funcţiilor numerice introduse prin lectură grafică: mărginire, monotonie, paritate, imparitate (simetria graficului faţă de axa </w:t>
            </w:r>
            <w:r w:rsidRPr="007C504F">
              <w:rPr>
                <w:rFonts w:ascii="Times New Roman" w:hAnsi="Times New Roman"/>
                <w:bCs/>
                <w:color w:val="002060"/>
                <w:position w:val="-10"/>
                <w:sz w:val="22"/>
                <w:lang w:val="ro-RO"/>
              </w:rPr>
              <w:object w:dxaOrig="360" w:dyaOrig="320" w14:anchorId="09440F75">
                <v:shape id="_x0000_i1606" type="#_x0000_t75" style="width:19.2pt;height:15pt" o:ole="">
                  <v:imagedata r:id="rId412" o:title=""/>
                </v:shape>
                <o:OLEObject Type="Embed" ProgID="Equation.DSMT4" ShapeID="_x0000_i1606" DrawAspect="Content" ObjectID="_1723280427" r:id="rId798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 xml:space="preserve"> sau origine), periodicitate </w:t>
            </w:r>
          </w:p>
        </w:tc>
        <w:tc>
          <w:tcPr>
            <w:tcW w:w="364" w:type="pct"/>
            <w:vAlign w:val="center"/>
          </w:tcPr>
          <w:p w14:paraId="408A06DE" w14:textId="29274F9C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0A365303" w14:textId="0A72E2A4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S16 – S18</w:t>
            </w:r>
          </w:p>
          <w:p w14:paraId="611B3DD4" w14:textId="746D592F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  <w:p w14:paraId="6D1FE081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  <w:tc>
          <w:tcPr>
            <w:tcW w:w="586" w:type="pct"/>
            <w:vMerge w:val="restart"/>
            <w:vAlign w:val="center"/>
          </w:tcPr>
          <w:p w14:paraId="7AF4A3A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3</w:t>
            </w:r>
          </w:p>
        </w:tc>
      </w:tr>
      <w:tr w:rsidR="003779EE" w:rsidRPr="007C504F" w14:paraId="7C801327" w14:textId="77777777" w:rsidTr="003779EE">
        <w:tc>
          <w:tcPr>
            <w:tcW w:w="797" w:type="pct"/>
            <w:vAlign w:val="center"/>
          </w:tcPr>
          <w:p w14:paraId="06862D89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I</w:t>
            </w:r>
          </w:p>
        </w:tc>
        <w:tc>
          <w:tcPr>
            <w:tcW w:w="573" w:type="pct"/>
            <w:vAlign w:val="center"/>
          </w:tcPr>
          <w:p w14:paraId="648DA7A6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1.4</w:t>
            </w:r>
          </w:p>
          <w:p w14:paraId="29658511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2.4</w:t>
            </w:r>
          </w:p>
          <w:p w14:paraId="36AE9705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3.4</w:t>
            </w:r>
          </w:p>
          <w:p w14:paraId="62E47D58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4.4</w:t>
            </w:r>
          </w:p>
          <w:p w14:paraId="72A993B3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5.4</w:t>
            </w:r>
          </w:p>
          <w:p w14:paraId="6E942818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6.4</w:t>
            </w:r>
          </w:p>
        </w:tc>
        <w:tc>
          <w:tcPr>
            <w:tcW w:w="2174" w:type="pct"/>
            <w:vAlign w:val="center"/>
          </w:tcPr>
          <w:p w14:paraId="44D31A7A" w14:textId="77777777" w:rsidR="003779EE" w:rsidRPr="007C504F" w:rsidRDefault="003779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Definiție; 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1311BF2B">
                <v:shape id="_x0000_i1607" type="#_x0000_t75" style="width:48pt;height:15pt" o:ole="">
                  <v:imagedata r:id="rId41" o:title=""/>
                </v:shape>
                <o:OLEObject Type="Embed" ProgID="Equation.DSMT4" ShapeID="_x0000_i1607" DrawAspect="Content" ObjectID="_1723280428" r:id="rId79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2ADF88EC">
                <v:shape id="_x0000_i1608" type="#_x0000_t75" style="width:63.6pt;height:19.2pt" o:ole="">
                  <v:imagedata r:id="rId43" o:title=""/>
                </v:shape>
                <o:OLEObject Type="Embed" ProgID="Equation.DSMT4" ShapeID="_x0000_i1608" DrawAspect="Content" ObjectID="_1723280429" r:id="rId80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unde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5C949754">
                <v:shape id="_x0000_i1609" type="#_x0000_t75" style="width:39.6pt;height:15pt" o:ole="">
                  <v:imagedata r:id="rId45" o:title=""/>
                </v:shape>
                <o:OLEObject Type="Embed" ProgID="Equation.DSMT4" ShapeID="_x0000_i1609" DrawAspect="Content" ObjectID="_1723280430" r:id="rId80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; intersecția graficului cu axele de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coordonate, e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4B7E6A4D">
                <v:shape id="_x0000_i1610" type="#_x0000_t75" style="width:43.2pt;height:19.2pt" o:ole="">
                  <v:imagedata r:id="rId47" o:title=""/>
                </v:shape>
                <o:OLEObject Type="Embed" ProgID="Equation.DSMT4" ShapeID="_x0000_i1610" DrawAspect="Content" ObjectID="_1723280431" r:id="rId802"/>
              </w:object>
            </w:r>
          </w:p>
          <w:p w14:paraId="71AB9A9A" w14:textId="5EBB4146" w:rsidR="003779EE" w:rsidRPr="007C504F" w:rsidRDefault="003779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Interpretarea grafică a proprietăților algebrice ale funcți</w:t>
            </w:r>
            <w:r w:rsidR="00511357"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ei: monotonie, semnul funcției</w:t>
            </w:r>
          </w:p>
          <w:p w14:paraId="5F56EF71" w14:textId="77777777" w:rsidR="003779EE" w:rsidRPr="007C504F" w:rsidRDefault="003779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920" w:dyaOrig="260" w14:anchorId="4BC0DE52">
                <v:shape id="_x0000_i1611" type="#_x0000_t75" style="width:45.6pt;height:12.6pt" o:ole="">
                  <v:imagedata r:id="rId57" o:title=""/>
                </v:shape>
                <o:OLEObject Type="Embed" ProgID="Equation.DSMT4" ShapeID="_x0000_i1611" DrawAspect="Content" ObjectID="_1723280432" r:id="rId80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600" w:dyaOrig="279" w14:anchorId="411DBB2B">
                <v:shape id="_x0000_i1612" type="#_x0000_t75" style="width:31.2pt;height:13.2pt" o:ole="">
                  <v:imagedata r:id="rId59" o:title=""/>
                </v:shape>
                <o:OLEObject Type="Embed" ProgID="Equation.DSMT4" ShapeID="_x0000_i1612" DrawAspect="Content" ObjectID="_1723280433" r:id="rId804"/>
              </w:object>
            </w: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)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80" w:dyaOrig="300" w14:anchorId="2CA2301F">
                <v:shape id="_x0000_i1613" type="#_x0000_t75" style="width:39.6pt;height:15pt" o:ole="">
                  <v:imagedata r:id="rId45" o:title=""/>
                </v:shape>
                <o:OLEObject Type="Embed" ProgID="Equation.DSMT4" ShapeID="_x0000_i1613" DrawAspect="Content" ObjectID="_1723280434" r:id="rId80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studiate pe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240" w:dyaOrig="240" w14:anchorId="651CE462">
                <v:shape id="_x0000_i1614" type="#_x0000_t75" style="width:12.6pt;height:12.6pt" o:ole="">
                  <v:imagedata r:id="rId61" o:title=""/>
                </v:shape>
                <o:OLEObject Type="Embed" ProgID="Equation.DSMT4" ShapeID="_x0000_i1614" DrawAspect="Content" ObjectID="_1723280435" r:id="rId806"/>
              </w:object>
            </w:r>
          </w:p>
          <w:p w14:paraId="252CB8AA" w14:textId="77777777" w:rsidR="003779EE" w:rsidRPr="007C504F" w:rsidRDefault="003779EE" w:rsidP="00D97E4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două drepte; sisteme de ecuații de tipul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1240" w:dyaOrig="680" w14:anchorId="20727C9D">
                <v:shape id="_x0000_i1615" type="#_x0000_t75" style="width:61.2pt;height:34.2pt" o:ole="">
                  <v:imagedata r:id="rId63" o:title=""/>
                </v:shape>
                <o:OLEObject Type="Embed" ProgID="Equation.DSMT4" ShapeID="_x0000_i1615" DrawAspect="Content" ObjectID="_1723280436" r:id="rId80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00" w:dyaOrig="200" w14:anchorId="632353EC">
                <v:shape id="_x0000_i1616" type="#_x0000_t75" style="width:10.8pt;height:10.8pt" o:ole="">
                  <v:imagedata r:id="rId65" o:title=""/>
                </v:shape>
                <o:OLEObject Type="Embed" ProgID="Equation.DSMT4" ShapeID="_x0000_i1616" DrawAspect="Content" ObjectID="_1723280437" r:id="rId80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60" w14:anchorId="5D576A1C">
                <v:shape id="_x0000_i1617" type="#_x0000_t75" style="width:10.8pt;height:12.6pt" o:ole="">
                  <v:imagedata r:id="rId67" o:title=""/>
                </v:shape>
                <o:OLEObject Type="Embed" ProgID="Equation.DSMT4" ShapeID="_x0000_i1617" DrawAspect="Content" ObjectID="_1723280438" r:id="rId80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7D8EAB28">
                <v:shape id="_x0000_i1618" type="#_x0000_t75" style="width:10.8pt;height:10.8pt" o:ole="">
                  <v:imagedata r:id="rId69" o:title=""/>
                </v:shape>
                <o:OLEObject Type="Embed" ProgID="Equation.DSMT4" ShapeID="_x0000_i1618" DrawAspect="Content" ObjectID="_1723280439" r:id="rId81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240" w:dyaOrig="200" w14:anchorId="65490874">
                <v:shape id="_x0000_i1619" type="#_x0000_t75" style="width:12.6pt;height:10.8pt" o:ole="">
                  <v:imagedata r:id="rId71" o:title=""/>
                </v:shape>
                <o:OLEObject Type="Embed" ProgID="Equation.DSMT4" ShapeID="_x0000_i1619" DrawAspect="Content" ObjectID="_1723280440" r:id="rId81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3DD62BC6">
                <v:shape id="_x0000_i1620" type="#_x0000_t75" style="width:10.8pt;height:10.8pt" o:ole="">
                  <v:imagedata r:id="rId73" o:title=""/>
                </v:shape>
                <o:OLEObject Type="Embed" ProgID="Equation.DSMT4" ShapeID="_x0000_i1620" DrawAspect="Content" ObjectID="_1723280441" r:id="rId81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220" w:dyaOrig="240" w14:anchorId="5C5A1867">
                <v:shape id="_x0000_i1621" type="#_x0000_t75" style="width:11.4pt;height:12.6pt" o:ole="">
                  <v:imagedata r:id="rId75" o:title=""/>
                </v:shape>
                <o:OLEObject Type="Embed" ProgID="Equation.DSMT4" ShapeID="_x0000_i1621" DrawAspect="Content" ObjectID="_1723280442" r:id="rId81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numere reale</w:t>
            </w:r>
          </w:p>
        </w:tc>
        <w:tc>
          <w:tcPr>
            <w:tcW w:w="364" w:type="pct"/>
            <w:vAlign w:val="center"/>
          </w:tcPr>
          <w:p w14:paraId="3FB519D7" w14:textId="29BD8837" w:rsidR="003779EE" w:rsidRPr="007C504F" w:rsidRDefault="00511357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093AB4EB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S19 – S21</w:t>
            </w:r>
          </w:p>
        </w:tc>
        <w:tc>
          <w:tcPr>
            <w:tcW w:w="586" w:type="pct"/>
            <w:vMerge/>
            <w:vAlign w:val="center"/>
          </w:tcPr>
          <w:p w14:paraId="2C3B5D8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3837B5A8" w14:textId="77777777" w:rsidTr="003779EE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586BBCD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0D3715" w:rsidRPr="007C504F" w14:paraId="035A1705" w14:textId="77777777" w:rsidTr="003779EE">
        <w:tc>
          <w:tcPr>
            <w:tcW w:w="797" w:type="pct"/>
            <w:vAlign w:val="center"/>
          </w:tcPr>
          <w:p w14:paraId="4C40C10D" w14:textId="7D997375" w:rsidR="000D3715" w:rsidRPr="007C504F" w:rsidRDefault="000D3715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 xml:space="preserve">Aplicaţii ale trigonometriei în geometrie </w:t>
            </w:r>
          </w:p>
        </w:tc>
        <w:tc>
          <w:tcPr>
            <w:tcW w:w="573" w:type="pct"/>
            <w:vAlign w:val="center"/>
          </w:tcPr>
          <w:p w14:paraId="6B3AF373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1.9</w:t>
            </w:r>
          </w:p>
          <w:p w14:paraId="4F9A79EA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2.9</w:t>
            </w:r>
          </w:p>
          <w:p w14:paraId="7443D8A7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3.9</w:t>
            </w:r>
          </w:p>
          <w:p w14:paraId="69DB65EB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4.9</w:t>
            </w:r>
          </w:p>
          <w:p w14:paraId="20E1CDE7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5.9</w:t>
            </w:r>
          </w:p>
          <w:p w14:paraId="11A4CF1E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6.9</w:t>
            </w:r>
          </w:p>
        </w:tc>
        <w:tc>
          <w:tcPr>
            <w:tcW w:w="2174" w:type="pct"/>
            <w:vAlign w:val="center"/>
          </w:tcPr>
          <w:p w14:paraId="7B88F5B8" w14:textId="77777777" w:rsidR="000D3715" w:rsidRPr="007C504F" w:rsidRDefault="000D3715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Rezolvarea triunghiului dreptunghic</w:t>
            </w:r>
          </w:p>
          <w:p w14:paraId="7950FF92" w14:textId="33698F08" w:rsidR="000D3715" w:rsidRPr="007C504F" w:rsidRDefault="000D3715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Formule (fără demonstrație):</w:t>
            </w:r>
          </w:p>
          <w:p w14:paraId="3232B198" w14:textId="60411502" w:rsidR="000D3715" w:rsidRPr="007C504F" w:rsidRDefault="000D3715" w:rsidP="00D97E44">
            <w:pPr>
              <w:ind w:right="-98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       </w:t>
            </w:r>
            <w:r w:rsidR="0055657E" w:rsidRPr="007C504F">
              <w:rPr>
                <w:rFonts w:ascii="Times New Roman" w:hAnsi="Times New Roman" w:cs="Times New Roman"/>
                <w:position w:val="-14"/>
                <w:lang w:val="ro-RO"/>
              </w:rPr>
              <w:object w:dxaOrig="4380" w:dyaOrig="400" w14:anchorId="7AE9BC2B">
                <v:shape id="_x0000_i1622" type="#_x0000_t75" style="width:218.4pt;height:21.6pt" o:ole="">
                  <v:imagedata r:id="rId814" o:title=""/>
                </v:shape>
                <o:OLEObject Type="Embed" ProgID="Equation.DSMT4" ShapeID="_x0000_i1622" DrawAspect="Content" ObjectID="_1723280443" r:id="rId815"/>
              </w:object>
            </w:r>
          </w:p>
          <w:p w14:paraId="0B9A7E5C" w14:textId="3E7D4E08" w:rsidR="000D3715" w:rsidRPr="007C504F" w:rsidRDefault="000D3715" w:rsidP="00D97E44">
            <w:pPr>
              <w:pStyle w:val="ListParagraph"/>
              <w:numPr>
                <w:ilvl w:val="0"/>
                <w:numId w:val="12"/>
              </w:numPr>
              <w:spacing w:after="0"/>
              <w:ind w:right="-98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Modalități de calcul a lungimii unui segment și a măsurii unui unghi: teorema sinusurilor și teorema cosinusului</w:t>
            </w:r>
          </w:p>
        </w:tc>
        <w:tc>
          <w:tcPr>
            <w:tcW w:w="364" w:type="pct"/>
            <w:vAlign w:val="center"/>
          </w:tcPr>
          <w:p w14:paraId="40EE5542" w14:textId="34E65610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12499A8A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S22 – S24</w:t>
            </w:r>
          </w:p>
        </w:tc>
        <w:tc>
          <w:tcPr>
            <w:tcW w:w="586" w:type="pct"/>
            <w:vMerge w:val="restart"/>
            <w:vAlign w:val="center"/>
          </w:tcPr>
          <w:p w14:paraId="2CBA54F5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4</w:t>
            </w:r>
          </w:p>
        </w:tc>
      </w:tr>
      <w:tr w:rsidR="000D3715" w:rsidRPr="007C504F" w14:paraId="508029E4" w14:textId="77777777" w:rsidTr="003779EE">
        <w:tc>
          <w:tcPr>
            <w:tcW w:w="797" w:type="pct"/>
            <w:vAlign w:val="center"/>
          </w:tcPr>
          <w:p w14:paraId="3231D064" w14:textId="235A775A" w:rsidR="000D3715" w:rsidRPr="007C504F" w:rsidRDefault="000D3715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al II-lea</w:t>
            </w:r>
          </w:p>
        </w:tc>
        <w:tc>
          <w:tcPr>
            <w:tcW w:w="573" w:type="pct"/>
            <w:vAlign w:val="center"/>
          </w:tcPr>
          <w:p w14:paraId="306D510C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1.5</w:t>
            </w:r>
          </w:p>
          <w:p w14:paraId="6CCB0B67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2.5</w:t>
            </w:r>
          </w:p>
          <w:p w14:paraId="44816AA6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3.5</w:t>
            </w:r>
          </w:p>
          <w:p w14:paraId="33E54270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4.5</w:t>
            </w:r>
          </w:p>
          <w:p w14:paraId="7D329E3F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5.5</w:t>
            </w:r>
          </w:p>
          <w:p w14:paraId="718921E4" w14:textId="19EDD5BE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2174" w:type="pct"/>
            <w:vAlign w:val="center"/>
          </w:tcPr>
          <w:p w14:paraId="34E62868" w14:textId="51227377" w:rsidR="000D3715" w:rsidRPr="007C504F" w:rsidRDefault="000D3715" w:rsidP="00D97E44">
            <w:pPr>
              <w:pStyle w:val="ListParagraph"/>
              <w:numPr>
                <w:ilvl w:val="0"/>
                <w:numId w:val="13"/>
              </w:numPr>
              <w:spacing w:after="0"/>
              <w:ind w:right="-25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Reprezentarea grafică a funcției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80" w:dyaOrig="300" w14:anchorId="7596D6C5">
                <v:shape id="_x0000_i1623" type="#_x0000_t75" style="width:48pt;height:15pt" o:ole="">
                  <v:imagedata r:id="rId115" o:title=""/>
                </v:shape>
                <o:OLEObject Type="Embed" ProgID="Equation.DSMT4" ShapeID="_x0000_i1623" DrawAspect="Content" ObjectID="_1723280444" r:id="rId81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800" w:dyaOrig="400" w14:anchorId="36BA2D4B">
                <v:shape id="_x0000_i1624" type="#_x0000_t75" style="width:90pt;height:21.6pt" o:ole="">
                  <v:imagedata r:id="rId117" o:title=""/>
                </v:shape>
                <o:OLEObject Type="Embed" ProgID="Equation.DSMT4" ShapeID="_x0000_i1624" DrawAspect="Content" ObjectID="_1723280445" r:id="rId81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1F68551D">
                <v:shape id="_x0000_i1625" type="#_x0000_t75" style="width:49.8pt;height:15pt" o:ole="">
                  <v:imagedata r:id="rId119" o:title=""/>
                </v:shape>
                <o:OLEObject Type="Embed" ProgID="Equation.DSMT4" ShapeID="_x0000_i1625" DrawAspect="Content" ObjectID="_1723280446" r:id="rId81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și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0095FC3A">
                <v:shape id="_x0000_i1626" type="#_x0000_t75" style="width:26.4pt;height:12.6pt" o:ole="">
                  <v:imagedata r:id="rId121" o:title=""/>
                </v:shape>
                <o:OLEObject Type="Embed" ProgID="Equation.DSMT4" ShapeID="_x0000_i1626" DrawAspect="Content" ObjectID="_1723280447" r:id="rId81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intersecția graficului cu axele de coordonate, ecuația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859" w:dyaOrig="360" w14:anchorId="14F9E383">
                <v:shape id="_x0000_i1627" type="#_x0000_t75" style="width:43.2pt;height:19.2pt" o:ole="">
                  <v:imagedata r:id="rId123" o:title=""/>
                </v:shape>
                <o:OLEObject Type="Embed" ProgID="Equation.DSMT4" ShapeID="_x0000_i1627" DrawAspect="Content" ObjectID="_1723280448" r:id="rId82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simetria față de drepte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60" w:dyaOrig="200" w14:anchorId="5199D309">
                <v:shape id="_x0000_i1628" type="#_x0000_t75" style="width:27pt;height:10.8pt" o:ole="">
                  <v:imagedata r:id="rId125" o:title=""/>
                </v:shape>
                <o:OLEObject Type="Embed" ProgID="Equation.DSMT4" ShapeID="_x0000_i1628" DrawAspect="Content" ObjectID="_1723280449" r:id="rId82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600" w:dyaOrig="260" w14:anchorId="1541D953">
                <v:shape id="_x0000_i1629" type="#_x0000_t75" style="width:31.2pt;height:12.6pt" o:ole="">
                  <v:imagedata r:id="rId127" o:title=""/>
                </v:shape>
                <o:OLEObject Type="Embed" ProgID="Equation.DSMT4" ShapeID="_x0000_i1629" DrawAspect="Content" ObjectID="_1723280450" r:id="rId822"/>
              </w:object>
            </w:r>
          </w:p>
        </w:tc>
        <w:tc>
          <w:tcPr>
            <w:tcW w:w="364" w:type="pct"/>
            <w:vAlign w:val="center"/>
          </w:tcPr>
          <w:p w14:paraId="7CA8EBEE" w14:textId="5FF6B298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776FF49B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S25 – S26</w:t>
            </w:r>
          </w:p>
        </w:tc>
        <w:tc>
          <w:tcPr>
            <w:tcW w:w="586" w:type="pct"/>
            <w:vMerge/>
            <w:vAlign w:val="center"/>
          </w:tcPr>
          <w:p w14:paraId="1D07D4EC" w14:textId="77777777" w:rsidR="000D3715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58968BA0" w14:textId="77777777" w:rsidTr="003779EE">
        <w:tc>
          <w:tcPr>
            <w:tcW w:w="3908" w:type="pct"/>
            <w:gridSpan w:val="4"/>
            <w:shd w:val="clear" w:color="auto" w:fill="246F76" w:themeFill="accent6" w:themeFillShade="BF"/>
            <w:vAlign w:val="center"/>
          </w:tcPr>
          <w:p w14:paraId="5FD3E698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506" w:type="pct"/>
            <w:shd w:val="clear" w:color="auto" w:fill="246F76" w:themeFill="accent6" w:themeFillShade="BF"/>
            <w:vAlign w:val="center"/>
          </w:tcPr>
          <w:p w14:paraId="5F423C18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0B084D9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3779EE" w:rsidRPr="007C504F" w14:paraId="58FE2526" w14:textId="77777777" w:rsidTr="003779EE">
        <w:tc>
          <w:tcPr>
            <w:tcW w:w="5000" w:type="pct"/>
            <w:gridSpan w:val="6"/>
            <w:shd w:val="clear" w:color="auto" w:fill="833C0B" w:themeFill="accent4" w:themeFillShade="80"/>
            <w:vAlign w:val="center"/>
          </w:tcPr>
          <w:p w14:paraId="2277622D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3779EE" w:rsidRPr="007C504F" w14:paraId="3339AEB2" w14:textId="77777777" w:rsidTr="003779EE">
        <w:trPr>
          <w:trHeight w:val="2329"/>
        </w:trPr>
        <w:tc>
          <w:tcPr>
            <w:tcW w:w="797" w:type="pct"/>
            <w:vAlign w:val="center"/>
          </w:tcPr>
          <w:p w14:paraId="28E4039D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Funcția de gradul al II-lea</w:t>
            </w:r>
          </w:p>
        </w:tc>
        <w:tc>
          <w:tcPr>
            <w:tcW w:w="573" w:type="pct"/>
            <w:vAlign w:val="center"/>
          </w:tcPr>
          <w:p w14:paraId="4E6B6B96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1.5</w:t>
            </w:r>
          </w:p>
          <w:p w14:paraId="0A0B3343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2.5</w:t>
            </w:r>
          </w:p>
          <w:p w14:paraId="6ABA35AE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3.5</w:t>
            </w:r>
          </w:p>
          <w:p w14:paraId="04AA31BA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4.5</w:t>
            </w:r>
          </w:p>
          <w:p w14:paraId="10425410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5.5</w:t>
            </w:r>
          </w:p>
          <w:p w14:paraId="5B9F92B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6.5</w:t>
            </w:r>
          </w:p>
        </w:tc>
        <w:tc>
          <w:tcPr>
            <w:tcW w:w="2174" w:type="pct"/>
            <w:vAlign w:val="center"/>
          </w:tcPr>
          <w:p w14:paraId="2CB45B65" w14:textId="77777777" w:rsidR="003779EE" w:rsidRPr="007C504F" w:rsidRDefault="003779EE" w:rsidP="00D97E44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Relațiile lui Viète, rezolvarea sistemelor de forma </w:t>
            </w:r>
            <w:r w:rsidRPr="007C504F">
              <w:rPr>
                <w:rFonts w:ascii="Times New Roman" w:hAnsi="Times New Roman"/>
                <w:color w:val="002060"/>
                <w:position w:val="-28"/>
                <w:sz w:val="22"/>
                <w:lang w:val="ro-RO"/>
              </w:rPr>
              <w:object w:dxaOrig="940" w:dyaOrig="680" w14:anchorId="6ACE1716">
                <v:shape id="_x0000_i1630" type="#_x0000_t75" style="width:46.2pt;height:34.2pt" o:ole="">
                  <v:imagedata r:id="rId129" o:title=""/>
                </v:shape>
                <o:OLEObject Type="Embed" ProgID="Equation.DSMT4" ShapeID="_x0000_i1630" DrawAspect="Content" ObjectID="_1723280451" r:id="rId823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cu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60" w:dyaOrig="300" w14:anchorId="7F589AC1">
                <v:shape id="_x0000_i1631" type="#_x0000_t75" style="width:37.8pt;height:15pt" o:ole="">
                  <v:imagedata r:id="rId131" o:title=""/>
                </v:shape>
                <o:OLEObject Type="Embed" ProgID="Equation.DSMT4" ShapeID="_x0000_i1631" DrawAspect="Content" ObjectID="_1723280452" r:id="rId824"/>
              </w:object>
            </w:r>
          </w:p>
        </w:tc>
        <w:tc>
          <w:tcPr>
            <w:tcW w:w="364" w:type="pct"/>
            <w:vAlign w:val="center"/>
          </w:tcPr>
          <w:p w14:paraId="1E22F175" w14:textId="2E4D317A" w:rsidR="003779EE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506" w:type="pct"/>
            <w:vAlign w:val="center"/>
          </w:tcPr>
          <w:p w14:paraId="3D95DF15" w14:textId="4E3B35D1" w:rsidR="003779EE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S28 – S29</w:t>
            </w:r>
          </w:p>
        </w:tc>
        <w:tc>
          <w:tcPr>
            <w:tcW w:w="586" w:type="pct"/>
            <w:vMerge w:val="restart"/>
            <w:vAlign w:val="center"/>
          </w:tcPr>
          <w:p w14:paraId="399C10B4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Modulul 5</w:t>
            </w:r>
          </w:p>
        </w:tc>
      </w:tr>
      <w:tr w:rsidR="003779EE" w:rsidRPr="007C504F" w14:paraId="26100666" w14:textId="77777777" w:rsidTr="003779EE">
        <w:tc>
          <w:tcPr>
            <w:tcW w:w="3908" w:type="pct"/>
            <w:gridSpan w:val="4"/>
            <w:shd w:val="clear" w:color="auto" w:fill="0042C7" w:themeFill="accent3" w:themeFillTint="BF"/>
            <w:vAlign w:val="center"/>
          </w:tcPr>
          <w:p w14:paraId="46EFAC5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506" w:type="pct"/>
            <w:shd w:val="clear" w:color="auto" w:fill="0042C7" w:themeFill="accent3" w:themeFillTint="BF"/>
            <w:vAlign w:val="center"/>
          </w:tcPr>
          <w:p w14:paraId="73B28E77" w14:textId="03098EAD" w:rsidR="003779EE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FFFFFF" w:themeColor="background1"/>
                <w:sz w:val="22"/>
                <w:lang w:val="ro-RO"/>
              </w:rPr>
              <w:t>S30</w:t>
            </w:r>
          </w:p>
        </w:tc>
        <w:tc>
          <w:tcPr>
            <w:tcW w:w="586" w:type="pct"/>
            <w:vMerge/>
            <w:shd w:val="clear" w:color="auto" w:fill="D3D3D3" w:themeFill="text2" w:themeFillTint="33"/>
            <w:vAlign w:val="center"/>
          </w:tcPr>
          <w:p w14:paraId="241072C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sz w:val="22"/>
                <w:lang w:val="ro-RO"/>
              </w:rPr>
            </w:pPr>
          </w:p>
        </w:tc>
      </w:tr>
      <w:tr w:rsidR="003779EE" w:rsidRPr="007C504F" w14:paraId="6EB1CBE6" w14:textId="77777777" w:rsidTr="003779EE">
        <w:tc>
          <w:tcPr>
            <w:tcW w:w="797" w:type="pct"/>
            <w:vAlign w:val="center"/>
          </w:tcPr>
          <w:p w14:paraId="4FD2432E" w14:textId="77777777" w:rsidR="003779EE" w:rsidRPr="007C504F" w:rsidRDefault="003779EE" w:rsidP="00D97E44">
            <w:pPr>
              <w:ind w:right="-48"/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  <w:t>Interpretarea geometrică a proprietăţilor algebrice ale funcţiei de gradul al II-lea</w:t>
            </w:r>
          </w:p>
        </w:tc>
        <w:tc>
          <w:tcPr>
            <w:tcW w:w="573" w:type="pct"/>
            <w:vAlign w:val="center"/>
          </w:tcPr>
          <w:p w14:paraId="50682A8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1.6</w:t>
            </w:r>
          </w:p>
          <w:p w14:paraId="47346FAF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2.6</w:t>
            </w:r>
          </w:p>
          <w:p w14:paraId="41AD62F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3.6</w:t>
            </w:r>
          </w:p>
          <w:p w14:paraId="33BA8821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4.6</w:t>
            </w:r>
          </w:p>
          <w:p w14:paraId="16053122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5.6</w:t>
            </w:r>
          </w:p>
          <w:p w14:paraId="603AA25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6.6</w:t>
            </w:r>
          </w:p>
        </w:tc>
        <w:tc>
          <w:tcPr>
            <w:tcW w:w="2174" w:type="pct"/>
            <w:vAlign w:val="center"/>
          </w:tcPr>
          <w:p w14:paraId="4472DE43" w14:textId="77777777" w:rsidR="003779EE" w:rsidRPr="007C504F" w:rsidRDefault="003779EE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Monotonie; punct de extrem (vârful parabolei); interpretare geometrică</w:t>
            </w:r>
          </w:p>
          <w:p w14:paraId="05C59772" w14:textId="77777777" w:rsidR="003779EE" w:rsidRPr="007C504F" w:rsidRDefault="003779EE" w:rsidP="00D97E44">
            <w:pPr>
              <w:pStyle w:val="ListParagraph"/>
              <w:numPr>
                <w:ilvl w:val="0"/>
                <w:numId w:val="14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Poziționarea parabolei față de axa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340" w:dyaOrig="260" w14:anchorId="0535D062">
                <v:shape id="_x0000_i1632" type="#_x0000_t75" style="width:17.4pt;height:12.6pt" o:ole="">
                  <v:imagedata r:id="rId141" o:title=""/>
                </v:shape>
                <o:OLEObject Type="Embed" ProgID="Equation.DSMT4" ShapeID="_x0000_i1632" DrawAspect="Content" ObjectID="_1723280453" r:id="rId825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semnul funcției, inecuații de forma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440" w:dyaOrig="340" w14:anchorId="7C87F339">
                <v:shape id="_x0000_i1633" type="#_x0000_t75" style="width:1in;height:17.4pt" o:ole="">
                  <v:imagedata r:id="rId143" o:title=""/>
                </v:shape>
                <o:OLEObject Type="Embed" ProgID="Equation.DSMT4" ShapeID="_x0000_i1633" DrawAspect="Content" ObjectID="_1723280454" r:id="rId82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8"/>
                <w:sz w:val="22"/>
                <w:lang w:val="ro-RO"/>
              </w:rPr>
              <w:object w:dxaOrig="600" w:dyaOrig="260" w14:anchorId="068AD7AF">
                <v:shape id="_x0000_i1634" type="#_x0000_t75" style="width:31.2pt;height:12.6pt" o:ole="">
                  <v:imagedata r:id="rId145" o:title=""/>
                </v:shape>
                <o:OLEObject Type="Embed" ProgID="Equation.DSMT4" ShapeID="_x0000_i1634" DrawAspect="Content" ObjectID="_1723280455" r:id="rId827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1780FF5C">
                <v:shape id="_x0000_i1635" type="#_x0000_t75" style="width:49.8pt;height:15pt" o:ole="">
                  <v:imagedata r:id="rId147" o:title=""/>
                </v:shape>
                <o:OLEObject Type="Embed" ProgID="Equation.DSMT4" ShapeID="_x0000_i1635" DrawAspect="Content" ObjectID="_1723280456" r:id="rId82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4AD13B65">
                <v:shape id="_x0000_i1636" type="#_x0000_t75" style="width:26.4pt;height:12.6pt" o:ole="">
                  <v:imagedata r:id="rId149" o:title=""/>
                </v:shape>
                <o:OLEObject Type="Embed" ProgID="Equation.DSMT4" ShapeID="_x0000_i1636" DrawAspect="Content" ObjectID="_1723280457" r:id="rId829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interpretare geometrică </w:t>
            </w:r>
          </w:p>
          <w:p w14:paraId="084FA17F" w14:textId="67A4C0F7" w:rsidR="003779EE" w:rsidRPr="007C504F" w:rsidRDefault="003779EE" w:rsidP="00D97E4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Poziția relativă a unei drepte față de o parabolă: rezolvarea sistemelor de forma </w:t>
            </w:r>
            <w:r w:rsidRPr="007C504F">
              <w:rPr>
                <w:rFonts w:ascii="Times New Roman" w:hAnsi="Times New Roman"/>
                <w:color w:val="002060"/>
                <w:position w:val="-32"/>
                <w:sz w:val="22"/>
                <w:lang w:val="ro-RO"/>
              </w:rPr>
              <w:object w:dxaOrig="1640" w:dyaOrig="740" w14:anchorId="57E07CC3">
                <v:shape id="_x0000_i1637" type="#_x0000_t75" style="width:82.8pt;height:37.2pt" o:ole="">
                  <v:imagedata r:id="rId153" o:title=""/>
                </v:shape>
                <o:OLEObject Type="Embed" ProgID="Equation.DSMT4" ShapeID="_x0000_i1637" DrawAspect="Content" ObjectID="_1723280458" r:id="rId83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1500" w:dyaOrig="300" w14:anchorId="5A1F3455">
                <v:shape id="_x0000_i1638" type="#_x0000_t75" style="width:76.8pt;height:15pt" o:ole="">
                  <v:imagedata r:id="rId155" o:title=""/>
                </v:shape>
                <o:OLEObject Type="Embed" ProgID="Equation.DSMT4" ShapeID="_x0000_i1638" DrawAspect="Content" ObjectID="_1723280459" r:id="rId831"/>
              </w:object>
            </w:r>
            <w:r w:rsidR="000D3715"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, interpretare geometrică</w:t>
            </w:r>
          </w:p>
        </w:tc>
        <w:tc>
          <w:tcPr>
            <w:tcW w:w="364" w:type="pct"/>
            <w:vAlign w:val="center"/>
          </w:tcPr>
          <w:p w14:paraId="71F337A3" w14:textId="2CD5387D" w:rsidR="003779EE" w:rsidRPr="007C504F" w:rsidRDefault="002564E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506" w:type="pct"/>
            <w:vAlign w:val="center"/>
          </w:tcPr>
          <w:p w14:paraId="1AAA5264" w14:textId="0FE7B38C" w:rsidR="003779EE" w:rsidRPr="007C504F" w:rsidRDefault="000D3715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S31</w:t>
            </w:r>
            <w:r w:rsidR="002564E6"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 xml:space="preserve"> - S34</w:t>
            </w:r>
          </w:p>
        </w:tc>
        <w:tc>
          <w:tcPr>
            <w:tcW w:w="586" w:type="pct"/>
            <w:vMerge/>
            <w:vAlign w:val="center"/>
          </w:tcPr>
          <w:p w14:paraId="132788A5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  <w:tr w:rsidR="003779EE" w:rsidRPr="007C504F" w14:paraId="6B9422BD" w14:textId="77777777" w:rsidTr="003779EE">
        <w:tc>
          <w:tcPr>
            <w:tcW w:w="797" w:type="pct"/>
            <w:vAlign w:val="center"/>
          </w:tcPr>
          <w:p w14:paraId="35E82BF8" w14:textId="77777777" w:rsidR="003779EE" w:rsidRPr="007C504F" w:rsidRDefault="003779EE" w:rsidP="00D97E44">
            <w:pPr>
              <w:rPr>
                <w:rFonts w:ascii="Times New Roman" w:eastAsia="Calibri" w:hAnsi="Times New Roman" w:cs="Times New Roman"/>
                <w:b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573" w:type="pct"/>
            <w:vAlign w:val="center"/>
          </w:tcPr>
          <w:p w14:paraId="26EB94D9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IX-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2174" w:type="pct"/>
            <w:vAlign w:val="center"/>
          </w:tcPr>
          <w:p w14:paraId="36BA14CF" w14:textId="77777777" w:rsidR="003779EE" w:rsidRPr="007C504F" w:rsidRDefault="003779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Mulțimi și elemente de logică matematică</w:t>
            </w:r>
          </w:p>
          <w:p w14:paraId="1BBD2A16" w14:textId="77777777" w:rsidR="003779EE" w:rsidRPr="007C504F" w:rsidRDefault="003779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Funcții</w:t>
            </w:r>
          </w:p>
          <w:p w14:paraId="43043C26" w14:textId="77777777" w:rsidR="003779EE" w:rsidRPr="007C504F" w:rsidRDefault="003779EE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Elemente de geometrie vectorială</w:t>
            </w:r>
          </w:p>
          <w:p w14:paraId="14845373" w14:textId="6596486F" w:rsidR="003779EE" w:rsidRPr="007C504F" w:rsidRDefault="000D3715" w:rsidP="00D97E44">
            <w:pPr>
              <w:pStyle w:val="ListParagraph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A</w:t>
            </w:r>
            <w:r w:rsidR="003779EE" w:rsidRPr="007C504F">
              <w:rPr>
                <w:rFonts w:ascii="Times New Roman" w:hAnsi="Times New Roman"/>
                <w:bCs/>
                <w:color w:val="002060"/>
                <w:sz w:val="22"/>
                <w:lang w:val="ro-RO"/>
              </w:rPr>
              <w:t>plicații ale trigonometriei în geometrie</w:t>
            </w:r>
          </w:p>
        </w:tc>
        <w:tc>
          <w:tcPr>
            <w:tcW w:w="364" w:type="pct"/>
            <w:vAlign w:val="center"/>
          </w:tcPr>
          <w:p w14:paraId="33822DDB" w14:textId="02F0B5DE" w:rsidR="003779EE" w:rsidRPr="007C504F" w:rsidRDefault="002564E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506" w:type="pct"/>
            <w:vAlign w:val="center"/>
          </w:tcPr>
          <w:p w14:paraId="2426048D" w14:textId="65D53378" w:rsidR="003779EE" w:rsidRPr="007C504F" w:rsidRDefault="002564E6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  <w:t>S35-S36</w:t>
            </w:r>
          </w:p>
        </w:tc>
        <w:tc>
          <w:tcPr>
            <w:tcW w:w="586" w:type="pct"/>
            <w:vMerge/>
            <w:vAlign w:val="center"/>
          </w:tcPr>
          <w:p w14:paraId="61894E77" w14:textId="77777777" w:rsidR="003779EE" w:rsidRPr="007C504F" w:rsidRDefault="003779EE" w:rsidP="00D97E44">
            <w:pPr>
              <w:jc w:val="center"/>
              <w:rPr>
                <w:rFonts w:ascii="Times New Roman" w:eastAsia="Calibri" w:hAnsi="Times New Roman" w:cs="Times New Roman"/>
                <w:bCs/>
                <w:color w:val="002060"/>
                <w:sz w:val="22"/>
                <w:lang w:val="ro-RO"/>
              </w:rPr>
            </w:pPr>
          </w:p>
        </w:tc>
      </w:tr>
    </w:tbl>
    <w:p w14:paraId="7AD0AA4B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3221FE07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care, pentru clasa a IX-a, are 36 de săptămâni de cursuri (OME nr. 3505/31.03.2022).</w:t>
      </w:r>
    </w:p>
    <w:p w14:paraId="5D1B12E8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72B1293E" w14:textId="49063C71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</w:t>
      </w:r>
      <w:r w:rsidR="000D3715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în săptămâna S30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.</w:t>
      </w:r>
    </w:p>
    <w:p w14:paraId="11881CFF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18AC3CF6" w14:textId="2FD260B5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lang w:val="ro-RO"/>
        </w:rPr>
        <w:object w:dxaOrig="420" w:dyaOrig="240" w14:anchorId="7A278581">
          <v:shape id="_x0000_i1639" type="#_x0000_t75" style="width:22.2pt;height:12.6pt" o:ole="">
            <v:imagedata r:id="rId161" o:title=""/>
          </v:shape>
          <o:OLEObject Type="Embed" ProgID="Equation.DSMT4" ShapeID="_x0000_i1639" DrawAspect="Content" ObjectID="_1723280460" r:id="rId832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39" w:dyaOrig="340" w14:anchorId="5939A3E4">
          <v:shape id="_x0000_i1640" type="#_x0000_t75" style="width:32.4pt;height:17.4pt" o:ole="">
            <v:imagedata r:id="rId163" o:title=""/>
          </v:shape>
          <o:OLEObject Type="Embed" ProgID="Equation.DSMT4" ShapeID="_x0000_i1640" DrawAspect="Content" ObjectID="_1723280461" r:id="rId83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corespunde numerotării competențelor generale din programa școlară și </w:t>
      </w:r>
      <w:r w:rsidR="00BD761F"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80" w:dyaOrig="340" w14:anchorId="13514FC0">
          <v:shape id="_x0000_i1641" type="#_x0000_t75" style="width:34.2pt;height:17.4pt" o:ole="">
            <v:imagedata r:id="rId834" o:title=""/>
          </v:shape>
          <o:OLEObject Type="Embed" ProgID="Equation.DSMT4" ShapeID="_x0000_i1641" DrawAspect="Content" ObjectID="_1723280462" r:id="rId835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>corespunde conținuturilor din programa școlară, astfel:</w:t>
      </w:r>
    </w:p>
    <w:p w14:paraId="22AB6DB4" w14:textId="77777777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</w:p>
    <w:p w14:paraId="259C5F0B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499" w:dyaOrig="260" w14:anchorId="316D3E23">
          <v:shape id="_x0000_i1642" type="#_x0000_t75" style="width:25.8pt;height:12.6pt" o:ole="">
            <v:imagedata r:id="rId167" o:title=""/>
          </v:shape>
          <o:OLEObject Type="Embed" ProgID="Equation.DSMT4" ShapeID="_x0000_i1642" DrawAspect="Content" ObjectID="_1723280463" r:id="rId836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Mulțimi și elemente de logică matematică</w:t>
      </w:r>
    </w:p>
    <w:p w14:paraId="7AF6FBDD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46F57FD5">
          <v:shape id="_x0000_i1643" type="#_x0000_t75" style="width:27pt;height:12.6pt" o:ole="">
            <v:imagedata r:id="rId169" o:title=""/>
          </v:shape>
          <o:OLEObject Type="Embed" ProgID="Equation.DSMT4" ShapeID="_x0000_i1643" DrawAspect="Content" ObjectID="_1723280464" r:id="rId837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Șiruri</w:t>
      </w:r>
    </w:p>
    <w:p w14:paraId="70294970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5335F448">
          <v:shape id="_x0000_i1644" type="#_x0000_t75" style="width:27pt;height:12.6pt" o:ole="">
            <v:imagedata r:id="rId171" o:title=""/>
          </v:shape>
          <o:OLEObject Type="Embed" ProgID="Equation.DSMT4" ShapeID="_x0000_i1644" DrawAspect="Content" ObjectID="_1723280465" r:id="rId838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Funcții; lecturi grafice</w:t>
      </w:r>
    </w:p>
    <w:p w14:paraId="7AF34D23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57E94931">
          <v:shape id="_x0000_i1645" type="#_x0000_t75" style="width:27pt;height:12.6pt" o:ole="">
            <v:imagedata r:id="rId173" o:title=""/>
          </v:shape>
          <o:OLEObject Type="Embed" ProgID="Equation.DSMT4" ShapeID="_x0000_i1645" DrawAspect="Content" ObjectID="_1723280466" r:id="rId839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Funcția de gradul I</w:t>
      </w:r>
    </w:p>
    <w:p w14:paraId="62E336DE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2BA9D13E">
          <v:shape id="_x0000_i1646" type="#_x0000_t75" style="width:27pt;height:12.6pt" o:ole="">
            <v:imagedata r:id="rId175" o:title=""/>
          </v:shape>
          <o:OLEObject Type="Embed" ProgID="Equation.DSMT4" ShapeID="_x0000_i1646" DrawAspect="Content" ObjectID="_1723280467" r:id="rId840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Funcția de gradul al II-lea</w:t>
      </w:r>
    </w:p>
    <w:p w14:paraId="41BCC5EE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2CCCF557">
          <v:shape id="_x0000_i1647" type="#_x0000_t75" style="width:27pt;height:12.6pt" o:ole="">
            <v:imagedata r:id="rId177" o:title=""/>
          </v:shape>
          <o:OLEObject Type="Embed" ProgID="Equation.DSMT4" ShapeID="_x0000_i1647" DrawAspect="Content" ObjectID="_1723280468" r:id="rId841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Interpretarea geometrică a proprietăților algebrice ale funcției de gradul al II-lea</w:t>
      </w:r>
    </w:p>
    <w:p w14:paraId="020208CB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4DECDED3">
          <v:shape id="_x0000_i1648" type="#_x0000_t75" style="width:27pt;height:12.6pt" o:ole="">
            <v:imagedata r:id="rId179" o:title=""/>
          </v:shape>
          <o:OLEObject Type="Embed" ProgID="Equation.DSMT4" ShapeID="_x0000_i1648" DrawAspect="Content" ObjectID="_1723280469" r:id="rId842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Vectori în plan</w:t>
      </w:r>
    </w:p>
    <w:p w14:paraId="2317F23E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132D24CA">
          <v:shape id="_x0000_i1649" type="#_x0000_t75" style="width:27pt;height:12.6pt" o:ole="">
            <v:imagedata r:id="rId181" o:title=""/>
          </v:shape>
          <o:OLEObject Type="Embed" ProgID="Equation.DSMT4" ShapeID="_x0000_i1649" DrawAspect="Content" ObjectID="_1723280470" r:id="rId84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Coliniaritate, concurență, paralelism – calcul vectorial în geometria plană</w:t>
      </w:r>
    </w:p>
    <w:p w14:paraId="68B50B97" w14:textId="22F18D60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45E90E95">
          <v:shape id="_x0000_i1650" type="#_x0000_t75" style="width:27pt;height:12.6pt" o:ole="">
            <v:imagedata r:id="rId183" o:title=""/>
          </v:shape>
          <o:OLEObject Type="Embed" ProgID="Equation.DSMT4" ShapeID="_x0000_i1650" DrawAspect="Content" ObjectID="_1723280471" r:id="rId844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="00D24EB6" w:rsidRPr="007C504F">
        <w:rPr>
          <w:rFonts w:ascii="Times New Roman" w:eastAsia="Arial" w:hAnsi="Times New Roman" w:cs="Times New Roman"/>
          <w:i/>
          <w:noProof/>
          <w:color w:val="002060"/>
          <w:lang w:val="ro-RO"/>
        </w:rPr>
        <w:t>A</w:t>
      </w:r>
      <w:r w:rsidRPr="007C504F">
        <w:rPr>
          <w:rFonts w:ascii="Times New Roman" w:eastAsia="Arial" w:hAnsi="Times New Roman" w:cs="Times New Roman"/>
          <w:i/>
          <w:noProof/>
          <w:color w:val="002060"/>
          <w:lang w:val="ro-RO"/>
        </w:rPr>
        <w:t>plicații ale trigonometriei în geometrie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</w:t>
      </w:r>
    </w:p>
    <w:p w14:paraId="048A9340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55DDE6BA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5BFDDD79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1755615B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15C0C495" w14:textId="77777777" w:rsidR="00134C8D" w:rsidRDefault="00134C8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533FA73C" w14:textId="41849123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CC433B" w:rsidRPr="007C504F" w14:paraId="1C2075E4" w14:textId="14D11324" w:rsidTr="00CC433B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4BFF9059" w14:textId="77777777" w:rsidR="00CC433B" w:rsidRPr="007C504F" w:rsidRDefault="00CC433B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26518139" w14:textId="77777777" w:rsidR="00CC433B" w:rsidRPr="007C504F" w:rsidRDefault="00CC433B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val="ro-RO"/>
              </w:rPr>
              <w:t>Perioada</w:t>
            </w:r>
          </w:p>
        </w:tc>
        <w:tc>
          <w:tcPr>
            <w:tcW w:w="2439" w:type="pct"/>
            <w:gridSpan w:val="9"/>
            <w:shd w:val="clear" w:color="auto" w:fill="381850" w:themeFill="accent5" w:themeFillShade="80"/>
            <w:noWrap/>
            <w:vAlign w:val="bottom"/>
          </w:tcPr>
          <w:p w14:paraId="33D7FEA8" w14:textId="06B0B0DD" w:rsidR="00CC433B" w:rsidRPr="007C504F" w:rsidRDefault="00CC433B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lang w:val="ro-RO"/>
              </w:rPr>
              <w:t>Săptămânile de școală</w:t>
            </w:r>
          </w:p>
        </w:tc>
      </w:tr>
      <w:tr w:rsidR="00A42B06" w:rsidRPr="007C504F" w14:paraId="4F169305" w14:textId="00513DD0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4577F4D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4BBB6DC9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 xml:space="preserve">5 septembrie – 21 octombrie 2022 </w:t>
            </w:r>
          </w:p>
          <w:p w14:paraId="706F966D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3EACEB5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208BA03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3D4F124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B33A2B6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6F5CF2D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3F19A785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63C7FAB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69FAA19A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271" w:type="pct"/>
          </w:tcPr>
          <w:p w14:paraId="47BD12AE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A42B06" w:rsidRPr="007C504F" w14:paraId="0814184E" w14:textId="3B8266F1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30130D3F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65EFE8F9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31 octombrie – 22 decembrie 2022</w:t>
            </w:r>
          </w:p>
          <w:p w14:paraId="3FC99669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39C20F2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7A8C5D9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0BAD8D1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B1CB29A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6FC8E58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1ED9BFD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3860077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6CCC0FA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15</w:t>
            </w:r>
          </w:p>
        </w:tc>
        <w:tc>
          <w:tcPr>
            <w:tcW w:w="271" w:type="pct"/>
            <w:shd w:val="clear" w:color="000000" w:fill="EDEDED"/>
          </w:tcPr>
          <w:p w14:paraId="14B40997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A42B06" w:rsidRPr="007C504F" w14:paraId="17A4A8EE" w14:textId="59E097C2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5F527E1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2907976A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9 ianuarie – 17 februarie 2023</w:t>
            </w:r>
          </w:p>
          <w:p w14:paraId="23488B96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(6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11FB74F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8C825EC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1638882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0278986E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19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77C6616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A6547B1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0A7C18C9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55CF956F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271" w:type="pct"/>
          </w:tcPr>
          <w:p w14:paraId="182AC645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A42B06" w:rsidRPr="007C504F" w14:paraId="787AAC45" w14:textId="3C0501E9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2F171A1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23A0E5B0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27 februarie – 6 aprilie 2023</w:t>
            </w:r>
          </w:p>
          <w:p w14:paraId="6E984D41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 xml:space="preserve">(5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lang w:val="ro-RO"/>
              </w:rPr>
              <w:t>Săptămâna verde</w:t>
            </w:r>
            <w:r w:rsidRPr="007C504F">
              <w:rPr>
                <w:rFonts w:ascii="Times New Roman" w:eastAsia="Times New Roman" w:hAnsi="Times New Roman" w:cs="Times New Roman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63D898EB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76F5534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23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55245999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6E8E14C7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25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BBFFA19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6EEA68D2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31C43507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4F332762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271" w:type="pct"/>
          </w:tcPr>
          <w:p w14:paraId="27270E01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A42B06" w:rsidRPr="007C504F" w14:paraId="7CDA1C6C" w14:textId="20510558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52FD2D2" w14:textId="77777777" w:rsidR="00A42B06" w:rsidRPr="007C504F" w:rsidRDefault="00A42B06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bCs/>
                <w:color w:val="FFFFFF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66B79096" w14:textId="0A6B06F5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19 aprilie – 16 iunie 2023</w:t>
            </w:r>
          </w:p>
          <w:p w14:paraId="2B32C394" w14:textId="091278B5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 xml:space="preserve">(8 săptămâni + </w:t>
            </w:r>
            <w:r w:rsidRPr="007C504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lang w:val="ro-RO"/>
              </w:rPr>
              <w:t>Școala altfel</w:t>
            </w:r>
            <w:r w:rsidRPr="007C504F">
              <w:rPr>
                <w:rFonts w:ascii="Times New Roman" w:eastAsia="Times New Roman" w:hAnsi="Times New Roman" w:cs="Times New Roman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585CC9F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0907D106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0BEA7DD1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D4E2FF" w:themeFill="accent3" w:themeFillTint="1A"/>
            <w:noWrap/>
            <w:vAlign w:val="bottom"/>
            <w:hideMark/>
          </w:tcPr>
          <w:p w14:paraId="3DE97BF7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bCs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D4E2FF" w:themeFill="accent3" w:themeFillTint="1A"/>
            <w:noWrap/>
            <w:vAlign w:val="bottom"/>
            <w:hideMark/>
          </w:tcPr>
          <w:p w14:paraId="41457FAF" w14:textId="77777777" w:rsidR="00A42B06" w:rsidRPr="007C504F" w:rsidRDefault="00A42B06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32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24024F5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1D69051" w14:textId="77777777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6F6B2793" w14:textId="4CED48D2" w:rsidR="00A42B06" w:rsidRPr="007C504F" w:rsidRDefault="00A42B06" w:rsidP="00A42B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 w:rsidRPr="007C504F">
              <w:rPr>
                <w:rFonts w:ascii="Times New Roman" w:eastAsia="Times New Roman" w:hAnsi="Times New Roman" w:cs="Times New Roman"/>
                <w:lang w:val="ro-RO"/>
              </w:rPr>
              <w:t xml:space="preserve">35 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4209C9F6" w14:textId="77777777" w:rsidR="00A42B06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5F46D7A9" w14:textId="66299931" w:rsidR="00A42B06" w:rsidRPr="007C504F" w:rsidRDefault="00A42B06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rFonts w:ascii="Times New Roman" w:eastAsia="Times New Roman" w:hAnsi="Times New Roman" w:cs="Times New Roman"/>
                <w:lang w:val="ro-RO"/>
              </w:rPr>
              <w:t>36</w:t>
            </w:r>
          </w:p>
        </w:tc>
      </w:tr>
    </w:tbl>
    <w:p w14:paraId="56815C56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lang w:val="ro-RO"/>
        </w:rPr>
      </w:pPr>
    </w:p>
    <w:p w14:paraId="3BC027E2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5C6DE5E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94DB11C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4906DC4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3CFD5F0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74F3AF2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59518FB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3EBF81A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E99C9A6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CD9B4BA" w14:textId="26F28923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183CA26" w14:textId="77EEE3C0" w:rsidR="006C68D5" w:rsidRPr="007C504F" w:rsidRDefault="006C68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2A435B0" w14:textId="10AC5B03" w:rsidR="006C68D5" w:rsidRPr="007C504F" w:rsidRDefault="006C68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F2C2CCD" w14:textId="1CBF7C7B" w:rsidR="006C68D5" w:rsidRPr="007C504F" w:rsidRDefault="006C68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9174383" w14:textId="0C85E7B6" w:rsidR="006C68D5" w:rsidRPr="007C504F" w:rsidRDefault="006C68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816F2FC" w14:textId="7374540F" w:rsidR="006C68D5" w:rsidRPr="007C504F" w:rsidRDefault="006C68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C9AB39" w14:textId="3F24717D" w:rsidR="006C68D5" w:rsidRPr="007C504F" w:rsidRDefault="006C68D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4229BA7" w14:textId="6EBA4E4D" w:rsidR="002564E6" w:rsidRPr="007C504F" w:rsidRDefault="002564E6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C5ACAE4" w14:textId="422694D3" w:rsidR="002564E6" w:rsidRPr="007C504F" w:rsidRDefault="002564E6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D283034" w14:textId="1F424BF1" w:rsidR="002564E6" w:rsidRDefault="002564E6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D681EC9" w14:textId="2E71F4BD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4C6C9D4" w14:textId="3939BBAF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6E1F11A" w14:textId="54EB6C0E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69D276E" w14:textId="0DE62AF2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0A3618" w14:textId="3398D9A1" w:rsidR="00CC433B" w:rsidRDefault="00CC433B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9E1B93A" w14:textId="77777777" w:rsidR="00CC433B" w:rsidRPr="007C504F" w:rsidRDefault="00CC433B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1FB3BBD" w14:textId="77777777" w:rsidR="002564E6" w:rsidRPr="007C504F" w:rsidRDefault="002564E6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4497333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szCs w:val="18"/>
          <w:lang w:val="ro-RO"/>
        </w:rPr>
        <w:t>Unitatea de învăţământ: …………………</w:t>
      </w:r>
    </w:p>
    <w:p w14:paraId="60D53302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</w:p>
    <w:p w14:paraId="6E12B881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PLANIFICARE CALENDARISTICĂ ANUALĂ</w:t>
      </w:r>
    </w:p>
    <w:p w14:paraId="5F3D1277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ANUL ŞCOLAR 2022 – 2023*</w:t>
      </w:r>
    </w:p>
    <w:p w14:paraId="44FA44C2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tabs>
          <w:tab w:val="left" w:pos="9280"/>
        </w:tabs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ab/>
      </w:r>
    </w:p>
    <w:p w14:paraId="502CA509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Matematică</w:t>
      </w:r>
    </w:p>
    <w:p w14:paraId="5BC42CF3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Clasa a X-a</w:t>
      </w:r>
    </w:p>
    <w:p w14:paraId="0FFD4896" w14:textId="57752DBC" w:rsidR="003779EE" w:rsidRPr="007C504F" w:rsidRDefault="006172A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>2</w:t>
      </w:r>
      <w:r w:rsidR="003779EE" w:rsidRPr="007C504F">
        <w:rPr>
          <w:rFonts w:ascii="Times New Roman" w:eastAsia="Arial" w:hAnsi="Times New Roman" w:cs="Times New Roman"/>
          <w:b/>
          <w:noProof/>
          <w:color w:val="002060"/>
          <w:szCs w:val="18"/>
          <w:lang w:val="ro-RO"/>
        </w:rPr>
        <w:t xml:space="preserve"> ore/săptămână</w:t>
      </w:r>
    </w:p>
    <w:p w14:paraId="02D661F6" w14:textId="77777777" w:rsidR="003779EE" w:rsidRPr="007C504F" w:rsidRDefault="003779EE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sz w:val="22"/>
          <w:lang w:val="ro-RO"/>
        </w:rPr>
      </w:pPr>
    </w:p>
    <w:tbl>
      <w:tblPr>
        <w:tblW w:w="139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1"/>
        <w:gridCol w:w="1872"/>
        <w:gridCol w:w="6001"/>
        <w:gridCol w:w="1045"/>
        <w:gridCol w:w="1496"/>
        <w:gridCol w:w="1810"/>
      </w:tblGrid>
      <w:tr w:rsidR="003779EE" w:rsidRPr="007C504F" w14:paraId="4ABB1CBA" w14:textId="77777777" w:rsidTr="003779EE">
        <w:trPr>
          <w:trHeight w:val="829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7578C812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</w:t>
            </w:r>
            <w:bookmarkStart w:id="7" w:name="_GoBack"/>
            <w:bookmarkEnd w:id="7"/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 învățare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35A0531A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62A0E0E3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50E05981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9D67910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14:paraId="43EF346D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3779EE" w:rsidRPr="007C504F" w14:paraId="39E0180F" w14:textId="77777777" w:rsidTr="003779EE">
        <w:trPr>
          <w:trHeight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9F154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BCA41" w14:textId="77777777" w:rsidR="003779EE" w:rsidRPr="007C504F" w:rsidRDefault="003779EE" w:rsidP="00D97E44">
            <w:pPr>
              <w:spacing w:after="0" w:line="240" w:lineRule="auto"/>
              <w:ind w:left="-96" w:right="-128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AF5EE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98EE4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B9C18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00155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3779EE" w:rsidRPr="007C504F" w14:paraId="4A2CA4E4" w14:textId="77777777" w:rsidTr="003779EE">
        <w:trPr>
          <w:trHeight w:val="2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7CCCA" w14:textId="77777777" w:rsidR="003779EE" w:rsidRPr="007C504F" w:rsidRDefault="003779EE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85D50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IX-a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0B089" w14:textId="77777777" w:rsidR="003779EE" w:rsidRPr="007C504F" w:rsidRDefault="003779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IX-a</w:t>
            </w:r>
          </w:p>
          <w:p w14:paraId="1CF155F5" w14:textId="77777777" w:rsidR="003779EE" w:rsidRPr="007C504F" w:rsidRDefault="003779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717B57D7" w14:textId="77777777" w:rsidR="003779EE" w:rsidRPr="007C504F" w:rsidRDefault="003779EE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5CA05" w14:textId="135D4C05" w:rsidR="003779EE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3DF7C" w14:textId="5052BEDF" w:rsidR="003779EE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215E54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1</w:t>
            </w:r>
          </w:p>
        </w:tc>
      </w:tr>
      <w:tr w:rsidR="003779EE" w:rsidRPr="007C504F" w14:paraId="12111810" w14:textId="77777777" w:rsidTr="003779EE">
        <w:trPr>
          <w:trHeight w:val="99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BE99B8" w14:textId="77777777" w:rsidR="003779EE" w:rsidRPr="007C504F" w:rsidRDefault="003779EE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 xml:space="preserve">Numere reale – puteri și radicali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41BE7FD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2.1</w:t>
            </w:r>
          </w:p>
          <w:p w14:paraId="3D9F749B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5.1</w:t>
            </w:r>
          </w:p>
          <w:p w14:paraId="294931C8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6.1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078677" w14:textId="2E4C3365" w:rsidR="003779EE" w:rsidRPr="007C504F" w:rsidRDefault="003779EE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Proprietăţi ale puterilor cu exponent raţional, iraţiona</w:t>
            </w:r>
            <w:r w:rsidR="006172A2"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l şi real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aproximări raţionale pen</w:t>
            </w:r>
            <w:r w:rsidR="006172A2"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tru numere iraţionale</w:t>
            </w:r>
          </w:p>
          <w:p w14:paraId="40BF31A7" w14:textId="3AB6170D" w:rsidR="006172A2" w:rsidRPr="007C504F" w:rsidRDefault="006172A2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Puteri cu exponent irațional și real </w:t>
            </w:r>
            <w:r w:rsidR="001B52F0"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a unui număr pozitiv</w:t>
            </w:r>
          </w:p>
          <w:p w14:paraId="53BE8801" w14:textId="3C5C6C9A" w:rsidR="003779EE" w:rsidRPr="007C504F" w:rsidRDefault="003779EE" w:rsidP="00D97E44">
            <w:pPr>
              <w:pStyle w:val="ListParagraph"/>
              <w:numPr>
                <w:ilvl w:val="0"/>
                <w:numId w:val="18"/>
              </w:numPr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Radical dintr-un număr raţional (ordinul 2 sau 3), proprietăţi ale radicalilor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</w:rPr>
              <w:drawing>
                <wp:anchor distT="0" distB="0" distL="114300" distR="114300" simplePos="0" relativeHeight="251674624" behindDoc="0" locked="0" layoutInCell="1" allowOverlap="1" wp14:anchorId="3E5AF291" wp14:editId="4218760C">
                  <wp:simplePos x="0" y="0"/>
                  <wp:positionH relativeFrom="column">
                    <wp:posOffset>33475</wp:posOffset>
                  </wp:positionH>
                  <wp:positionV relativeFrom="paragraph">
                    <wp:posOffset>79710</wp:posOffset>
                  </wp:positionV>
                  <wp:extent cx="360" cy="360"/>
                  <wp:effectExtent l="57150" t="38100" r="38100" b="57150"/>
                  <wp:wrapNone/>
                  <wp:docPr id="5" name="Cerneală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neală 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74631B" w14:textId="787EA968" w:rsidR="003779EE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0AED5B" w14:textId="0072FC0E" w:rsidR="003779EE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S2-S4</w:t>
            </w:r>
          </w:p>
          <w:p w14:paraId="2140A124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7296D4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779EE" w:rsidRPr="007C504F" w14:paraId="31103F18" w14:textId="77777777" w:rsidTr="003779EE">
        <w:trPr>
          <w:trHeight w:val="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34D4D782" w14:textId="77777777" w:rsidR="003779EE" w:rsidRPr="007C504F" w:rsidRDefault="003779EE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Numere reale – logaritmi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45C6AD2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3.1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5.1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87AD6E6" w14:textId="77777777" w:rsidR="003779EE" w:rsidRPr="007C504F" w:rsidRDefault="003779EE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Noţiunea de logaritm, proprietăţi ale logaritmilor</w:t>
            </w:r>
          </w:p>
          <w:p w14:paraId="2B9322E0" w14:textId="77777777" w:rsidR="003779EE" w:rsidRPr="007C504F" w:rsidRDefault="003779EE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Calcule cu logaritmi, operaţia de logaritmare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6ADC5BD" w14:textId="3111E3AE" w:rsidR="003779EE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387BFC0" w14:textId="7DB11B3F" w:rsidR="003779EE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S5</w:t>
            </w:r>
            <w:r w:rsidR="003779EE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-S7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D3E54A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779EE" w:rsidRPr="007C504F" w14:paraId="663DC144" w14:textId="77777777" w:rsidTr="003779EE">
        <w:trPr>
          <w:trHeight w:val="325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5751552F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1B52F0" w:rsidRPr="007C504F" w14:paraId="5AC4FA80" w14:textId="77777777" w:rsidTr="008622B7">
        <w:trPr>
          <w:trHeight w:val="1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3BB2" w14:textId="379E394C" w:rsidR="001B52F0" w:rsidRPr="007C504F" w:rsidRDefault="001B52F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Funcţia putere. Fucția radical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3FA75" w14:textId="77777777" w:rsidR="001B52F0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7C4C24E8" w14:textId="77777777" w:rsidR="001B52F0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7AAFDFDB" w14:textId="1030C049" w:rsidR="001B52F0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156F9" w14:textId="669B2531" w:rsidR="001B52F0" w:rsidRPr="007C504F" w:rsidRDefault="001B52F0" w:rsidP="00D97E44">
            <w:pPr>
              <w:pStyle w:val="ListParagraph"/>
              <w:numPr>
                <w:ilvl w:val="0"/>
                <w:numId w:val="17"/>
              </w:numPr>
              <w:spacing w:after="0"/>
              <w:ind w:right="42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putere cu exponent natural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69AE778C">
                <v:shape id="_x0000_i1651" type="#_x0000_t75" style="width:49.8pt;height:15pt" o:ole="">
                  <v:imagedata r:id="rId475" o:title=""/>
                </v:shape>
                <o:OLEObject Type="Embed" ProgID="Equation.DSMT4" ShapeID="_x0000_i1651" DrawAspect="Content" ObjectID="_1723280472" r:id="rId84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652D2487">
                <v:shape id="_x0000_i1652" type="#_x0000_t75" style="width:47.4pt;height:21.6pt" o:ole="">
                  <v:imagedata r:id="rId198" o:title=""/>
                </v:shape>
                <o:OLEObject Type="Embed" ProgID="Equation.DSMT4" ShapeID="_x0000_i1652" DrawAspect="Content" ObjectID="_1723280473" r:id="rId84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şi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0FDF33C0">
                <v:shape id="_x0000_i1653" type="#_x0000_t75" style="width:26.4pt;height:12.6pt" o:ole="">
                  <v:imagedata r:id="rId200" o:title=""/>
                </v:shape>
                <o:OLEObject Type="Embed" ProgID="Equation.DSMT4" ShapeID="_x0000_i1653" DrawAspect="Content" ObjectID="_1723280474" r:id="rId847"/>
              </w:object>
            </w:r>
            <w:r w:rsidR="006D3F87">
              <w:rPr>
                <w:rFonts w:ascii="Times New Roman" w:hAnsi="Times New Roman"/>
                <w:color w:val="002060"/>
                <w:sz w:val="22"/>
                <w:lang w:val="ro-RO"/>
              </w:rPr>
              <w:t>, număr natural</w:t>
            </w:r>
          </w:p>
          <w:p w14:paraId="0ECB51A2" w14:textId="7BF3DFAA" w:rsidR="001B52F0" w:rsidRPr="007C504F" w:rsidRDefault="001B52F0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radical 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999" w:dyaOrig="300" w14:anchorId="00D10506">
                <v:shape id="_x0000_i1654" type="#_x0000_t75" style="width:49.8pt;height:15pt" o:ole="">
                  <v:imagedata r:id="rId202" o:title=""/>
                </v:shape>
                <o:OLEObject Type="Embed" ProgID="Equation.DSMT4" ShapeID="_x0000_i1654" DrawAspect="Content" ObjectID="_1723280475" r:id="rId84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80" w14:anchorId="6DBA7A76">
                <v:shape id="_x0000_i1655" type="#_x0000_t75" style="width:51pt;height:19.2pt" o:ole="">
                  <v:imagedata r:id="rId204" o:title=""/>
                </v:shape>
                <o:OLEObject Type="Embed" ProgID="Equation.DSMT4" ShapeID="_x0000_i1655" DrawAspect="Content" ObjectID="_1723280476" r:id="rId84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="006D3F87" w:rsidRPr="006D3F87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520" w:dyaOrig="260" w14:anchorId="25F9056B">
                <v:shape id="_x0000_i1656" type="#_x0000_t75" style="width:26.4pt;height:12.6pt" o:ole="">
                  <v:imagedata r:id="rId850" o:title=""/>
                </v:shape>
                <o:OLEObject Type="Embed" ProgID="Equation.DSMT4" ShapeID="_x0000_i1656" DrawAspect="Content" ObjectID="_1723280477" r:id="rId851"/>
              </w:object>
            </w:r>
            <w:r w:rsidR="006D3F87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și </w:t>
            </w:r>
            <w:r w:rsidR="006D3F87" w:rsidRPr="00B02BC0">
              <w:rPr>
                <w:position w:val="-6"/>
              </w:rPr>
              <w:object w:dxaOrig="499" w:dyaOrig="260" w14:anchorId="43DF0C07">
                <v:shape id="_x0000_i1657" type="#_x0000_t75" style="width:25.2pt;height:13.2pt" o:ole="">
                  <v:imagedata r:id="rId852" o:title=""/>
                </v:shape>
                <o:OLEObject Type="Embed" ProgID="Equation.DSMT4" ShapeID="_x0000_i1657" DrawAspect="Content" ObjectID="_1723280478" r:id="rId853"/>
              </w:object>
            </w:r>
            <w:r w:rsidR="006D3F87">
              <w:t>,</w:t>
            </w:r>
            <w:r w:rsidR="006D3F87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unde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80" w:dyaOrig="360" w14:anchorId="5D51A553">
                <v:shape id="_x0000_i1658" type="#_x0000_t75" style="width:52.8pt;height:19.2pt" o:ole="">
                  <v:imagedata r:id="rId207" o:title=""/>
                </v:shape>
                <o:OLEObject Type="Embed" ProgID="Equation.DSMT4" ShapeID="_x0000_i1658" DrawAspect="Content" ObjectID="_1723280479" r:id="rId85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040379F">
                <v:shape id="_x0000_i1659" type="#_x0000_t75" style="width:10.8pt;height:10.8pt" o:ole="">
                  <v:imagedata r:id="rId209" o:title=""/>
                </v:shape>
                <o:OLEObject Type="Embed" ProgID="Equation.DSMT4" ShapeID="_x0000_i1659" DrawAspect="Content" ObjectID="_1723280480" r:id="rId85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par şi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620" w:dyaOrig="240" w14:anchorId="5AA299C3">
                <v:shape id="_x0000_i1660" type="#_x0000_t75" style="width:31.2pt;height:12.6pt" o:ole="">
                  <v:imagedata r:id="rId211" o:title=""/>
                </v:shape>
                <o:OLEObject Type="Embed" ProgID="Equation.DSMT4" ShapeID="_x0000_i1660" DrawAspect="Content" ObjectID="_1723280481" r:id="rId856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pentru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180" w:dyaOrig="200" w14:anchorId="2AF1C73A">
                <v:shape id="_x0000_i1661" type="#_x0000_t75" style="width:10.8pt;height:10.8pt" o:ole="">
                  <v:imagedata r:id="rId213" o:title=""/>
                </v:shape>
                <o:OLEObject Type="Embed" ProgID="Equation.DSMT4" ShapeID="_x0000_i1661" DrawAspect="Content" ObjectID="_1723280482" r:id="rId85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impar</w:t>
            </w:r>
          </w:p>
          <w:p w14:paraId="3E9C5A6E" w14:textId="77777777" w:rsidR="001B52F0" w:rsidRPr="007C504F" w:rsidRDefault="001B52F0" w:rsidP="00D97E4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</w:pPr>
          </w:p>
          <w:p w14:paraId="0E48BE5F" w14:textId="0F45F55F" w:rsidR="001B52F0" w:rsidRPr="007C504F" w:rsidRDefault="001B52F0" w:rsidP="006D3F8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 w:cs="Times New Roman"/>
                <w:noProof/>
                <w:color w:val="002060"/>
                <w:sz w:val="20"/>
                <w:lang w:val="ro-RO"/>
              </w:rPr>
              <w:t>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0520" w14:textId="691B4173" w:rsidR="001B52F0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D6276" w14:textId="77777777" w:rsidR="001B52F0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S8–S11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957076F" w14:textId="77777777" w:rsidR="001B52F0" w:rsidRPr="007C504F" w:rsidRDefault="001B52F0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2</w:t>
            </w:r>
          </w:p>
        </w:tc>
      </w:tr>
      <w:tr w:rsidR="003779EE" w:rsidRPr="007C504F" w14:paraId="296E75B9" w14:textId="77777777" w:rsidTr="003779EE">
        <w:trPr>
          <w:trHeight w:val="230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CADDC9" w14:textId="77DF9260" w:rsidR="003779EE" w:rsidRPr="007C504F" w:rsidRDefault="008622B7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Funcţia exponențială. Funcția logar</w:t>
            </w:r>
            <w:r w:rsidR="00CC433B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it</w:t>
            </w: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mică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AB4753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2.2</w:t>
            </w:r>
          </w:p>
          <w:p w14:paraId="3BDC3D27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5.2</w:t>
            </w:r>
          </w:p>
          <w:p w14:paraId="0B22E0B5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6.2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2E0ABF" w14:textId="77777777" w:rsidR="003779EE" w:rsidRPr="007C504F" w:rsidRDefault="003779EE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exponenţială 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4D0970D7">
                <v:shape id="_x0000_i1662" type="#_x0000_t75" style="width:72.6pt;height:19.2pt" o:ole="">
                  <v:imagedata r:id="rId487" o:title=""/>
                </v:shape>
                <o:OLEObject Type="Embed" ProgID="Equation.DSMT4" ShapeID="_x0000_i1662" DrawAspect="Content" ObjectID="_1723280483" r:id="rId858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960" w:dyaOrig="400" w14:anchorId="7E3AB846">
                <v:shape id="_x0000_i1663" type="#_x0000_t75" style="width:47.4pt;height:21.6pt" o:ole="">
                  <v:imagedata r:id="rId217" o:title=""/>
                </v:shape>
                <o:OLEObject Type="Embed" ProgID="Equation.DSMT4" ShapeID="_x0000_i1663" DrawAspect="Content" ObjectID="_1723280484" r:id="rId85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2DBC6345">
                <v:shape id="_x0000_i1664" type="#_x0000_t75" style="width:51pt;height:19.2pt" o:ole="">
                  <v:imagedata r:id="rId219" o:title=""/>
                </v:shape>
                <o:OLEObject Type="Embed" ProgID="Equation.DSMT4" ShapeID="_x0000_i1664" DrawAspect="Content" ObjectID="_1723280485" r:id="rId860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2F392210">
                <v:shape id="_x0000_i1665" type="#_x0000_t75" style="width:24.6pt;height:12.6pt" o:ole="">
                  <v:imagedata r:id="rId221" o:title=""/>
                </v:shape>
                <o:OLEObject Type="Embed" ProgID="Equation.DSMT4" ShapeID="_x0000_i1665" DrawAspect="Content" ObjectID="_1723280486" r:id="rId861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creștere exponențială</w:t>
            </w:r>
          </w:p>
          <w:p w14:paraId="7E5F172D" w14:textId="77777777" w:rsidR="003779EE" w:rsidRPr="007C504F" w:rsidRDefault="003779EE" w:rsidP="00D97E44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Funcţia logaritmică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460" w:dyaOrig="360" w14:anchorId="3DDC8B0A">
                <v:shape id="_x0000_i1666" type="#_x0000_t75" style="width:72.6pt;height:19.2pt" o:ole="">
                  <v:imagedata r:id="rId223" o:title=""/>
                </v:shape>
                <o:OLEObject Type="Embed" ProgID="Equation.DSMT4" ShapeID="_x0000_i1666" DrawAspect="Content" ObjectID="_1723280487" r:id="rId86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280" w:dyaOrig="360" w14:anchorId="50CEE68F">
                <v:shape id="_x0000_i1667" type="#_x0000_t75" style="width:63.6pt;height:19.2pt" o:ole="">
                  <v:imagedata r:id="rId225" o:title=""/>
                </v:shape>
                <o:OLEObject Type="Embed" ProgID="Equation.DSMT4" ShapeID="_x0000_i1667" DrawAspect="Content" ObjectID="_1723280488" r:id="rId863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12"/>
                <w:sz w:val="22"/>
                <w:lang w:val="ro-RO"/>
              </w:rPr>
              <w:object w:dxaOrig="1040" w:dyaOrig="360" w14:anchorId="2C6FD351">
                <v:shape id="_x0000_i1668" type="#_x0000_t75" style="width:51pt;height:19.2pt" o:ole="">
                  <v:imagedata r:id="rId227" o:title=""/>
                </v:shape>
                <o:OLEObject Type="Embed" ProgID="Equation.DSMT4" ShapeID="_x0000_i1668" DrawAspect="Content" ObjectID="_1723280489" r:id="rId86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color w:val="002060"/>
                <w:position w:val="-6"/>
                <w:sz w:val="22"/>
                <w:lang w:val="ro-RO"/>
              </w:rPr>
              <w:object w:dxaOrig="480" w:dyaOrig="260" w14:anchorId="590A9C52">
                <v:shape id="_x0000_i1669" type="#_x0000_t75" style="width:24.6pt;height:12.6pt" o:ole="">
                  <v:imagedata r:id="rId229" o:title=""/>
                </v:shape>
                <o:OLEObject Type="Embed" ProgID="Equation.DSMT4" ShapeID="_x0000_i1669" DrawAspect="Content" ObjectID="_1723280490" r:id="rId865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, creştere logaritmică</w:t>
            </w:r>
            <w:r w:rsidRPr="007C504F">
              <w:rPr>
                <w:rFonts w:ascii="Times New Roman" w:hAnsi="Times New Roman"/>
                <w:b/>
                <w:i/>
                <w:noProof/>
                <w:color w:val="002060"/>
                <w:sz w:val="22"/>
                <w:lang w:val="ro-RO"/>
              </w:rPr>
              <w:t xml:space="preserve"> </w:t>
            </w:r>
          </w:p>
          <w:p w14:paraId="151BDFF4" w14:textId="77777777" w:rsidR="008622B7" w:rsidRPr="007C504F" w:rsidRDefault="008622B7" w:rsidP="00D97E4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</w:pPr>
          </w:p>
          <w:p w14:paraId="120328C9" w14:textId="4C132268" w:rsidR="003779EE" w:rsidRPr="007C504F" w:rsidRDefault="003779EE" w:rsidP="00D97E44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0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0"/>
                <w:lang w:val="ro-RO"/>
              </w:rPr>
              <w:t xml:space="preserve"> Pentru toate tipurile de funcţii se vor studia: intersecţia cu axele de coordonate, ecuaţia f(x)=0, reprezentarea grafică prin puncte, simetrie, lectura grafică a proprietăţilor algebrice ale funcţiilor: monotonie, bijectivitate, inversabilitate, semn, concavitate/convexitate</w:t>
            </w:r>
            <w:r w:rsidRPr="007C504F">
              <w:rPr>
                <w:rFonts w:ascii="Times New Roman" w:hAnsi="Times New Roman" w:cs="Times New Roman"/>
                <w:noProof/>
                <w:color w:val="002060"/>
                <w:sz w:val="20"/>
                <w:lang w:val="ro-RO"/>
              </w:rPr>
              <w:t>.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407147" w14:textId="2CBD9678" w:rsidR="003779EE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46647F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S12-S15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8A1C5B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779EE" w:rsidRPr="007C504F" w14:paraId="5C267423" w14:textId="77777777" w:rsidTr="003779EE">
        <w:trPr>
          <w:trHeight w:val="34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0DA7098F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8622B7" w:rsidRPr="007C504F" w14:paraId="4FB4305F" w14:textId="77777777" w:rsidTr="008C4E2C">
        <w:trPr>
          <w:trHeight w:val="16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A423D9A" w14:textId="23AF0B91" w:rsidR="008622B7" w:rsidRPr="007C504F" w:rsidRDefault="008622B7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Ecuații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0952ADB" w14:textId="77777777" w:rsidR="008622B7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0599E84E" w14:textId="77777777" w:rsidR="008622B7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4.2</w:t>
            </w:r>
          </w:p>
          <w:p w14:paraId="47FDBD36" w14:textId="7C71BC84" w:rsidR="008622B7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6.2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0697AA4" w14:textId="77777777" w:rsidR="008622B7" w:rsidRPr="007C504F" w:rsidRDefault="008622B7" w:rsidP="00D97E44">
            <w:pPr>
              <w:pStyle w:val="ListParagraph"/>
              <w:numPr>
                <w:ilvl w:val="0"/>
                <w:numId w:val="17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Rezolvări de ecuaţii folosind proprietăţile funcţiilor: </w:t>
            </w:r>
          </w:p>
          <w:p w14:paraId="5992B3BA" w14:textId="77777777" w:rsidR="008622B7" w:rsidRPr="007C504F" w:rsidRDefault="008622B7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ecuaţii iraţionale ce conţin radicali de ordinul 2 sau 3</w:t>
            </w:r>
          </w:p>
          <w:p w14:paraId="1B7E562A" w14:textId="77777777" w:rsidR="008622B7" w:rsidRPr="007C504F" w:rsidRDefault="008622B7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exponenţiale, ecuaţii logaritmice  de forma: </w:t>
            </w:r>
            <w:r w:rsidRPr="007C504F">
              <w:rPr>
                <w:rFonts w:ascii="Times New Roman" w:hAnsi="Times New Roman"/>
                <w:noProof/>
                <w:color w:val="002060"/>
                <w:position w:val="-6"/>
                <w:sz w:val="22"/>
                <w:lang w:val="ro-RO"/>
              </w:rPr>
              <w:object w:dxaOrig="1180" w:dyaOrig="320" w14:anchorId="5C40C5D7">
                <v:shape id="_x0000_i1670" type="#_x0000_t75" style="width:59.4pt;height:15pt" o:ole="">
                  <v:imagedata r:id="rId866" o:title=""/>
                </v:shape>
                <o:OLEObject Type="Embed" ProgID="Equation.DSMT4" ShapeID="_x0000_i1670" DrawAspect="Content" ObjectID="_1723280491" r:id="rId867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noProof/>
                <w:color w:val="002060"/>
                <w:position w:val="-6"/>
                <w:sz w:val="22"/>
                <w:lang w:val="ro-RO"/>
              </w:rPr>
              <w:object w:dxaOrig="200" w:dyaOrig="220" w14:anchorId="27ACF51B">
                <v:shape id="_x0000_i1671" type="#_x0000_t75" style="width:10.8pt;height:11.4pt" o:ole="">
                  <v:imagedata r:id="rId868" o:title=""/>
                </v:shape>
                <o:OLEObject Type="Embed" ProgID="Equation.DSMT4" ShapeID="_x0000_i1671" DrawAspect="Content" ObjectID="_1723280492" r:id="rId869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real pozitiv, </w:t>
            </w:r>
            <w:r w:rsidRPr="007C504F">
              <w:rPr>
                <w:rFonts w:ascii="Times New Roman" w:hAnsi="Times New Roman"/>
                <w:noProof/>
                <w:color w:val="002060"/>
                <w:position w:val="-12"/>
                <w:sz w:val="22"/>
                <w:lang w:val="ro-RO"/>
              </w:rPr>
              <w:object w:dxaOrig="1340" w:dyaOrig="360" w14:anchorId="4709BD60">
                <v:shape id="_x0000_i1672" type="#_x0000_t75" style="width:67.2pt;height:19.2pt" o:ole="">
                  <v:imagedata r:id="rId870" o:title=""/>
                </v:shape>
                <o:OLEObject Type="Embed" ProgID="Equation.DSMT4" ShapeID="_x0000_i1672" DrawAspect="Content" ObjectID="_1723280493" r:id="rId871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noProof/>
                <w:color w:val="002060"/>
                <w:position w:val="-6"/>
                <w:sz w:val="22"/>
                <w:lang w:val="ro-RO"/>
              </w:rPr>
              <w:object w:dxaOrig="200" w:dyaOrig="220" w14:anchorId="602A9DEB">
                <v:shape id="_x0000_i1673" type="#_x0000_t75" style="width:10.8pt;height:11.4pt" o:ole="">
                  <v:imagedata r:id="rId868" o:title=""/>
                </v:shape>
                <o:OLEObject Type="Embed" ProgID="Equation.DSMT4" ShapeID="_x0000_i1673" DrawAspect="Content" ObjectID="_1723280494" r:id="rId872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real pozitiv, diferit de 1 și </w:t>
            </w:r>
            <w:r w:rsidRPr="007C504F">
              <w:rPr>
                <w:rFonts w:ascii="Times New Roman" w:hAnsi="Times New Roman"/>
                <w:noProof/>
                <w:color w:val="002060"/>
                <w:position w:val="-6"/>
                <w:sz w:val="22"/>
                <w:lang w:val="ro-RO"/>
              </w:rPr>
              <w:object w:dxaOrig="200" w:dyaOrig="279" w14:anchorId="3E0E0A56">
                <v:shape id="_x0000_i1674" type="#_x0000_t75" style="width:10.8pt;height:13.2pt" o:ole="">
                  <v:imagedata r:id="rId873" o:title=""/>
                </v:shape>
                <o:OLEObject Type="Embed" ProgID="Equation.DSMT4" ShapeID="_x0000_i1674" DrawAspect="Content" ObjectID="_1723280495" r:id="rId874"/>
              </w:objec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real</w:t>
            </w:r>
          </w:p>
          <w:p w14:paraId="1666D447" w14:textId="667B0D8E" w:rsidR="008622B7" w:rsidRPr="007C504F" w:rsidRDefault="008622B7" w:rsidP="00D97E44">
            <w:pPr>
              <w:pStyle w:val="ListParagraph"/>
              <w:numPr>
                <w:ilvl w:val="1"/>
                <w:numId w:val="25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ultizarea de substituții care conduc la rezolvarea de ecuații algebrice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1EA6C0F" w14:textId="157A59F1" w:rsidR="008622B7" w:rsidRPr="007C504F" w:rsidRDefault="006D3F8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9401AC6" w14:textId="0A822E40" w:rsidR="008622B7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S16-S21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B4FCE8F" w14:textId="77777777" w:rsidR="008622B7" w:rsidRPr="007C504F" w:rsidRDefault="008622B7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3</w:t>
            </w:r>
          </w:p>
        </w:tc>
      </w:tr>
      <w:tr w:rsidR="003779EE" w:rsidRPr="007C504F" w14:paraId="4328A6AA" w14:textId="77777777" w:rsidTr="003779EE">
        <w:trPr>
          <w:trHeight w:val="405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11995A44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Vacanță</w:t>
            </w:r>
            <w:r w:rsidRPr="007C504F">
              <w:rPr>
                <w:rFonts w:ascii="Times New Roman" w:eastAsia="Calibri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** </w:t>
            </w:r>
            <w:r w:rsidRPr="007C504F">
              <w:rPr>
                <w:rFonts w:ascii="Times New Roman" w:eastAsia="Calibri" w:hAnsi="Times New Roman" w:cs="Times New Roman"/>
                <w:noProof/>
                <w:color w:val="FFFFFF" w:themeColor="background1"/>
                <w:sz w:val="22"/>
                <w:lang w:val="ro-RO"/>
              </w:rPr>
              <w:t>(18.02.2023 – 26.02.2023)</w:t>
            </w:r>
          </w:p>
        </w:tc>
      </w:tr>
      <w:tr w:rsidR="00D57805" w:rsidRPr="007C504F" w14:paraId="10F4346A" w14:textId="77777777" w:rsidTr="003779EE">
        <w:trPr>
          <w:trHeight w:val="8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E97EF" w14:textId="0302E1BF" w:rsidR="00D57805" w:rsidRPr="007C504F" w:rsidRDefault="00D5780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Probleme de numărare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C101B" w14:textId="13E0120B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3.3</w:t>
            </w:r>
          </w:p>
          <w:p w14:paraId="20CB071C" w14:textId="4F17DBF3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70B0E" w14:textId="18B742BC" w:rsidR="00D57805" w:rsidRPr="007C504F" w:rsidRDefault="00D57805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Permutări, aranjamente, combinări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FF3CC" w14:textId="2A2C577D" w:rsidR="00D57805" w:rsidRPr="007C504F" w:rsidRDefault="00AD338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C5390" w14:textId="77777777" w:rsidR="00D57805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S22-S23</w:t>
            </w:r>
          </w:p>
          <w:p w14:paraId="3198D039" w14:textId="394408D5" w:rsidR="00AD3385" w:rsidRPr="007C504F" w:rsidRDefault="00AD338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S24 (1 oră)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78F24C" w14:textId="77777777" w:rsidR="00D57805" w:rsidRPr="007C504F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4</w:t>
            </w:r>
          </w:p>
        </w:tc>
      </w:tr>
      <w:tr w:rsidR="00D57805" w:rsidRPr="007C504F" w14:paraId="0BC2B70B" w14:textId="77777777" w:rsidTr="00D57805">
        <w:trPr>
          <w:trHeight w:val="8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8B8214" w14:textId="04739EF0" w:rsidR="00D57805" w:rsidRPr="007C504F" w:rsidRDefault="00D5780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Matematici financiare și și elemente de statistică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75DCFD5" w14:textId="2F6D8590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3.3</w:t>
            </w:r>
          </w:p>
          <w:p w14:paraId="1E19536C" w14:textId="6E4F7F0C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5144CC" w14:textId="676B2239" w:rsidR="00D57805" w:rsidRPr="007C504F" w:rsidRDefault="00D57805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Elemente de calcul financiar: procente, dobânzi, TVA</w:t>
            </w:r>
          </w:p>
          <w:p w14:paraId="49B73E5B" w14:textId="77777777" w:rsidR="00D57805" w:rsidRPr="007C504F" w:rsidRDefault="00D57805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Culegerea, clasificarea şi prelucrarea datelor statistice: date statistice, reprezentarea grafică a datelor statistice</w:t>
            </w:r>
          </w:p>
          <w:p w14:paraId="41445BEC" w14:textId="4C72E36B" w:rsidR="00D57805" w:rsidRPr="007C504F" w:rsidRDefault="00D57805" w:rsidP="00D97E44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datelor statistice prin parametri de poziţie: medii, dispersia, abateri de la medie</w:t>
            </w:r>
          </w:p>
          <w:p w14:paraId="037D2D33" w14:textId="3F5D7F0E" w:rsidR="00D57805" w:rsidRPr="007C504F" w:rsidRDefault="00D57805" w:rsidP="00CC433B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i/>
                <w:noProof/>
                <w:color w:val="002060"/>
                <w:sz w:val="22"/>
                <w:lang w:val="ro-RO"/>
              </w:rPr>
              <w:t>Notă: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 xml:space="preserve"> Aplicaţiile vor fi din domeniul financiar: profit, preţ de cost al unui produs, amortizări de investiţii, tipuri de credite, metode de finanţare, buget personal, buget familial.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3BC289" w14:textId="7B9245AB" w:rsidR="00D57805" w:rsidRPr="007C504F" w:rsidRDefault="00AD338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19AF3B" w14:textId="30C55D68" w:rsidR="00AD3385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S24</w:t>
            </w:r>
            <w:r w:rsidR="00AD3385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(1 oră)</w:t>
            </w:r>
          </w:p>
          <w:p w14:paraId="3134C811" w14:textId="0803C233" w:rsidR="00D57805" w:rsidRPr="007C504F" w:rsidRDefault="00AD338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S25</w:t>
            </w:r>
            <w:r w:rsidR="00D57805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-S26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EC13DC" w14:textId="77777777" w:rsidR="00D57805" w:rsidRPr="007C504F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779EE" w:rsidRPr="007C504F" w14:paraId="3C104169" w14:textId="77777777" w:rsidTr="0091223C">
        <w:trPr>
          <w:trHeight w:val="326"/>
          <w:jc w:val="center"/>
        </w:trPr>
        <w:tc>
          <w:tcPr>
            <w:tcW w:w="1067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46F76" w:themeFill="accent6" w:themeFillShade="BF"/>
            <w:vAlign w:val="center"/>
          </w:tcPr>
          <w:p w14:paraId="47F4C57C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46F76" w:themeFill="accent6" w:themeFillShade="BF"/>
            <w:vAlign w:val="center"/>
          </w:tcPr>
          <w:p w14:paraId="1449117F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5230FABF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3779EE" w:rsidRPr="007C504F" w14:paraId="5A673FBC" w14:textId="77777777" w:rsidTr="003779EE">
        <w:trPr>
          <w:trHeight w:val="337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3C0B" w:themeFill="accent4" w:themeFillShade="80"/>
            <w:vAlign w:val="center"/>
          </w:tcPr>
          <w:p w14:paraId="56AA32AF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eastAsia="Calibri" w:hAnsi="Times New Roman" w:cs="Times New Roman"/>
                <w:bCs/>
                <w:noProof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D57805" w:rsidRPr="007C504F" w14:paraId="7EA63244" w14:textId="77777777" w:rsidTr="008C4E2C">
        <w:trPr>
          <w:trHeight w:val="70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04F92C" w14:textId="691F8325" w:rsidR="00D57805" w:rsidRPr="007C504F" w:rsidRDefault="00D57805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Elemente de probabilități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49B903" w14:textId="086F3DA9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1.3</w:t>
            </w:r>
          </w:p>
          <w:p w14:paraId="394B85D3" w14:textId="0823FCAB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2.3</w:t>
            </w:r>
          </w:p>
          <w:p w14:paraId="2159D269" w14:textId="2ADD818D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4.3</w:t>
            </w:r>
          </w:p>
          <w:p w14:paraId="4C77C23D" w14:textId="2908ECBF" w:rsidR="00D57805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5.3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6.3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23CDBF" w14:textId="77777777" w:rsidR="00D57805" w:rsidRPr="007C504F" w:rsidRDefault="00D57805" w:rsidP="00D97E44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Evenimente aleatoare egal probabile, operaţii cu evenimente, probabilitatea unui eveniment compus din evenimente egal probabile </w:t>
            </w:r>
          </w:p>
          <w:p w14:paraId="07E3A7D3" w14:textId="7F7F9D0E" w:rsidR="00D57805" w:rsidRPr="007C504F" w:rsidRDefault="006D3F87" w:rsidP="00D97E44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Probabilităţi condiţionate</w:t>
            </w:r>
            <w:r w:rsidR="00D57805"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AA042C" w14:textId="6229A0FF" w:rsidR="00D57805" w:rsidRPr="007C504F" w:rsidRDefault="002564E6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939289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S28</w:t>
            </w:r>
          </w:p>
          <w:p w14:paraId="6C6EE080" w14:textId="7E4A8EE6" w:rsidR="00D57805" w:rsidRPr="007C504F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S29 </w:t>
            </w:r>
          </w:p>
          <w:p w14:paraId="74A78A81" w14:textId="039BBF70" w:rsidR="00D57805" w:rsidRPr="007C504F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796861" w14:textId="77777777" w:rsidR="00D57805" w:rsidRPr="007C504F" w:rsidRDefault="00D57805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Modulul 5</w:t>
            </w:r>
          </w:p>
        </w:tc>
      </w:tr>
      <w:tr w:rsidR="0091223C" w:rsidRPr="007C504F" w14:paraId="06557335" w14:textId="77777777" w:rsidTr="008C4E2C">
        <w:trPr>
          <w:trHeight w:val="30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BBA3659" w14:textId="588E9192" w:rsidR="0091223C" w:rsidRPr="007C504F" w:rsidRDefault="0091223C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Geometrie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8EA1965" w14:textId="01F1C0BA" w:rsidR="0091223C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2.4</w:t>
            </w:r>
          </w:p>
          <w:p w14:paraId="27DD2EAF" w14:textId="279676AF" w:rsidR="0091223C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3.4</w:t>
            </w:r>
          </w:p>
          <w:p w14:paraId="51C3B42C" w14:textId="5E4687FD" w:rsidR="0091223C" w:rsidRPr="007C504F" w:rsidRDefault="004B7FB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5.4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br/>
              <w:t>6.4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7AFAEA4" w14:textId="77777777" w:rsidR="0091223C" w:rsidRPr="007C504F" w:rsidRDefault="0091223C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Reper cartezian în plan, coordonate carteziene în plan, distanţa dintre două puncte în plan</w:t>
            </w:r>
          </w:p>
          <w:p w14:paraId="5BA2D4B0" w14:textId="77777777" w:rsidR="0091223C" w:rsidRPr="007C504F" w:rsidRDefault="0091223C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Coordonatele unui vector în plan, coordonatele sumei vectoriale, coordonatele produsului dintre un vector şi un număr real</w:t>
            </w:r>
          </w:p>
          <w:p w14:paraId="10C6560E" w14:textId="77777777" w:rsidR="0091223C" w:rsidRPr="007C504F" w:rsidRDefault="0091223C" w:rsidP="00D97E44">
            <w:pPr>
              <w:pStyle w:val="ListParagraph"/>
              <w:numPr>
                <w:ilvl w:val="0"/>
                <w:numId w:val="20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Ecuaţii ale dreptei în plan determinate de un punct şi de o direcţie dată şi ale dreptei determinate de două puncte distincte </w:t>
            </w:r>
          </w:p>
          <w:p w14:paraId="23E02311" w14:textId="77777777" w:rsidR="0091223C" w:rsidRPr="007C504F" w:rsidRDefault="0091223C" w:rsidP="00D97E44">
            <w:pPr>
              <w:pStyle w:val="ListParagraph"/>
              <w:numPr>
                <w:ilvl w:val="0"/>
                <w:numId w:val="20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Condiţii de paralelism, condiţii de perpendicularitate a două drepte din plan </w:t>
            </w:r>
          </w:p>
          <w:p w14:paraId="5BE3CC88" w14:textId="75EA6A2E" w:rsidR="0091223C" w:rsidRPr="007C504F" w:rsidRDefault="0091223C" w:rsidP="00D97E44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 xml:space="preserve">Calcule de distanţe şi arii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4D2A615C" w14:textId="6A8A5ECC" w:rsidR="0091223C" w:rsidRPr="007C504F" w:rsidRDefault="002564E6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6DE5EC19" w14:textId="40DE6612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S30-S</w:t>
            </w:r>
            <w:r w:rsidR="002564E6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9F6794" w14:textId="77777777" w:rsidR="0091223C" w:rsidRPr="007C504F" w:rsidRDefault="0091223C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  <w:tr w:rsidR="003779EE" w:rsidRPr="007C504F" w14:paraId="4EA0897E" w14:textId="77777777" w:rsidTr="0091223C">
        <w:trPr>
          <w:trHeight w:val="371"/>
          <w:jc w:val="center"/>
        </w:trPr>
        <w:tc>
          <w:tcPr>
            <w:tcW w:w="10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42C7" w:themeFill="accent3" w:themeFillTint="BF"/>
            <w:vAlign w:val="center"/>
          </w:tcPr>
          <w:p w14:paraId="0B7803E7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3D3D3" w:themeFill="text2" w:themeFillTint="33"/>
            <w:vAlign w:val="center"/>
          </w:tcPr>
          <w:p w14:paraId="163A75E2" w14:textId="748674FF" w:rsidR="003779EE" w:rsidRPr="007C504F" w:rsidRDefault="002564E6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  <w:t>S34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C92515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sz w:val="22"/>
                <w:lang w:val="ro-RO"/>
              </w:rPr>
            </w:pPr>
          </w:p>
        </w:tc>
      </w:tr>
      <w:tr w:rsidR="003779EE" w:rsidRPr="007C504F" w14:paraId="003E0637" w14:textId="77777777" w:rsidTr="003779EE">
        <w:trPr>
          <w:trHeight w:val="1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79211" w14:textId="77777777" w:rsidR="003779EE" w:rsidRPr="007C504F" w:rsidRDefault="003779EE" w:rsidP="00D97E4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noProof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B9A93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Toate competențele prevăzute în programa clasei a X-</w:t>
            </w:r>
            <w:r w:rsidRPr="007C504F">
              <w:rPr>
                <w:rFonts w:ascii="Times New Roman" w:eastAsia="Arial" w:hAnsi="Times New Roman" w:cs="Times New Roman"/>
                <w:color w:val="002060"/>
                <w:sz w:val="22"/>
                <w:lang w:val="ro-RO"/>
              </w:rPr>
              <w:t>a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5D1BE" w14:textId="77777777" w:rsidR="003779EE" w:rsidRPr="007C504F" w:rsidRDefault="003779EE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Mulțimi de numere</w:t>
            </w:r>
          </w:p>
          <w:p w14:paraId="0F6C45C9" w14:textId="77777777" w:rsidR="003779EE" w:rsidRPr="007C504F" w:rsidRDefault="003779EE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Funcții și ecuații</w:t>
            </w:r>
          </w:p>
          <w:p w14:paraId="47BDE8BD" w14:textId="77777777" w:rsidR="003779EE" w:rsidRPr="007C504F" w:rsidRDefault="003779EE" w:rsidP="00D97E44">
            <w:pPr>
              <w:pStyle w:val="ListParagraph"/>
              <w:numPr>
                <w:ilvl w:val="0"/>
                <w:numId w:val="21"/>
              </w:numPr>
              <w:spacing w:after="0"/>
              <w:jc w:val="left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Probleme de sinteză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687C1" w14:textId="587204EF" w:rsidR="003779EE" w:rsidRPr="007C504F" w:rsidRDefault="002564E6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2E2F0" w14:textId="1717D232" w:rsidR="003779EE" w:rsidRPr="007C504F" w:rsidRDefault="002564E6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S35-S36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328D345" w14:textId="77777777" w:rsidR="003779EE" w:rsidRPr="007C504F" w:rsidRDefault="003779EE" w:rsidP="00D97E44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</w:tr>
    </w:tbl>
    <w:p w14:paraId="6B6C0C84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2B291459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clasa a X-a, are 36 de săptămâni de cursuri (OME nr. 3505/31.03.2022).</w:t>
      </w:r>
    </w:p>
    <w:p w14:paraId="61FE5F7D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76A23159" w14:textId="0F570CD0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</w:t>
      </w:r>
      <w:r w:rsidR="002564E6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te planificat în săptămâna S34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. </w:t>
      </w:r>
    </w:p>
    <w:p w14:paraId="474C1599" w14:textId="77777777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strike/>
          <w:noProof/>
          <w:color w:val="002060"/>
          <w:szCs w:val="18"/>
          <w:lang w:val="ro-RO"/>
        </w:rPr>
      </w:pPr>
    </w:p>
    <w:p w14:paraId="4CE56892" w14:textId="21908BFB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 xml:space="preserve">Competențele specifice (CS) 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650A5C13">
          <v:shape id="_x0000_i1675" type="#_x0000_t75" style="width:22.2pt;height:12.6pt" o:ole="">
            <v:imagedata r:id="rId161" o:title=""/>
          </v:shape>
          <o:OLEObject Type="Embed" ProgID="Equation.DSMT4" ShapeID="_x0000_i1675" DrawAspect="Content" ObjectID="_1723280496" r:id="rId87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597B318C">
          <v:shape id="_x0000_i1676" type="#_x0000_t75" style="width:32.4pt;height:17.4pt" o:ole="">
            <v:imagedata r:id="rId163" o:title=""/>
          </v:shape>
          <o:OLEObject Type="Embed" ProgID="Equation.DSMT4" ShapeID="_x0000_i1676" DrawAspect="Content" ObjectID="_1723280497" r:id="rId87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="00BD761F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6628B03C">
          <v:shape id="_x0000_i1677" type="#_x0000_t75" style="width:34.8pt;height:17.4pt" o:ole="">
            <v:imagedata r:id="rId877" o:title=""/>
          </v:shape>
          <o:OLEObject Type="Embed" ProgID="Equation.DSMT4" ShapeID="_x0000_i1677" DrawAspect="Content" ObjectID="_1723280498" r:id="rId87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17E988A6" w14:textId="77777777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752C1973" w14:textId="6568B54A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41FDC89C">
          <v:shape id="_x0000_i1678" type="#_x0000_t75" style="width:25.8pt;height:12.6pt" o:ole="">
            <v:imagedata r:id="rId167" o:title=""/>
          </v:shape>
          <o:OLEObject Type="Embed" ProgID="Equation.DSMT4" ShapeID="_x0000_i1678" DrawAspect="Content" ObjectID="_1723280499" r:id="rId87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4B7FBC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Numere reale</w:t>
      </w:r>
    </w:p>
    <w:p w14:paraId="37D9461E" w14:textId="77777777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4005E835">
          <v:shape id="_x0000_i1679" type="#_x0000_t75" style="width:27pt;height:12.6pt" o:ole="">
            <v:imagedata r:id="rId169" o:title=""/>
          </v:shape>
          <o:OLEObject Type="Embed" ProgID="Equation.DSMT4" ShapeID="_x0000_i1679" DrawAspect="Content" ObjectID="_1723280500" r:id="rId88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Funcții și ecuații</w:t>
      </w:r>
    </w:p>
    <w:p w14:paraId="2563B1C2" w14:textId="49619729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3DAA036F">
          <v:shape id="_x0000_i1680" type="#_x0000_t75" style="width:27pt;height:12.6pt" o:ole="">
            <v:imagedata r:id="rId171" o:title=""/>
          </v:shape>
          <o:OLEObject Type="Embed" ProgID="Equation.DSMT4" ShapeID="_x0000_i1680" DrawAspect="Content" ObjectID="_1723280501" r:id="rId88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4B7FBC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Matematici financiare</w:t>
      </w:r>
    </w:p>
    <w:p w14:paraId="35E44EE2" w14:textId="4CB252DE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3E528C6C">
          <v:shape id="_x0000_i1681" type="#_x0000_t75" style="width:27pt;height:12.6pt" o:ole="">
            <v:imagedata r:id="rId173" o:title=""/>
          </v:shape>
          <o:OLEObject Type="Embed" ProgID="Equation.DSMT4" ShapeID="_x0000_i1681" DrawAspect="Content" ObjectID="_1723280502" r:id="rId88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4B7FBC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Geometrie</w:t>
      </w:r>
    </w:p>
    <w:p w14:paraId="12B30C98" w14:textId="77777777" w:rsidR="003779EE" w:rsidRPr="007C504F" w:rsidRDefault="003779EE" w:rsidP="00D97E44">
      <w:pPr>
        <w:spacing w:after="0" w:line="240" w:lineRule="auto"/>
        <w:ind w:hanging="2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79F6EA8C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1090FA11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24D625BC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67262AE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2D408EB2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CC433B" w:rsidRPr="00134C8D" w14:paraId="4C8E9B19" w14:textId="2F7972D3" w:rsidTr="00CC433B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20AF0235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74F45FED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439" w:type="pct"/>
            <w:gridSpan w:val="9"/>
            <w:shd w:val="clear" w:color="auto" w:fill="381850" w:themeFill="accent5" w:themeFillShade="80"/>
            <w:noWrap/>
            <w:vAlign w:val="bottom"/>
          </w:tcPr>
          <w:p w14:paraId="6136DF1E" w14:textId="6CD177E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CC433B" w:rsidRPr="00134C8D" w14:paraId="22446196" w14:textId="111A7345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5E0F03E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716D2C0C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043FCB0A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E5CE9B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D7EFC5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3BA2FD1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76D4BF8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AC3E21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7C5CD4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A61ABE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400BDDA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3EC4CAB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4478DBF3" w14:textId="1EA1FEF0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34607742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73CBE88E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70A577A9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6EC73C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82243A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589430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DDCCDE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AD36AB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BB19B8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7A7D0C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C0204A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000000" w:fill="EDEDED"/>
          </w:tcPr>
          <w:p w14:paraId="47BE0DF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68DCABC0" w14:textId="612A68DD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6B9AC0FB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2AEA56DE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7B135BE2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0B8FA1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360250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A79F02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2FF349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390E9E1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9694DF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67E0751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28F8B8F7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3305BF9A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35013BAF" w14:textId="7E943E33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74B5E4A6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0111B6D5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1F9FCD0B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089D34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27BE7B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7674EBD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7E894058" w14:textId="77777777" w:rsidR="00CC433B" w:rsidRPr="00134C8D" w:rsidRDefault="00CC433B" w:rsidP="00CC433B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2765FA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4241B62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6DF6FB6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718299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182320C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39275350" w14:textId="16ACCAF5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B5B85A4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5122889E" w14:textId="284A24CA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34DFFD66" w14:textId="6EA75D2A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009106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6C69A1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4C12C61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07472B3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5052A1CB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Cs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0D15D26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auto" w:fill="22DECC" w:themeFill="accent1"/>
            <w:noWrap/>
            <w:vAlign w:val="bottom"/>
            <w:hideMark/>
          </w:tcPr>
          <w:p w14:paraId="19354AE1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2C865994" w14:textId="1AB56CB1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35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7A8D4A41" w14:textId="77777777" w:rsidR="00CC433B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  <w:p w14:paraId="7DF2E4FA" w14:textId="1347C0E3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36</w:t>
            </w:r>
          </w:p>
        </w:tc>
      </w:tr>
    </w:tbl>
    <w:p w14:paraId="34B40805" w14:textId="77777777" w:rsidR="003779EE" w:rsidRPr="007C504F" w:rsidRDefault="003779EE" w:rsidP="00D97E44">
      <w:pPr>
        <w:spacing w:after="0" w:line="240" w:lineRule="auto"/>
        <w:rPr>
          <w:rFonts w:ascii="Times New Roman" w:eastAsia="Arial" w:hAnsi="Times New Roman" w:cs="Times New Roman"/>
          <w:strike/>
          <w:noProof/>
          <w:color w:val="002060"/>
          <w:sz w:val="6"/>
          <w:szCs w:val="6"/>
          <w:lang w:val="ro-RO"/>
        </w:rPr>
      </w:pPr>
    </w:p>
    <w:p w14:paraId="79A46721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315497C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B0F47C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9A01C1A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E62F03B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4A6D8A7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FD27AF9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8C4897D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6DB2A84" w14:textId="236AB67E" w:rsidR="003779EE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FE7CAA0" w14:textId="5CCD10C1" w:rsidR="00281620" w:rsidRDefault="0028162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5F2C71D" w14:textId="18BDFF61" w:rsidR="00281620" w:rsidRPr="007C504F" w:rsidRDefault="0028162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FB0D4D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A3A2CD9" w14:textId="13D74CAB" w:rsidR="003779EE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5A50494" w14:textId="77777777" w:rsidR="00F03805" w:rsidRPr="007C504F" w:rsidRDefault="00F03805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4D74D8F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2C740CA" w14:textId="35FE98B4" w:rsidR="003779EE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8C6E27D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70EBB0D2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CEB5935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0BCA15E8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62B71BFA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5B93697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4D70007E" w14:textId="060C1F7D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XI-a</w:t>
      </w:r>
      <w:r w:rsidR="004B7FBC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 xml:space="preserve"> (pedagogic/sportiv)</w:t>
      </w:r>
    </w:p>
    <w:p w14:paraId="5CCFC01B" w14:textId="2A425281" w:rsidR="003779EE" w:rsidRPr="007C504F" w:rsidRDefault="004B7FBC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1 oră</w:t>
      </w:r>
      <w:r w:rsidR="003779EE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/săptămână</w:t>
      </w:r>
    </w:p>
    <w:p w14:paraId="2909BFF3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1563"/>
        <w:gridCol w:w="5742"/>
        <w:gridCol w:w="1111"/>
        <w:gridCol w:w="1463"/>
        <w:gridCol w:w="1632"/>
      </w:tblGrid>
      <w:tr w:rsidR="003779EE" w:rsidRPr="007C504F" w14:paraId="08C98E68" w14:textId="77777777" w:rsidTr="003779EE">
        <w:trPr>
          <w:tblHeader/>
        </w:trPr>
        <w:tc>
          <w:tcPr>
            <w:tcW w:w="2303" w:type="dxa"/>
            <w:shd w:val="clear" w:color="auto" w:fill="002060"/>
            <w:vAlign w:val="center"/>
          </w:tcPr>
          <w:p w14:paraId="76159595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563" w:type="dxa"/>
            <w:shd w:val="clear" w:color="auto" w:fill="002060"/>
            <w:vAlign w:val="center"/>
          </w:tcPr>
          <w:p w14:paraId="351859D5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742" w:type="dxa"/>
            <w:shd w:val="clear" w:color="auto" w:fill="002060"/>
            <w:vAlign w:val="center"/>
          </w:tcPr>
          <w:p w14:paraId="023B1F04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11" w:type="dxa"/>
            <w:shd w:val="clear" w:color="auto" w:fill="002060"/>
            <w:vAlign w:val="center"/>
          </w:tcPr>
          <w:p w14:paraId="31219FBD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63" w:type="dxa"/>
            <w:shd w:val="clear" w:color="auto" w:fill="002060"/>
            <w:vAlign w:val="center"/>
          </w:tcPr>
          <w:p w14:paraId="71F9F3D8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32" w:type="dxa"/>
            <w:shd w:val="clear" w:color="auto" w:fill="002060"/>
            <w:vAlign w:val="center"/>
          </w:tcPr>
          <w:p w14:paraId="1D0CA2AD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3779EE" w:rsidRPr="007C504F" w14:paraId="481FDAAE" w14:textId="77777777" w:rsidTr="003779EE">
        <w:tc>
          <w:tcPr>
            <w:tcW w:w="2303" w:type="dxa"/>
            <w:vAlign w:val="center"/>
          </w:tcPr>
          <w:p w14:paraId="3768F12A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563" w:type="dxa"/>
            <w:vAlign w:val="center"/>
          </w:tcPr>
          <w:p w14:paraId="4FF8B9BD" w14:textId="77777777" w:rsidR="003779EE" w:rsidRPr="007C504F" w:rsidRDefault="003779EE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42" w:type="dxa"/>
            <w:vAlign w:val="center"/>
          </w:tcPr>
          <w:p w14:paraId="13FA6D91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11" w:type="dxa"/>
            <w:vAlign w:val="center"/>
          </w:tcPr>
          <w:p w14:paraId="094A085B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63" w:type="dxa"/>
            <w:vAlign w:val="center"/>
          </w:tcPr>
          <w:p w14:paraId="782F32C4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32" w:type="dxa"/>
            <w:vAlign w:val="center"/>
          </w:tcPr>
          <w:p w14:paraId="45BB93BF" w14:textId="77777777" w:rsidR="003779EE" w:rsidRPr="007C504F" w:rsidRDefault="003779EE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3779EE" w:rsidRPr="007C504F" w14:paraId="2D4625D1" w14:textId="77777777" w:rsidTr="003779EE">
        <w:tc>
          <w:tcPr>
            <w:tcW w:w="2303" w:type="dxa"/>
            <w:vAlign w:val="center"/>
          </w:tcPr>
          <w:p w14:paraId="09152C51" w14:textId="77777777" w:rsidR="003779EE" w:rsidRPr="007C504F" w:rsidRDefault="003779EE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563" w:type="dxa"/>
            <w:vAlign w:val="center"/>
          </w:tcPr>
          <w:p w14:paraId="0C51D082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742" w:type="dxa"/>
            <w:vAlign w:val="center"/>
          </w:tcPr>
          <w:p w14:paraId="39B8BDBB" w14:textId="77777777" w:rsidR="003779EE" w:rsidRPr="007C504F" w:rsidRDefault="003779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X-a</w:t>
            </w:r>
          </w:p>
          <w:p w14:paraId="7F5372BD" w14:textId="77777777" w:rsidR="003779EE" w:rsidRPr="007C504F" w:rsidRDefault="003779EE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3F65CBA0" w14:textId="77777777" w:rsidR="003779EE" w:rsidRPr="007C504F" w:rsidRDefault="003779EE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111" w:type="dxa"/>
            <w:vAlign w:val="center"/>
          </w:tcPr>
          <w:p w14:paraId="3F41827B" w14:textId="1EE76339" w:rsidR="003779EE" w:rsidRPr="007C504F" w:rsidRDefault="004B7FBC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1463" w:type="dxa"/>
            <w:vAlign w:val="center"/>
          </w:tcPr>
          <w:p w14:paraId="4F377BDA" w14:textId="7D996A7E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  <w:r w:rsidR="004B7FBC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-S2</w:t>
            </w:r>
          </w:p>
        </w:tc>
        <w:tc>
          <w:tcPr>
            <w:tcW w:w="1632" w:type="dxa"/>
            <w:vMerge w:val="restart"/>
            <w:vAlign w:val="center"/>
          </w:tcPr>
          <w:p w14:paraId="1E974BDD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8C4E2C" w:rsidRPr="007C504F" w14:paraId="7D599569" w14:textId="77777777" w:rsidTr="00D109F2">
        <w:trPr>
          <w:trHeight w:val="84"/>
        </w:trPr>
        <w:tc>
          <w:tcPr>
            <w:tcW w:w="2303" w:type="dxa"/>
            <w:vAlign w:val="center"/>
          </w:tcPr>
          <w:p w14:paraId="7725962B" w14:textId="4B434DE6" w:rsidR="008C4E2C" w:rsidRPr="007C504F" w:rsidRDefault="008C4E2C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Grafuri</w:t>
            </w:r>
          </w:p>
        </w:tc>
        <w:tc>
          <w:tcPr>
            <w:tcW w:w="1563" w:type="dxa"/>
            <w:vAlign w:val="center"/>
          </w:tcPr>
          <w:p w14:paraId="04E7BB4C" w14:textId="77777777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77FEE841" w14:textId="10A8E5CD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0920F08A" w14:textId="15F6D8C0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4FB89967" w14:textId="3C573E6A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77E1D1E4" w14:textId="1D5F99CA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7265235C" w14:textId="77777777" w:rsidR="008C4E2C" w:rsidRPr="007C504F" w:rsidRDefault="008C4E2C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orientat/neorientat: drum/lanț</w:t>
            </w:r>
          </w:p>
          <w:p w14:paraId="7EA47BEA" w14:textId="77777777" w:rsidR="008C4E2C" w:rsidRPr="007C504F" w:rsidRDefault="008C4E2C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Circuit/ciclu; lungimea unui drum/lanț; drum/lanț hamiltonian; drum/lanț eulerian</w:t>
            </w:r>
          </w:p>
          <w:p w14:paraId="574C7F07" w14:textId="77777777" w:rsidR="008C4E2C" w:rsidRPr="007C504F" w:rsidRDefault="008C4E2C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complet, subgraf, graf planar</w:t>
            </w:r>
          </w:p>
          <w:p w14:paraId="3E03B0F8" w14:textId="77777777" w:rsidR="008C4E2C" w:rsidRPr="007C504F" w:rsidRDefault="008C4E2C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conex, arbore</w:t>
            </w:r>
          </w:p>
          <w:p w14:paraId="411E88CF" w14:textId="06B9AFE8" w:rsidR="008C4E2C" w:rsidRPr="007C504F" w:rsidRDefault="008C4E2C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ponderat</w:t>
            </w:r>
          </w:p>
        </w:tc>
        <w:tc>
          <w:tcPr>
            <w:tcW w:w="1111" w:type="dxa"/>
            <w:vAlign w:val="center"/>
          </w:tcPr>
          <w:p w14:paraId="4B73514E" w14:textId="4E23C5F0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1463" w:type="dxa"/>
            <w:vAlign w:val="center"/>
          </w:tcPr>
          <w:p w14:paraId="64EE60BF" w14:textId="2050EC7E" w:rsidR="008C4E2C" w:rsidRPr="007C504F" w:rsidRDefault="008C4E2C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S3-S7</w:t>
            </w:r>
          </w:p>
        </w:tc>
        <w:tc>
          <w:tcPr>
            <w:tcW w:w="1632" w:type="dxa"/>
            <w:vMerge/>
            <w:vAlign w:val="center"/>
          </w:tcPr>
          <w:p w14:paraId="28025A94" w14:textId="77777777" w:rsidR="008C4E2C" w:rsidRPr="007C504F" w:rsidRDefault="008C4E2C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779EE" w:rsidRPr="007C504F" w14:paraId="57D50A02" w14:textId="77777777" w:rsidTr="003779E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2D5CAFE7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D109F2" w:rsidRPr="007C504F" w14:paraId="1F08FF8D" w14:textId="77777777" w:rsidTr="00D109F2">
        <w:trPr>
          <w:trHeight w:val="84"/>
        </w:trPr>
        <w:tc>
          <w:tcPr>
            <w:tcW w:w="2303" w:type="dxa"/>
            <w:vAlign w:val="center"/>
          </w:tcPr>
          <w:p w14:paraId="22EDC772" w14:textId="124BFB69" w:rsidR="00D109F2" w:rsidRPr="007C504F" w:rsidRDefault="00D109F2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Legi de compoziție</w:t>
            </w:r>
          </w:p>
        </w:tc>
        <w:tc>
          <w:tcPr>
            <w:tcW w:w="1563" w:type="dxa"/>
            <w:vAlign w:val="center"/>
          </w:tcPr>
          <w:p w14:paraId="2B1E4110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42B2C5A6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5F554C0B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66531A8F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5F5AC58A" w14:textId="1D2ED49D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223F66CE" w14:textId="77777777" w:rsidR="00D109F2" w:rsidRPr="007C504F" w:rsidRDefault="00D109F2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Legi de compoziție</w:t>
            </w:r>
          </w:p>
          <w:p w14:paraId="511F2C17" w14:textId="7557B151" w:rsidR="00D109F2" w:rsidRPr="007C504F" w:rsidRDefault="00D109F2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Proprietăți</w:t>
            </w:r>
          </w:p>
        </w:tc>
        <w:tc>
          <w:tcPr>
            <w:tcW w:w="1111" w:type="dxa"/>
            <w:vAlign w:val="center"/>
          </w:tcPr>
          <w:p w14:paraId="33EB3E74" w14:textId="63BA1194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25696059" w14:textId="0D29932B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S8 - S15</w:t>
            </w:r>
          </w:p>
        </w:tc>
        <w:tc>
          <w:tcPr>
            <w:tcW w:w="1632" w:type="dxa"/>
            <w:vAlign w:val="center"/>
          </w:tcPr>
          <w:p w14:paraId="56A1FA37" w14:textId="77777777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3779EE" w:rsidRPr="007C504F" w14:paraId="2D202864" w14:textId="77777777" w:rsidTr="003779E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2D18D7EB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D109F2" w:rsidRPr="007C504F" w14:paraId="73A1F3AC" w14:textId="77777777" w:rsidTr="00D109F2">
        <w:trPr>
          <w:trHeight w:val="84"/>
        </w:trPr>
        <w:tc>
          <w:tcPr>
            <w:tcW w:w="2303" w:type="dxa"/>
            <w:vAlign w:val="center"/>
          </w:tcPr>
          <w:p w14:paraId="45BA4BE2" w14:textId="532CDEE3" w:rsidR="00D109F2" w:rsidRPr="007C504F" w:rsidRDefault="00D109F2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Problema drumului optim</w:t>
            </w:r>
          </w:p>
        </w:tc>
        <w:tc>
          <w:tcPr>
            <w:tcW w:w="1563" w:type="dxa"/>
            <w:vAlign w:val="center"/>
          </w:tcPr>
          <w:p w14:paraId="01A08596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06318C4F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35E06ABF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7D6C01A0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1AF136C5" w14:textId="338748B8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32CEF1A5" w14:textId="029A7927" w:rsidR="00D109F2" w:rsidRPr="007C504F" w:rsidRDefault="00D109F2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Tipuri de probleme: determinarea drumului cu cheltuială minimă de transport, determinarea drumului cu durată minimă, determinarea drumului de distanță minimă etc.</w:t>
            </w:r>
          </w:p>
        </w:tc>
        <w:tc>
          <w:tcPr>
            <w:tcW w:w="1111" w:type="dxa"/>
            <w:vAlign w:val="center"/>
          </w:tcPr>
          <w:p w14:paraId="481904C2" w14:textId="6FA77A74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02D85AB3" w14:textId="2F43A26F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S19</w:t>
            </w:r>
          </w:p>
        </w:tc>
        <w:tc>
          <w:tcPr>
            <w:tcW w:w="1632" w:type="dxa"/>
            <w:vAlign w:val="center"/>
          </w:tcPr>
          <w:p w14:paraId="411C3ECC" w14:textId="77777777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3779EE" w:rsidRPr="007C504F" w14:paraId="611904FF" w14:textId="77777777" w:rsidTr="003779E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5FB2955D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D109F2" w:rsidRPr="007C504F" w14:paraId="1A355607" w14:textId="77777777" w:rsidTr="00D109F2">
        <w:trPr>
          <w:trHeight w:val="84"/>
        </w:trPr>
        <w:tc>
          <w:tcPr>
            <w:tcW w:w="2303" w:type="dxa"/>
            <w:vAlign w:val="center"/>
          </w:tcPr>
          <w:p w14:paraId="17E1A047" w14:textId="28B7C951" w:rsidR="00D109F2" w:rsidRPr="007C504F" w:rsidRDefault="00D109F2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Structuri algebrice (I)</w:t>
            </w:r>
          </w:p>
        </w:tc>
        <w:tc>
          <w:tcPr>
            <w:tcW w:w="1563" w:type="dxa"/>
            <w:vAlign w:val="center"/>
          </w:tcPr>
          <w:p w14:paraId="4DBAF4F8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45CE7E03" w14:textId="3E33366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DC5181A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D3A5D36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316AA33" w14:textId="6E72A4FE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46D8C6CB" w14:textId="77777777" w:rsidR="00D109F2" w:rsidRPr="007C504F" w:rsidRDefault="00D109F2" w:rsidP="00D97E44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Monoid</w:t>
            </w:r>
          </w:p>
          <w:p w14:paraId="6D608B94" w14:textId="77777777" w:rsidR="00D109F2" w:rsidRPr="007C504F" w:rsidRDefault="00D109F2" w:rsidP="00D97E44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Grup</w:t>
            </w:r>
          </w:p>
          <w:p w14:paraId="76094BE2" w14:textId="7964E8DF" w:rsidR="00D109F2" w:rsidRPr="007C504F" w:rsidRDefault="00D109F2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Exemple: </w:t>
            </w:r>
            <w:r w:rsidRPr="007C504F">
              <w:rPr>
                <w:rFonts w:ascii="Times New Roman" w:hAnsi="Times New Roman" w:cs="Times New Roman"/>
                <w:color w:val="002060"/>
                <w:position w:val="-12"/>
                <w:sz w:val="22"/>
                <w:lang w:val="ro-RO"/>
              </w:rPr>
              <w:object w:dxaOrig="1400" w:dyaOrig="360" w14:anchorId="151B214F">
                <v:shape id="_x0000_i1682" type="#_x0000_t75" style="width:70.2pt;height:19.2pt" o:ole="">
                  <v:imagedata r:id="rId883" o:title=""/>
                </v:shape>
                <o:OLEObject Type="Embed" ProgID="Equation.DSMT4" ShapeID="_x0000_i1682" DrawAspect="Content" ObjectID="_1723280503" r:id="rId884"/>
              </w:object>
            </w:r>
          </w:p>
        </w:tc>
        <w:tc>
          <w:tcPr>
            <w:tcW w:w="1111" w:type="dxa"/>
            <w:vAlign w:val="center"/>
          </w:tcPr>
          <w:p w14:paraId="5DB10C25" w14:textId="26AC58B9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1463" w:type="dxa"/>
            <w:vAlign w:val="center"/>
          </w:tcPr>
          <w:p w14:paraId="6C2BC8C5" w14:textId="7BC8088D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S26</w:t>
            </w:r>
          </w:p>
          <w:p w14:paraId="66C22BE5" w14:textId="77777777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421AD39F" w14:textId="77777777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3779EE" w:rsidRPr="007C504F" w14:paraId="0153322C" w14:textId="77777777" w:rsidTr="003779EE">
        <w:tc>
          <w:tcPr>
            <w:tcW w:w="10719" w:type="dxa"/>
            <w:gridSpan w:val="4"/>
            <w:shd w:val="clear" w:color="auto" w:fill="246F76" w:themeFill="accent6" w:themeFillShade="BF"/>
            <w:vAlign w:val="center"/>
          </w:tcPr>
          <w:p w14:paraId="04ED8AF2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63" w:type="dxa"/>
            <w:shd w:val="clear" w:color="auto" w:fill="246F76" w:themeFill="accent6" w:themeFillShade="BF"/>
            <w:vAlign w:val="center"/>
          </w:tcPr>
          <w:p w14:paraId="27F80FF3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32" w:type="dxa"/>
            <w:vMerge/>
            <w:shd w:val="clear" w:color="auto" w:fill="D3D3D3" w:themeFill="text2" w:themeFillTint="33"/>
            <w:vAlign w:val="center"/>
          </w:tcPr>
          <w:p w14:paraId="7288B34B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3779EE" w:rsidRPr="007C504F" w14:paraId="0F7124B8" w14:textId="77777777" w:rsidTr="003779E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6FB86114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3779EE" w:rsidRPr="007C504F" w14:paraId="1CD89AED" w14:textId="77777777" w:rsidTr="003779EE">
        <w:tc>
          <w:tcPr>
            <w:tcW w:w="10719" w:type="dxa"/>
            <w:gridSpan w:val="4"/>
            <w:shd w:val="clear" w:color="auto" w:fill="0042C7" w:themeFill="accent3" w:themeFillTint="BF"/>
            <w:vAlign w:val="center"/>
          </w:tcPr>
          <w:p w14:paraId="029A6DCE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63" w:type="dxa"/>
            <w:shd w:val="clear" w:color="auto" w:fill="0042C7" w:themeFill="accent3" w:themeFillTint="BF"/>
            <w:vAlign w:val="center"/>
          </w:tcPr>
          <w:p w14:paraId="79732BD5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32" w:type="dxa"/>
            <w:vMerge w:val="restart"/>
            <w:vAlign w:val="center"/>
          </w:tcPr>
          <w:p w14:paraId="52658CD5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5</w:t>
            </w:r>
          </w:p>
        </w:tc>
      </w:tr>
      <w:tr w:rsidR="00D109F2" w:rsidRPr="007C504F" w14:paraId="43EF4373" w14:textId="77777777" w:rsidTr="008F3948">
        <w:trPr>
          <w:trHeight w:val="84"/>
        </w:trPr>
        <w:tc>
          <w:tcPr>
            <w:tcW w:w="2303" w:type="dxa"/>
            <w:vAlign w:val="center"/>
          </w:tcPr>
          <w:p w14:paraId="3CBC3DE1" w14:textId="353EC20C" w:rsidR="00D109F2" w:rsidRPr="007C504F" w:rsidRDefault="00D109F2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Structuri algebrice (II)</w:t>
            </w:r>
          </w:p>
        </w:tc>
        <w:tc>
          <w:tcPr>
            <w:tcW w:w="1563" w:type="dxa"/>
            <w:vAlign w:val="center"/>
          </w:tcPr>
          <w:p w14:paraId="2D03D734" w14:textId="77777777" w:rsidR="008F3948" w:rsidRPr="007C504F" w:rsidRDefault="008F3948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1C9EBB08" w14:textId="69F66815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079D0AA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C46CA6C" w14:textId="77777777" w:rsidR="00D109F2" w:rsidRPr="007C504F" w:rsidRDefault="00D109F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7F4139BD" w14:textId="43D65DEC" w:rsidR="00D109F2" w:rsidRPr="007C504F" w:rsidRDefault="008F3948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068FE4C8" w14:textId="77777777" w:rsidR="00D109F2" w:rsidRPr="007C504F" w:rsidRDefault="00D109F2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Inel</w:t>
            </w:r>
          </w:p>
          <w:p w14:paraId="0450F176" w14:textId="0ADC1D56" w:rsidR="00D109F2" w:rsidRPr="007C504F" w:rsidRDefault="00D109F2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Corp</w:t>
            </w:r>
          </w:p>
        </w:tc>
        <w:tc>
          <w:tcPr>
            <w:tcW w:w="1111" w:type="dxa"/>
            <w:vAlign w:val="center"/>
          </w:tcPr>
          <w:p w14:paraId="304C01A0" w14:textId="21539965" w:rsidR="00D109F2" w:rsidRPr="007C504F" w:rsidRDefault="00BD562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1463" w:type="dxa"/>
            <w:vAlign w:val="center"/>
          </w:tcPr>
          <w:p w14:paraId="6EE73515" w14:textId="6C82E0DE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 – S33</w:t>
            </w:r>
          </w:p>
          <w:p w14:paraId="36EC5E4A" w14:textId="5B87B463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/>
            <w:vAlign w:val="center"/>
          </w:tcPr>
          <w:p w14:paraId="24EA19DF" w14:textId="77777777" w:rsidR="00D109F2" w:rsidRPr="007C504F" w:rsidRDefault="00D109F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779EE" w:rsidRPr="007C504F" w14:paraId="4814C8A6" w14:textId="77777777" w:rsidTr="003779EE">
        <w:tc>
          <w:tcPr>
            <w:tcW w:w="2303" w:type="dxa"/>
            <w:vAlign w:val="center"/>
          </w:tcPr>
          <w:p w14:paraId="512DEDC6" w14:textId="77777777" w:rsidR="003779EE" w:rsidRPr="007C504F" w:rsidRDefault="003779EE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563" w:type="dxa"/>
            <w:vAlign w:val="center"/>
          </w:tcPr>
          <w:p w14:paraId="6A079699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XI-a</w:t>
            </w:r>
          </w:p>
        </w:tc>
        <w:tc>
          <w:tcPr>
            <w:tcW w:w="5742" w:type="dxa"/>
            <w:vAlign w:val="center"/>
          </w:tcPr>
          <w:p w14:paraId="40296B56" w14:textId="4AA4F870" w:rsidR="003779EE" w:rsidRPr="007C504F" w:rsidRDefault="008F3948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Grafuri</w:t>
            </w:r>
          </w:p>
          <w:p w14:paraId="10079078" w14:textId="1E27B6D9" w:rsidR="003779EE" w:rsidRPr="007C504F" w:rsidRDefault="008F3948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Structuri algebrice</w:t>
            </w:r>
          </w:p>
        </w:tc>
        <w:tc>
          <w:tcPr>
            <w:tcW w:w="1111" w:type="dxa"/>
            <w:vAlign w:val="center"/>
          </w:tcPr>
          <w:p w14:paraId="0D3E175A" w14:textId="2394BBD2" w:rsidR="003779EE" w:rsidRPr="007C504F" w:rsidRDefault="00BD562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1463" w:type="dxa"/>
            <w:vAlign w:val="center"/>
          </w:tcPr>
          <w:p w14:paraId="22127D50" w14:textId="1525A70D" w:rsidR="003779EE" w:rsidRPr="007C504F" w:rsidRDefault="00BD562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S35-S36</w:t>
            </w:r>
          </w:p>
        </w:tc>
        <w:tc>
          <w:tcPr>
            <w:tcW w:w="1632" w:type="dxa"/>
            <w:vMerge/>
            <w:vAlign w:val="center"/>
          </w:tcPr>
          <w:p w14:paraId="3A5E2095" w14:textId="77777777" w:rsidR="003779EE" w:rsidRPr="007C504F" w:rsidRDefault="003779EE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</w:tbl>
    <w:p w14:paraId="7C9382F7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 w:val="22"/>
          <w:lang w:val="ro-RO"/>
        </w:rPr>
      </w:pPr>
    </w:p>
    <w:p w14:paraId="4214353E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clasa a XI-a, are 36 de săptămâni de cursuri (OME nr. 3505/31.03.2022).</w:t>
      </w:r>
    </w:p>
    <w:p w14:paraId="1C4B5A93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6 – 12 februarie.</w:t>
      </w:r>
    </w:p>
    <w:p w14:paraId="11DE8515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S28. </w:t>
      </w:r>
    </w:p>
    <w:p w14:paraId="20A43BA4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5790C138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6751557C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36497593" w14:textId="60308AF4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4D937C37">
          <v:shape id="_x0000_i1683" type="#_x0000_t75" style="width:22.2pt;height:12.6pt" o:ole="">
            <v:imagedata r:id="rId161" o:title=""/>
          </v:shape>
          <o:OLEObject Type="Embed" ProgID="Equation.DSMT4" ShapeID="_x0000_i1683" DrawAspect="Content" ObjectID="_1723280504" r:id="rId88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="00BD761F"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2E112CA0">
          <v:shape id="_x0000_i1684" type="#_x0000_t75" style="width:32.4pt;height:17.4pt" o:ole="">
            <v:imagedata r:id="rId886" o:title=""/>
          </v:shape>
          <o:OLEObject Type="Embed" ProgID="Equation.DSMT4" ShapeID="_x0000_i1684" DrawAspect="Content" ObjectID="_1723280505" r:id="rId88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63E9C1CD">
          <v:shape id="_x0000_i1685" type="#_x0000_t75" style="width:34.8pt;height:17.4pt" o:ole="">
            <v:imagedata r:id="rId342" o:title=""/>
          </v:shape>
          <o:OLEObject Type="Embed" ProgID="Equation.DSMT4" ShapeID="_x0000_i1685" DrawAspect="Content" ObjectID="_1723280506" r:id="rId88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3B306816" w14:textId="77777777" w:rsidR="003779EE" w:rsidRPr="007C504F" w:rsidRDefault="003779EE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4B15EC1C" w14:textId="4615E449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19BCC0D9">
          <v:shape id="_x0000_i1686" type="#_x0000_t75" style="width:25.8pt;height:12.6pt" o:ole="">
            <v:imagedata r:id="rId167" o:title=""/>
          </v:shape>
          <o:OLEObject Type="Embed" ProgID="Equation.DSMT4" ShapeID="_x0000_i1686" DrawAspect="Content" ObjectID="_1723280507" r:id="rId88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BD761F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Grafuri</w:t>
      </w:r>
    </w:p>
    <w:p w14:paraId="230FB907" w14:textId="72F0F458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793F0378">
          <v:shape id="_x0000_i1687" type="#_x0000_t75" style="width:27pt;height:12.6pt" o:ole="">
            <v:imagedata r:id="rId169" o:title=""/>
          </v:shape>
          <o:OLEObject Type="Embed" ProgID="Equation.DSMT4" ShapeID="_x0000_i1687" DrawAspect="Content" ObjectID="_1723280508" r:id="rId89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BD761F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Structuri algebrice</w:t>
      </w:r>
    </w:p>
    <w:p w14:paraId="2D3A06A1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261D1419" w14:textId="25AE0BC5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2106539E" w14:textId="0AC2A014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6783E446" w14:textId="49D9366F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2D0A1478" w14:textId="76C018C1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282AA29" w14:textId="29C6BF16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89D80D0" w14:textId="77777777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498D31B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CC433B" w:rsidRPr="00134C8D" w14:paraId="71356A07" w14:textId="2BC42F42" w:rsidTr="00CC433B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35E78C59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0F000E7F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439" w:type="pct"/>
            <w:gridSpan w:val="9"/>
            <w:shd w:val="clear" w:color="auto" w:fill="381850" w:themeFill="accent5" w:themeFillShade="80"/>
            <w:noWrap/>
            <w:vAlign w:val="bottom"/>
          </w:tcPr>
          <w:p w14:paraId="2055B0C0" w14:textId="752E36BB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CC433B" w:rsidRPr="00134C8D" w14:paraId="061B837C" w14:textId="126A6AF4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9318EBF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6D3E0722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7FA483B5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55DA75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4EAC1A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D13EAD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025761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830932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A8ABCA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77418F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4BEE0AA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1795C4C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4534BDA1" w14:textId="67AA80E5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688FE537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73595F85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46B26AC6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5B718B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C3B850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26A92D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D90184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C000AE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8AFE33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EAD7D6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0B0443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000000" w:fill="EDEDED"/>
          </w:tcPr>
          <w:p w14:paraId="131FCE6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4D1C5A57" w14:textId="463DE689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35B9B50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3C620D07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 ianuarie – 3 februarie 2023</w:t>
            </w:r>
          </w:p>
          <w:p w14:paraId="189A8B87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(4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7BE7868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7C216DCA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97DE2C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D71EAF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7651186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2021B9C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48E0CE1A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34F87DF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4FC1FA8C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7E2FCAC4" w14:textId="5FB5B276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53C29DD6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6C2DF999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 februarie – 6 aprilie 2023</w:t>
            </w:r>
          </w:p>
          <w:p w14:paraId="3ACD6123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(7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4144D9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9F247F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6EBFB6F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4BDAA1E1" w14:textId="77777777" w:rsidR="00CC433B" w:rsidRPr="00134C8D" w:rsidRDefault="00CC433B" w:rsidP="00CC433B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D811CA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7D357D1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</w:tcPr>
          <w:p w14:paraId="080E068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1D1D0AB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00B050"/>
          </w:tcPr>
          <w:p w14:paraId="588C3E6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</w:p>
        </w:tc>
      </w:tr>
      <w:tr w:rsidR="00CC433B" w:rsidRPr="00134C8D" w14:paraId="6C1F3C40" w14:textId="17428741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A82B053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52B32203" w14:textId="636E57CE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3D2CC054" w14:textId="357678AA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78DB3E4A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0DF18CA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06AEA2F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74AF8B1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0D77E0A1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AF129E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0E22DB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20014776" w14:textId="4AFED4FE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35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7BDD0A32" w14:textId="77777777" w:rsidR="00CC433B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  <w:p w14:paraId="6E4B84EE" w14:textId="70FE2C48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36</w:t>
            </w:r>
          </w:p>
        </w:tc>
      </w:tr>
    </w:tbl>
    <w:p w14:paraId="055760E9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ro-RO"/>
        </w:rPr>
      </w:pPr>
    </w:p>
    <w:p w14:paraId="042D6F4A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E13168A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D548FDD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1FE20F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2302BF1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D12BC3B" w14:textId="1CFFE023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F46520B" w14:textId="67C633BB" w:rsidR="00BD562D" w:rsidRPr="007C504F" w:rsidRDefault="00BD562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9BB6E91" w14:textId="77777777" w:rsidR="00BD562D" w:rsidRPr="007C504F" w:rsidRDefault="00BD562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2CBEAB2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3F7582D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2FE81F4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8CC2BAE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BB49B55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AB80603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9AAC8F5" w14:textId="399CA060" w:rsidR="003779EE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8C15FB6" w14:textId="77777777" w:rsidR="0091555D" w:rsidRPr="007C504F" w:rsidRDefault="0091555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7EC535F" w14:textId="236FF9F4" w:rsidR="003779EE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9D4D84B" w14:textId="77777777" w:rsidR="00134C8D" w:rsidRPr="007C504F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798440D" w14:textId="37778116" w:rsidR="00C336F0" w:rsidRPr="007C504F" w:rsidRDefault="00C336F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EA00513" w14:textId="5BEFB32B" w:rsidR="00C336F0" w:rsidRPr="007C504F" w:rsidRDefault="00C336F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5B96FD6" w14:textId="060417D9" w:rsidR="00C336F0" w:rsidRPr="007C504F" w:rsidRDefault="00C336F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CD7E3AE" w14:textId="71466792" w:rsidR="00C336F0" w:rsidRPr="007C504F" w:rsidRDefault="00C336F0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0471A6F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2CDF3A2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208697E" w14:textId="502255BA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03FA007" w14:textId="33EB161E" w:rsidR="00726642" w:rsidRPr="007C504F" w:rsidRDefault="00726642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6D6B591" w14:textId="77777777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76003119" w14:textId="77777777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068797B" w14:textId="77777777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43091EA7" w14:textId="77777777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4FE9C4A2" w14:textId="77777777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6296C84" w14:textId="77777777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0E34F2DA" w14:textId="71F94D95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XI-a (Arhitrctură/Arte ambientale/Design)</w:t>
      </w:r>
    </w:p>
    <w:p w14:paraId="20554214" w14:textId="3AF4561D" w:rsidR="00726642" w:rsidRPr="007C504F" w:rsidRDefault="00726642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2 ore/săptămână</w:t>
      </w:r>
    </w:p>
    <w:p w14:paraId="01D4CB8A" w14:textId="77777777" w:rsidR="00726642" w:rsidRPr="007C504F" w:rsidRDefault="00726642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1563"/>
        <w:gridCol w:w="5742"/>
        <w:gridCol w:w="1111"/>
        <w:gridCol w:w="1463"/>
        <w:gridCol w:w="1632"/>
      </w:tblGrid>
      <w:tr w:rsidR="00726642" w:rsidRPr="007C504F" w14:paraId="6A568112" w14:textId="77777777" w:rsidTr="00726642">
        <w:trPr>
          <w:tblHeader/>
        </w:trPr>
        <w:tc>
          <w:tcPr>
            <w:tcW w:w="2303" w:type="dxa"/>
            <w:shd w:val="clear" w:color="auto" w:fill="002060"/>
            <w:vAlign w:val="center"/>
          </w:tcPr>
          <w:p w14:paraId="5B91318A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563" w:type="dxa"/>
            <w:shd w:val="clear" w:color="auto" w:fill="002060"/>
            <w:vAlign w:val="center"/>
          </w:tcPr>
          <w:p w14:paraId="6C26751E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742" w:type="dxa"/>
            <w:shd w:val="clear" w:color="auto" w:fill="002060"/>
            <w:vAlign w:val="center"/>
          </w:tcPr>
          <w:p w14:paraId="1A67E5A7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11" w:type="dxa"/>
            <w:shd w:val="clear" w:color="auto" w:fill="002060"/>
            <w:vAlign w:val="center"/>
          </w:tcPr>
          <w:p w14:paraId="1EE204EC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63" w:type="dxa"/>
            <w:shd w:val="clear" w:color="auto" w:fill="002060"/>
            <w:vAlign w:val="center"/>
          </w:tcPr>
          <w:p w14:paraId="5FE38FA0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32" w:type="dxa"/>
            <w:shd w:val="clear" w:color="auto" w:fill="002060"/>
            <w:vAlign w:val="center"/>
          </w:tcPr>
          <w:p w14:paraId="3809C850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726642" w:rsidRPr="007C504F" w14:paraId="377B5612" w14:textId="77777777" w:rsidTr="00726642">
        <w:tc>
          <w:tcPr>
            <w:tcW w:w="2303" w:type="dxa"/>
            <w:vAlign w:val="center"/>
          </w:tcPr>
          <w:p w14:paraId="13A291D8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563" w:type="dxa"/>
            <w:vAlign w:val="center"/>
          </w:tcPr>
          <w:p w14:paraId="5EC1BA13" w14:textId="77777777" w:rsidR="00726642" w:rsidRPr="007C504F" w:rsidRDefault="00726642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42" w:type="dxa"/>
            <w:vAlign w:val="center"/>
          </w:tcPr>
          <w:p w14:paraId="490C43FE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11" w:type="dxa"/>
            <w:vAlign w:val="center"/>
          </w:tcPr>
          <w:p w14:paraId="76993FFC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63" w:type="dxa"/>
            <w:vAlign w:val="center"/>
          </w:tcPr>
          <w:p w14:paraId="7038A925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32" w:type="dxa"/>
            <w:vAlign w:val="center"/>
          </w:tcPr>
          <w:p w14:paraId="48BDE15C" w14:textId="77777777" w:rsidR="00726642" w:rsidRPr="007C504F" w:rsidRDefault="00726642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4A54E4" w:rsidRPr="007C504F" w14:paraId="40791D37" w14:textId="77777777" w:rsidTr="00726642">
        <w:tc>
          <w:tcPr>
            <w:tcW w:w="2303" w:type="dxa"/>
            <w:vAlign w:val="center"/>
          </w:tcPr>
          <w:p w14:paraId="11A1CD9A" w14:textId="77777777" w:rsidR="004A54E4" w:rsidRPr="007C504F" w:rsidRDefault="004A54E4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563" w:type="dxa"/>
            <w:vAlign w:val="center"/>
          </w:tcPr>
          <w:p w14:paraId="0759575A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742" w:type="dxa"/>
            <w:vAlign w:val="center"/>
          </w:tcPr>
          <w:p w14:paraId="0978D956" w14:textId="77777777" w:rsidR="004A54E4" w:rsidRPr="007C504F" w:rsidRDefault="004A54E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X-a</w:t>
            </w:r>
          </w:p>
          <w:p w14:paraId="7C367036" w14:textId="77777777" w:rsidR="004A54E4" w:rsidRPr="007C504F" w:rsidRDefault="004A54E4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4F7BBBC1" w14:textId="77777777" w:rsidR="004A54E4" w:rsidRPr="007C504F" w:rsidRDefault="004A54E4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111" w:type="dxa"/>
            <w:vAlign w:val="center"/>
          </w:tcPr>
          <w:p w14:paraId="58DEC9EE" w14:textId="42449931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</w:t>
            </w:r>
          </w:p>
        </w:tc>
        <w:tc>
          <w:tcPr>
            <w:tcW w:w="1463" w:type="dxa"/>
            <w:vAlign w:val="center"/>
          </w:tcPr>
          <w:p w14:paraId="75F5A219" w14:textId="0C3A7A75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</w:t>
            </w:r>
          </w:p>
        </w:tc>
        <w:tc>
          <w:tcPr>
            <w:tcW w:w="1632" w:type="dxa"/>
            <w:vMerge w:val="restart"/>
            <w:vAlign w:val="center"/>
          </w:tcPr>
          <w:p w14:paraId="6B5895D6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4A54E4" w:rsidRPr="007C504F" w14:paraId="09C51B55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0162A52B" w14:textId="05BF6F32" w:rsidR="004A54E4" w:rsidRPr="007C504F" w:rsidRDefault="004A54E4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 xml:space="preserve">Elemente de geometrie în spațiu </w:t>
            </w:r>
          </w:p>
        </w:tc>
        <w:tc>
          <w:tcPr>
            <w:tcW w:w="1563" w:type="dxa"/>
            <w:vAlign w:val="center"/>
          </w:tcPr>
          <w:p w14:paraId="40672276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4FA1D96A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0F1EA6EE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25F6AFC3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03C18145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58F41C9F" w14:textId="77777777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Pozițiile relative ale dreptelor și planelor în spațiu</w:t>
            </w:r>
          </w:p>
          <w:p w14:paraId="4ABD0FF4" w14:textId="27985803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Unghiuri în spațiu: unghiul a două dr</w:t>
            </w:r>
            <w:r w:rsidR="0055657E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pte în spațiu, unghiul dintre o dreap</w:t>
            </w:r>
            <w:r w:rsidR="00CC433B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t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ă și un plan, unghiul dintre două plane</w:t>
            </w:r>
          </w:p>
          <w:p w14:paraId="65DC5E48" w14:textId="4F484EED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Drepte și plane perpendiculare: proiecția unui punct pe un plan, proiecția unei drepte pe un plan, proiecția unei figuri geometrice pe un plan, perpendic</w:t>
            </w:r>
            <w:r w:rsidR="0055657E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ulara comună a două drepte neco</w:t>
            </w: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planare</w:t>
            </w:r>
          </w:p>
          <w:p w14:paraId="656F1A8F" w14:textId="2B9EA11D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 xml:space="preserve">Corpuri geometrice: poliedre (suprafețe prismatice, suprafețe piramidale, mulțimi poliedrale, poliedere particulare, relația lui Euler) și corpuri rotunde (suprafața cilindrică, suprafața conică, cilindrul, con, sferă, corpurile de rotație) </w:t>
            </w:r>
          </w:p>
        </w:tc>
        <w:tc>
          <w:tcPr>
            <w:tcW w:w="1111" w:type="dxa"/>
            <w:vAlign w:val="center"/>
          </w:tcPr>
          <w:p w14:paraId="725ACB2B" w14:textId="3A0A8218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20312E0E" w14:textId="46F83125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S2-S4</w:t>
            </w:r>
          </w:p>
        </w:tc>
        <w:tc>
          <w:tcPr>
            <w:tcW w:w="1632" w:type="dxa"/>
            <w:vMerge/>
            <w:vAlign w:val="center"/>
          </w:tcPr>
          <w:p w14:paraId="19C08543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4A54E4" w:rsidRPr="007C504F" w14:paraId="234BCF39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5A065AD6" w14:textId="7F41C923" w:rsidR="004A54E4" w:rsidRPr="007C504F" w:rsidRDefault="004A54E4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Secțiuni, distanțe, arii și volume</w:t>
            </w:r>
          </w:p>
        </w:tc>
        <w:tc>
          <w:tcPr>
            <w:tcW w:w="1563" w:type="dxa"/>
            <w:vAlign w:val="center"/>
          </w:tcPr>
          <w:p w14:paraId="652200A3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647F54D7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03E69DF7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4146C8C0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40D7A7C6" w14:textId="5390342F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6C83314C" w14:textId="77777777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Secțiuni plane în corpurile geometrice</w:t>
            </w:r>
          </w:p>
          <w:p w14:paraId="00071B03" w14:textId="77777777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Calcule de distanțe în spațiu, calcule de arii și volume (principiul lui Cavalieri)</w:t>
            </w:r>
          </w:p>
          <w:p w14:paraId="2C4C1D37" w14:textId="2BA3F2DF" w:rsidR="004A54E4" w:rsidRPr="007C504F" w:rsidRDefault="004A54E4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  <w:t>Reper cartezian în spațiu, coordonatele unui punct în spațiu, calculul distanței dintre două puncte date</w:t>
            </w:r>
          </w:p>
        </w:tc>
        <w:tc>
          <w:tcPr>
            <w:tcW w:w="1111" w:type="dxa"/>
            <w:vAlign w:val="center"/>
          </w:tcPr>
          <w:p w14:paraId="7F0988FD" w14:textId="3A822B76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2BD95317" w14:textId="3581F292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S5-S7</w:t>
            </w:r>
          </w:p>
        </w:tc>
        <w:tc>
          <w:tcPr>
            <w:tcW w:w="1632" w:type="dxa"/>
            <w:vMerge/>
            <w:vAlign w:val="center"/>
          </w:tcPr>
          <w:p w14:paraId="4B555287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26642" w:rsidRPr="007C504F" w14:paraId="105B8FB7" w14:textId="77777777" w:rsidTr="0072664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69B643FF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4A54E4" w:rsidRPr="007C504F" w14:paraId="5350CD10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23A51F8C" w14:textId="5DD5ECF8" w:rsidR="004A54E4" w:rsidRPr="007C504F" w:rsidRDefault="004A54E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Limite de funcții</w:t>
            </w:r>
          </w:p>
        </w:tc>
        <w:tc>
          <w:tcPr>
            <w:tcW w:w="1563" w:type="dxa"/>
            <w:vAlign w:val="center"/>
          </w:tcPr>
          <w:p w14:paraId="10B7FCF4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7D6FCDDD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4539A473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4F66B1B5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1BC561B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21400C1F" w14:textId="1B960857" w:rsidR="004A54E4" w:rsidRPr="007C504F" w:rsidRDefault="004A54E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Noțiuni elementare despre mulțimi de puncte pe dreapta reală: intervale, mărginire, vecinătăți, dreapta încheiată, simbolurile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80" w:dyaOrig="220" w14:anchorId="4C0D777A">
                <v:shape id="_x0000_i1688" type="#_x0000_t75" style="width:19.2pt;height:11.4pt" o:ole="">
                  <v:imagedata r:id="rId891" o:title=""/>
                </v:shape>
                <o:OLEObject Type="Embed" ProgID="Equation.DSMT4" ShapeID="_x0000_i1688" DrawAspect="Content" ObjectID="_1723280509" r:id="rId89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și </w:t>
            </w:r>
            <w:r w:rsidRPr="007C504F">
              <w:rPr>
                <w:rFonts w:ascii="Times New Roman" w:hAnsi="Times New Roman"/>
                <w:color w:val="002060"/>
                <w:position w:val="-4"/>
                <w:sz w:val="22"/>
                <w:lang w:val="ro-RO"/>
              </w:rPr>
              <w:object w:dxaOrig="380" w:dyaOrig="200" w14:anchorId="1BA20F7F">
                <v:shape id="_x0000_i1689" type="#_x0000_t75" style="width:19.2pt;height:10.8pt" o:ole="">
                  <v:imagedata r:id="rId893" o:title=""/>
                </v:shape>
                <o:OLEObject Type="Embed" ProgID="Equation.DSMT4" ShapeID="_x0000_i1689" DrawAspect="Content" ObjectID="_1723280510" r:id="rId894"/>
              </w:object>
            </w:r>
          </w:p>
          <w:p w14:paraId="311DD196" w14:textId="2BB98867" w:rsidR="004A54E4" w:rsidRPr="007C504F" w:rsidRDefault="004A54E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Limite de funcții: interpretarea grafică a limitei într-un punct, utilizând vecinătăți, limite laterale pentru: funcția de gradul I, funcția de gradul al II-lea, funcția logaritmică, exponențială, funcția putere 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40" w:dyaOrig="320" w14:anchorId="1E7BCC65">
                <v:shape id="_x0000_i1690" type="#_x0000_t75" style="width:37.2pt;height:16.8pt" o:ole="">
                  <v:imagedata r:id="rId895" o:title=""/>
                </v:shape>
                <o:OLEObject Type="Embed" ProgID="Equation.DSMT4" ShapeID="_x0000_i1690" DrawAspect="Content" ObjectID="_1723280511" r:id="rId89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), funcția radical        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40" w:dyaOrig="320" w14:anchorId="69E6F2CB">
                <v:shape id="_x0000_i1691" type="#_x0000_t75" style="width:37.2pt;height:16.8pt" o:ole="">
                  <v:imagedata r:id="rId897" o:title=""/>
                </v:shape>
                <o:OLEObject Type="Embed" ProgID="Equation.DSMT4" ShapeID="_x0000_i1691" DrawAspect="Content" ObjectID="_1723280512" r:id="rId898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), funcția raport de două funcții cu grad cel mult 2</w:t>
            </w:r>
          </w:p>
        </w:tc>
        <w:tc>
          <w:tcPr>
            <w:tcW w:w="1111" w:type="dxa"/>
            <w:vAlign w:val="center"/>
          </w:tcPr>
          <w:p w14:paraId="5FFE368A" w14:textId="407B24A9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367F3E2D" w14:textId="6A7E4092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S8 - S11</w:t>
            </w:r>
          </w:p>
        </w:tc>
        <w:tc>
          <w:tcPr>
            <w:tcW w:w="1632" w:type="dxa"/>
            <w:vMerge w:val="restart"/>
            <w:vAlign w:val="center"/>
          </w:tcPr>
          <w:p w14:paraId="4A81095B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4A54E4" w:rsidRPr="007C504F" w14:paraId="45AF557F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1FC5D7F9" w14:textId="1A5824BF" w:rsidR="004A54E4" w:rsidRPr="007C504F" w:rsidRDefault="004A54E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Calcul de limite de funcții. Aplicații - asimptote</w:t>
            </w:r>
          </w:p>
        </w:tc>
        <w:tc>
          <w:tcPr>
            <w:tcW w:w="1563" w:type="dxa"/>
            <w:vAlign w:val="center"/>
          </w:tcPr>
          <w:p w14:paraId="58D44B99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63652357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3A09BCFD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2A3FD78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03FB3291" w14:textId="083FA9FB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30F1F470" w14:textId="3CCF0382" w:rsidR="004A54E4" w:rsidRPr="007C504F" w:rsidRDefault="004A54E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Calculul limitelor pentru funcția de gradul I, funcția de gradul al II-lea, funcția logaritmică, exponențială, funcția putere 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40" w:dyaOrig="320" w14:anchorId="22B9C908">
                <v:shape id="_x0000_i1692" type="#_x0000_t75" style="width:37.2pt;height:16.8pt" o:ole="">
                  <v:imagedata r:id="rId895" o:title=""/>
                </v:shape>
                <o:OLEObject Type="Embed" ProgID="Equation.DSMT4" ShapeID="_x0000_i1692" DrawAspect="Content" ObjectID="_1723280513" r:id="rId899"/>
              </w:object>
            </w:r>
            <w:r w:rsidR="00CC433B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), funcția radical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40" w:dyaOrig="320" w14:anchorId="4C61FC17">
                <v:shape id="_x0000_i1693" type="#_x0000_t75" style="width:37.2pt;height:16.8pt" o:ole="">
                  <v:imagedata r:id="rId897" o:title=""/>
                </v:shape>
                <o:OLEObject Type="Embed" ProgID="Equation.DSMT4" ShapeID="_x0000_i1693" DrawAspect="Content" ObjectID="_1723280514" r:id="rId900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), funcția raport de două funcții cu grad cel mult 2</w:t>
            </w:r>
          </w:p>
          <w:p w14:paraId="4D3B41BB" w14:textId="77777777" w:rsidR="004A54E4" w:rsidRPr="007C504F" w:rsidRDefault="004A54E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Cazuri exceptate la calculul limitelor de funcții                   (</w:t>
            </w:r>
            <w:r w:rsidRPr="007C504F">
              <w:rPr>
                <w:rFonts w:ascii="Times New Roman" w:hAnsi="Times New Roman"/>
                <w:color w:val="002060"/>
                <w:position w:val="-24"/>
                <w:sz w:val="22"/>
                <w:lang w:val="ro-RO"/>
              </w:rPr>
              <w:object w:dxaOrig="1060" w:dyaOrig="620" w14:anchorId="6610E36F">
                <v:shape id="_x0000_i1694" type="#_x0000_t75" style="width:52.8pt;height:31.2pt" o:ole="">
                  <v:imagedata r:id="rId901" o:title=""/>
                </v:shape>
                <o:OLEObject Type="Embed" ProgID="Equation.DSMT4" ShapeID="_x0000_i1694" DrawAspect="Content" ObjectID="_1723280515" r:id="rId902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) </w:t>
            </w:r>
          </w:p>
          <w:p w14:paraId="56CFA69D" w14:textId="755582FD" w:rsidR="004A54E4" w:rsidRPr="007C504F" w:rsidRDefault="004A54E4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Asimptotele graficului funcțiilor studiate: verticale, orizontale și oblice</w:t>
            </w:r>
          </w:p>
        </w:tc>
        <w:tc>
          <w:tcPr>
            <w:tcW w:w="1111" w:type="dxa"/>
            <w:vAlign w:val="center"/>
          </w:tcPr>
          <w:p w14:paraId="7737A8E0" w14:textId="4F3A46B4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2D56A365" w14:textId="2B8B4B2F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S12-S15</w:t>
            </w:r>
          </w:p>
        </w:tc>
        <w:tc>
          <w:tcPr>
            <w:tcW w:w="1632" w:type="dxa"/>
            <w:vMerge/>
            <w:vAlign w:val="center"/>
          </w:tcPr>
          <w:p w14:paraId="6FC723A5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726642" w:rsidRPr="007C504F" w14:paraId="36F93A2B" w14:textId="77777777" w:rsidTr="0072664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5DD7B2F5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726642" w:rsidRPr="007C504F" w14:paraId="1396C0B8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1239634F" w14:textId="542ECEBE" w:rsidR="00726642" w:rsidRPr="007C504F" w:rsidRDefault="008D63F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Funcții continue</w:t>
            </w:r>
          </w:p>
        </w:tc>
        <w:tc>
          <w:tcPr>
            <w:tcW w:w="1563" w:type="dxa"/>
            <w:vAlign w:val="center"/>
          </w:tcPr>
          <w:p w14:paraId="3EA37F74" w14:textId="2496FE8F" w:rsidR="00726642" w:rsidRPr="007C504F" w:rsidRDefault="008D63F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215D4FFF" w14:textId="5D4AA458" w:rsidR="00726642" w:rsidRPr="007C504F" w:rsidRDefault="008D63F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3D2AEB9" w14:textId="711C03D2" w:rsidR="00726642" w:rsidRPr="007C504F" w:rsidRDefault="008D63F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1485B4D2" w14:textId="23876D84" w:rsidR="00726642" w:rsidRPr="007C504F" w:rsidRDefault="008D63F9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687685F2" w14:textId="57194D29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  <w:r w:rsidR="008D63F9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.2</w:t>
            </w:r>
          </w:p>
        </w:tc>
        <w:tc>
          <w:tcPr>
            <w:tcW w:w="5742" w:type="dxa"/>
            <w:vAlign w:val="center"/>
          </w:tcPr>
          <w:p w14:paraId="191E23E0" w14:textId="77777777" w:rsidR="00726642" w:rsidRPr="007C504F" w:rsidRDefault="008D63F9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Interpretarea grafică a continuității unei funcții, operații cu funcții continue</w:t>
            </w:r>
          </w:p>
          <w:p w14:paraId="25FD94D2" w14:textId="77A7F9D8" w:rsidR="008D63F9" w:rsidRPr="007C504F" w:rsidRDefault="008D63F9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Semnul unei funcții continue pe un interval de numere reale</w:t>
            </w:r>
          </w:p>
        </w:tc>
        <w:tc>
          <w:tcPr>
            <w:tcW w:w="1111" w:type="dxa"/>
            <w:vAlign w:val="center"/>
          </w:tcPr>
          <w:p w14:paraId="0C42F217" w14:textId="6FA8F19F" w:rsidR="00726642" w:rsidRPr="007C504F" w:rsidRDefault="008D63F9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7F4E1FDD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S19</w:t>
            </w:r>
          </w:p>
        </w:tc>
        <w:tc>
          <w:tcPr>
            <w:tcW w:w="1632" w:type="dxa"/>
            <w:vAlign w:val="center"/>
          </w:tcPr>
          <w:p w14:paraId="7329545F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726642" w:rsidRPr="007C504F" w14:paraId="5F04D76D" w14:textId="77777777" w:rsidTr="0072664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196BFE3B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726642" w:rsidRPr="007C504F" w14:paraId="07022612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57C96110" w14:textId="0820E059" w:rsidR="00726642" w:rsidRPr="007C504F" w:rsidRDefault="008D63F9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Funcții derivabile</w:t>
            </w:r>
          </w:p>
        </w:tc>
        <w:tc>
          <w:tcPr>
            <w:tcW w:w="1563" w:type="dxa"/>
            <w:vAlign w:val="center"/>
          </w:tcPr>
          <w:p w14:paraId="639D954D" w14:textId="77777777" w:rsidR="00726642" w:rsidRPr="007C504F" w:rsidRDefault="0072664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2F7599CB" w14:textId="77777777" w:rsidR="00726642" w:rsidRPr="007C504F" w:rsidRDefault="0072664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4D99CD06" w14:textId="77777777" w:rsidR="00726642" w:rsidRPr="007C504F" w:rsidRDefault="0072664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205B3593" w14:textId="77777777" w:rsidR="00726642" w:rsidRPr="007C504F" w:rsidRDefault="00726642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66230C6F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01E0891B" w14:textId="77777777" w:rsidR="008D63F9" w:rsidRPr="007C504F" w:rsidRDefault="008D63F9" w:rsidP="00D97E44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Tangenta la o curbă</w:t>
            </w:r>
          </w:p>
          <w:p w14:paraId="28F82BCF" w14:textId="0801FE20" w:rsidR="008D63F9" w:rsidRPr="007C504F" w:rsidRDefault="008D63F9" w:rsidP="00D97E44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Derivata unei funcții într-un punct, funcții derivabile</w:t>
            </w:r>
          </w:p>
        </w:tc>
        <w:tc>
          <w:tcPr>
            <w:tcW w:w="1111" w:type="dxa"/>
            <w:vAlign w:val="center"/>
          </w:tcPr>
          <w:p w14:paraId="53B564F0" w14:textId="3DA52DD9" w:rsidR="00726642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1463" w:type="dxa"/>
            <w:vAlign w:val="center"/>
          </w:tcPr>
          <w:p w14:paraId="70EE22A0" w14:textId="37748A1D" w:rsidR="00726642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S21</w:t>
            </w:r>
          </w:p>
          <w:p w14:paraId="0CE35A86" w14:textId="50073B25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S22 (1 oră)</w:t>
            </w:r>
          </w:p>
          <w:p w14:paraId="7AB3535A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4C918E05" w14:textId="77777777" w:rsidR="00726642" w:rsidRPr="007C504F" w:rsidRDefault="0072664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4A54E4" w:rsidRPr="007C504F" w14:paraId="163A9E88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6B0FC018" w14:textId="6F29DF05" w:rsidR="004A54E4" w:rsidRPr="007C504F" w:rsidRDefault="004A54E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Operații cu funcții derivabile</w:t>
            </w:r>
          </w:p>
        </w:tc>
        <w:tc>
          <w:tcPr>
            <w:tcW w:w="1563" w:type="dxa"/>
            <w:vAlign w:val="center"/>
          </w:tcPr>
          <w:p w14:paraId="3F82197C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7D18713A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2DBCAD57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3A52B268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56493927" w14:textId="1193046B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52225E51" w14:textId="56490140" w:rsidR="004A54E4" w:rsidRPr="007C504F" w:rsidRDefault="004A54E4" w:rsidP="00D97E44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Operații cu funcții care admit derivată, calculul derivatei de ordinul I pentru funcția de gradul I, funcția de gradul </w:t>
            </w:r>
            <w:r w:rsidR="00CC433B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           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al II-lea, funcția logaritmică, exponențială, funcția putere               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40" w:dyaOrig="320" w14:anchorId="07F196B2">
                <v:shape id="_x0000_i1695" type="#_x0000_t75" style="width:37.2pt;height:16.8pt" o:ole="">
                  <v:imagedata r:id="rId895" o:title=""/>
                </v:shape>
                <o:OLEObject Type="Embed" ProgID="Equation.DSMT4" ShapeID="_x0000_i1695" DrawAspect="Content" ObjectID="_1723280516" r:id="rId903"/>
              </w:object>
            </w:r>
            <w:r w:rsidR="00CC433B">
              <w:rPr>
                <w:rFonts w:ascii="Times New Roman" w:hAnsi="Times New Roman"/>
                <w:color w:val="002060"/>
                <w:sz w:val="22"/>
                <w:lang w:val="ro-RO"/>
              </w:rPr>
              <w:t>), funcția radical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 (</w:t>
            </w:r>
            <w:r w:rsidRPr="007C504F">
              <w:rPr>
                <w:rFonts w:ascii="Times New Roman" w:hAnsi="Times New Roman"/>
                <w:color w:val="002060"/>
                <w:position w:val="-10"/>
                <w:sz w:val="22"/>
                <w:lang w:val="ro-RO"/>
              </w:rPr>
              <w:object w:dxaOrig="740" w:dyaOrig="320" w14:anchorId="5A2ED080">
                <v:shape id="_x0000_i1696" type="#_x0000_t75" style="width:37.2pt;height:16.8pt" o:ole="">
                  <v:imagedata r:id="rId897" o:title=""/>
                </v:shape>
                <o:OLEObject Type="Embed" ProgID="Equation.DSMT4" ShapeID="_x0000_i1696" DrawAspect="Content" ObjectID="_1723280517" r:id="rId904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), funcția raport de două funcții cu grad cel mult 2</w:t>
            </w:r>
          </w:p>
        </w:tc>
        <w:tc>
          <w:tcPr>
            <w:tcW w:w="1111" w:type="dxa"/>
            <w:vAlign w:val="center"/>
          </w:tcPr>
          <w:p w14:paraId="0B891867" w14:textId="4E450F3E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9</w:t>
            </w:r>
          </w:p>
        </w:tc>
        <w:tc>
          <w:tcPr>
            <w:tcW w:w="1463" w:type="dxa"/>
            <w:vAlign w:val="center"/>
          </w:tcPr>
          <w:p w14:paraId="2579EC21" w14:textId="7C4F42AA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S22 (1 oră) S23 – S26</w:t>
            </w:r>
          </w:p>
        </w:tc>
        <w:tc>
          <w:tcPr>
            <w:tcW w:w="1632" w:type="dxa"/>
            <w:vMerge/>
            <w:vAlign w:val="center"/>
          </w:tcPr>
          <w:p w14:paraId="5164771E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4A54E4" w:rsidRPr="007C504F" w14:paraId="72E0FF7E" w14:textId="77777777" w:rsidTr="00726642">
        <w:tc>
          <w:tcPr>
            <w:tcW w:w="10719" w:type="dxa"/>
            <w:gridSpan w:val="4"/>
            <w:shd w:val="clear" w:color="auto" w:fill="246F76" w:themeFill="accent6" w:themeFillShade="BF"/>
            <w:vAlign w:val="center"/>
          </w:tcPr>
          <w:p w14:paraId="787B2241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63" w:type="dxa"/>
            <w:shd w:val="clear" w:color="auto" w:fill="246F76" w:themeFill="accent6" w:themeFillShade="BF"/>
            <w:vAlign w:val="center"/>
          </w:tcPr>
          <w:p w14:paraId="26DE0DC7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32" w:type="dxa"/>
            <w:vMerge/>
            <w:shd w:val="clear" w:color="auto" w:fill="D3D3D3" w:themeFill="text2" w:themeFillTint="33"/>
            <w:vAlign w:val="center"/>
          </w:tcPr>
          <w:p w14:paraId="2FC35001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4A54E4" w:rsidRPr="007C504F" w14:paraId="3CF66C29" w14:textId="77777777" w:rsidTr="0072664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3CB66967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4A54E4" w:rsidRPr="007C504F" w14:paraId="6B89523F" w14:textId="77777777" w:rsidTr="00726642">
        <w:tc>
          <w:tcPr>
            <w:tcW w:w="10719" w:type="dxa"/>
            <w:gridSpan w:val="4"/>
            <w:shd w:val="clear" w:color="auto" w:fill="0042C7" w:themeFill="accent3" w:themeFillTint="BF"/>
            <w:vAlign w:val="center"/>
          </w:tcPr>
          <w:p w14:paraId="54A02F45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63" w:type="dxa"/>
            <w:shd w:val="clear" w:color="auto" w:fill="0042C7" w:themeFill="accent3" w:themeFillTint="BF"/>
            <w:vAlign w:val="center"/>
          </w:tcPr>
          <w:p w14:paraId="204243C2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32" w:type="dxa"/>
            <w:vMerge w:val="restart"/>
            <w:vAlign w:val="center"/>
          </w:tcPr>
          <w:p w14:paraId="292E2D37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5</w:t>
            </w:r>
          </w:p>
        </w:tc>
      </w:tr>
      <w:tr w:rsidR="004A54E4" w:rsidRPr="007C504F" w14:paraId="2485AF7F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0E252EBB" w14:textId="0985F2E0" w:rsidR="004A54E4" w:rsidRPr="007C504F" w:rsidRDefault="004A54E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Studiul funcțiilor cu ajutorul derivatelor</w:t>
            </w:r>
          </w:p>
        </w:tc>
        <w:tc>
          <w:tcPr>
            <w:tcW w:w="1563" w:type="dxa"/>
            <w:vAlign w:val="center"/>
          </w:tcPr>
          <w:p w14:paraId="437E6884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637C6CB6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37637D60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7ECD9DFE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31331C79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4FCC0B29" w14:textId="099CF360" w:rsidR="004A54E4" w:rsidRPr="007C504F" w:rsidRDefault="004A54E4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Rolul derivatei de ordinul I în studiul funcțiilor: monotonie, puncte de extrem</w:t>
            </w:r>
          </w:p>
        </w:tc>
        <w:tc>
          <w:tcPr>
            <w:tcW w:w="1111" w:type="dxa"/>
            <w:vAlign w:val="center"/>
          </w:tcPr>
          <w:p w14:paraId="61D4FCFC" w14:textId="7F2455FE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42FA2843" w14:textId="3F3C78D5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 – S31</w:t>
            </w:r>
          </w:p>
          <w:p w14:paraId="11E76E94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/>
            <w:vAlign w:val="center"/>
          </w:tcPr>
          <w:p w14:paraId="7689EE3E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4A54E4" w:rsidRPr="007C504F" w14:paraId="6679D8EF" w14:textId="77777777" w:rsidTr="00726642">
        <w:trPr>
          <w:trHeight w:val="84"/>
        </w:trPr>
        <w:tc>
          <w:tcPr>
            <w:tcW w:w="2303" w:type="dxa"/>
            <w:vAlign w:val="center"/>
          </w:tcPr>
          <w:p w14:paraId="312EB2EB" w14:textId="78CDEA39" w:rsidR="004A54E4" w:rsidRPr="007C504F" w:rsidRDefault="004A54E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Reprezentarea grafică a funcțiilor</w:t>
            </w:r>
          </w:p>
        </w:tc>
        <w:tc>
          <w:tcPr>
            <w:tcW w:w="1563" w:type="dxa"/>
            <w:vAlign w:val="center"/>
          </w:tcPr>
          <w:p w14:paraId="67929D89" w14:textId="77777777" w:rsidR="004A54E4" w:rsidRPr="007C504F" w:rsidRDefault="004A54E4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</w:p>
        </w:tc>
        <w:tc>
          <w:tcPr>
            <w:tcW w:w="5742" w:type="dxa"/>
            <w:vAlign w:val="center"/>
          </w:tcPr>
          <w:p w14:paraId="7EB28B80" w14:textId="16C2FCDD" w:rsidR="004A54E4" w:rsidRPr="007C504F" w:rsidRDefault="004A54E4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Reprezentarea grafică a funcțiilor studiate</w:t>
            </w:r>
          </w:p>
        </w:tc>
        <w:tc>
          <w:tcPr>
            <w:tcW w:w="1111" w:type="dxa"/>
            <w:vAlign w:val="center"/>
          </w:tcPr>
          <w:p w14:paraId="229E9B92" w14:textId="5442B241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39C3036F" w14:textId="1D7969A1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 xml:space="preserve">S32 - S34 </w:t>
            </w:r>
          </w:p>
        </w:tc>
        <w:tc>
          <w:tcPr>
            <w:tcW w:w="1632" w:type="dxa"/>
            <w:vMerge/>
            <w:vAlign w:val="center"/>
          </w:tcPr>
          <w:p w14:paraId="09679989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4A54E4" w:rsidRPr="007C504F" w14:paraId="2F0920E6" w14:textId="77777777" w:rsidTr="00726642">
        <w:tc>
          <w:tcPr>
            <w:tcW w:w="2303" w:type="dxa"/>
            <w:vAlign w:val="center"/>
          </w:tcPr>
          <w:p w14:paraId="37AA4F10" w14:textId="77777777" w:rsidR="004A54E4" w:rsidRPr="007C504F" w:rsidRDefault="004A54E4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563" w:type="dxa"/>
            <w:vAlign w:val="center"/>
          </w:tcPr>
          <w:p w14:paraId="1BA7EDEF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XI-a</w:t>
            </w:r>
          </w:p>
        </w:tc>
        <w:tc>
          <w:tcPr>
            <w:tcW w:w="5742" w:type="dxa"/>
            <w:vAlign w:val="center"/>
          </w:tcPr>
          <w:p w14:paraId="145FAA7E" w14:textId="33A16F94" w:rsidR="004A54E4" w:rsidRPr="007C504F" w:rsidRDefault="0055657E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Elemente de geome</w:t>
            </w:r>
            <w:r w:rsidR="004A54E4"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trie în spațiu</w:t>
            </w:r>
          </w:p>
          <w:p w14:paraId="351C4DE2" w14:textId="6B3923AF" w:rsidR="004A54E4" w:rsidRPr="007C504F" w:rsidRDefault="004A54E4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Elemente de analiză matematică</w:t>
            </w:r>
          </w:p>
        </w:tc>
        <w:tc>
          <w:tcPr>
            <w:tcW w:w="1111" w:type="dxa"/>
            <w:vAlign w:val="center"/>
          </w:tcPr>
          <w:p w14:paraId="19E4B417" w14:textId="69F27CF5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75DD99CA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S35-S36</w:t>
            </w:r>
          </w:p>
        </w:tc>
        <w:tc>
          <w:tcPr>
            <w:tcW w:w="1632" w:type="dxa"/>
            <w:vMerge/>
            <w:vAlign w:val="center"/>
          </w:tcPr>
          <w:p w14:paraId="5161C681" w14:textId="77777777" w:rsidR="004A54E4" w:rsidRPr="007C504F" w:rsidRDefault="004A54E4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</w:tbl>
    <w:p w14:paraId="0C3FEFD3" w14:textId="77777777" w:rsidR="00726642" w:rsidRPr="007C504F" w:rsidRDefault="00726642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 w:val="22"/>
          <w:lang w:val="ro-RO"/>
        </w:rPr>
      </w:pPr>
    </w:p>
    <w:p w14:paraId="0BE02415" w14:textId="77777777" w:rsidR="00726642" w:rsidRPr="007C504F" w:rsidRDefault="00726642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clasa a XI-a, are 36 de săptămâni de cursuri (OME nr. 3505/31.03.2022).</w:t>
      </w:r>
    </w:p>
    <w:p w14:paraId="30D4F679" w14:textId="77777777" w:rsidR="00726642" w:rsidRPr="007C504F" w:rsidRDefault="00726642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6 – 12 februarie.</w:t>
      </w:r>
    </w:p>
    <w:p w14:paraId="75004650" w14:textId="77777777" w:rsidR="00726642" w:rsidRPr="007C504F" w:rsidRDefault="00726642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este planificat în săptămâna S28. </w:t>
      </w:r>
    </w:p>
    <w:p w14:paraId="1EFEA79C" w14:textId="25110475" w:rsidR="00726642" w:rsidRPr="007C504F" w:rsidRDefault="00726642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2A70CA3D" w14:textId="77777777" w:rsidR="00726642" w:rsidRPr="007C504F" w:rsidRDefault="00726642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190BCB4D">
          <v:shape id="_x0000_i1697" type="#_x0000_t75" style="width:22.2pt;height:12.6pt" o:ole="">
            <v:imagedata r:id="rId161" o:title=""/>
          </v:shape>
          <o:OLEObject Type="Embed" ProgID="Equation.DSMT4" ShapeID="_x0000_i1697" DrawAspect="Content" ObjectID="_1723280518" r:id="rId905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7482F999">
          <v:shape id="_x0000_i1698" type="#_x0000_t75" style="width:32.4pt;height:17.4pt" o:ole="">
            <v:imagedata r:id="rId886" o:title=""/>
          </v:shape>
          <o:OLEObject Type="Embed" ProgID="Equation.DSMT4" ShapeID="_x0000_i1698" DrawAspect="Content" ObjectID="_1723280519" r:id="rId906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5FAE5E5D">
          <v:shape id="_x0000_i1699" type="#_x0000_t75" style="width:34.8pt;height:17.4pt" o:ole="">
            <v:imagedata r:id="rId342" o:title=""/>
          </v:shape>
          <o:OLEObject Type="Embed" ProgID="Equation.DSMT4" ShapeID="_x0000_i1699" DrawAspect="Content" ObjectID="_1723280520" r:id="rId907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0188E788" w14:textId="33AA2321" w:rsidR="00726642" w:rsidRPr="007C504F" w:rsidRDefault="00726642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3F66F252">
          <v:shape id="_x0000_i1700" type="#_x0000_t75" style="width:25.8pt;height:12.6pt" o:ole="">
            <v:imagedata r:id="rId167" o:title=""/>
          </v:shape>
          <o:OLEObject Type="Embed" ProgID="Equation.DSMT4" ShapeID="_x0000_i1700" DrawAspect="Content" ObjectID="_1723280521" r:id="rId908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8D63F9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geometrie în spațiu</w:t>
      </w:r>
    </w:p>
    <w:p w14:paraId="7C270559" w14:textId="175DD207" w:rsidR="00726642" w:rsidRPr="007C504F" w:rsidRDefault="00726642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6B6B1A24">
          <v:shape id="_x0000_i1701" type="#_x0000_t75" style="width:27pt;height:12.6pt" o:ole="">
            <v:imagedata r:id="rId169" o:title=""/>
          </v:shape>
          <o:OLEObject Type="Embed" ProgID="Equation.DSMT4" ShapeID="_x0000_i1701" DrawAspect="Content" ObjectID="_1723280522" r:id="rId909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8D63F9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Elemente de analiză matematică</w:t>
      </w:r>
    </w:p>
    <w:p w14:paraId="00052957" w14:textId="29BB3F3A" w:rsidR="00726642" w:rsidRDefault="00726642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0F754F58" w14:textId="3BC79836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73272050" w14:textId="1D255767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3C96CA68" w14:textId="51BFE962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4A6924ED" w14:textId="129ABC2E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5531DDE4" w14:textId="21EAD12E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486783FD" w14:textId="26A720D1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74A2B73B" w14:textId="084AC237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37096204" w14:textId="2598C8EF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71612F38" w14:textId="795F4CE1" w:rsidR="0091555D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58153C1D" w14:textId="77777777" w:rsidR="0091555D" w:rsidRPr="007C504F" w:rsidRDefault="0091555D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6E9A4DE4" w14:textId="77777777" w:rsidR="00726642" w:rsidRPr="007C504F" w:rsidRDefault="00726642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CC433B" w:rsidRPr="00134C8D" w14:paraId="2A057979" w14:textId="61F71EA5" w:rsidTr="00CC433B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30AB21B5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3038FC97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168" w:type="pct"/>
            <w:gridSpan w:val="8"/>
            <w:shd w:val="clear" w:color="auto" w:fill="381850" w:themeFill="accent5" w:themeFillShade="80"/>
            <w:noWrap/>
            <w:vAlign w:val="bottom"/>
          </w:tcPr>
          <w:p w14:paraId="153EEC8C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  <w:tc>
          <w:tcPr>
            <w:tcW w:w="271" w:type="pct"/>
            <w:shd w:val="clear" w:color="auto" w:fill="381850" w:themeFill="accent5" w:themeFillShade="80"/>
          </w:tcPr>
          <w:p w14:paraId="605F7BF4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</w:p>
        </w:tc>
      </w:tr>
      <w:tr w:rsidR="00CC433B" w:rsidRPr="00134C8D" w14:paraId="260CB808" w14:textId="4A231B94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F11DCCB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5B50164F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2A74C83E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D32A97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7B9B59B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1CDE9D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390E301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861678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BCE129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4BAC158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23C3B53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3FE5D1B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3AC778D3" w14:textId="6EABF262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50FCE0B3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10450C0C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43EBD3BE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927006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84679B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2B7E0E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33B068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A77683A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1E64F7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B834C4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3711A3D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000000" w:fill="EDEDED"/>
          </w:tcPr>
          <w:p w14:paraId="557E98A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31DDAE16" w14:textId="74B42772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1730AF3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0577CD05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 ianuarie – 3 februarie 2023</w:t>
            </w:r>
          </w:p>
          <w:p w14:paraId="6000E9E5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(4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1E19CF0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F29364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B136A9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2EC791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04EF6D7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704606A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4979170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4574EE10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3E5A3142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7DC21437" w14:textId="252079BC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06C4667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74D5B109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 februarie – 6 aprilie 2023</w:t>
            </w:r>
          </w:p>
          <w:p w14:paraId="44F59B62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(7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D56D4D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7303EE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00EB0FD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54CBB413" w14:textId="77777777" w:rsidR="00CC433B" w:rsidRPr="00134C8D" w:rsidRDefault="00CC433B" w:rsidP="00CC433B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5C8183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0856D19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</w:tcPr>
          <w:p w14:paraId="05B2C01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357FAAA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FFFFFF" w:themeFill="background1"/>
          </w:tcPr>
          <w:p w14:paraId="69EAE31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</w:p>
        </w:tc>
      </w:tr>
      <w:tr w:rsidR="00CC433B" w:rsidRPr="00134C8D" w14:paraId="7BC412F5" w14:textId="731688E6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98E7C7E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0A4AA0A7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6C01E6F4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2006190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4F9E04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211ED8D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37728FE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4107167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47F597A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3C7423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7E436D46" w14:textId="0CB2F5A1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35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17996BA7" w14:textId="77777777" w:rsidR="00CC433B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  <w:p w14:paraId="428ECB74" w14:textId="21241D99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36</w:t>
            </w:r>
          </w:p>
        </w:tc>
      </w:tr>
    </w:tbl>
    <w:p w14:paraId="2E2386C8" w14:textId="0B81F5BA" w:rsidR="003126A8" w:rsidRDefault="003126A8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3BCA8A8" w14:textId="63D4DD77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78411477" w14:textId="72156385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997E79E" w14:textId="3F5B8134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47887A6" w14:textId="36BAA6B0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1996D07" w14:textId="050CE59E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AD19DC9" w14:textId="45728010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4A7CFC3" w14:textId="04AE2959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874DE8D" w14:textId="6B545D7F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E93D1B7" w14:textId="01B20C9C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69A7A91" w14:textId="07E766A5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35976EC" w14:textId="54E54058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79E26348" w14:textId="2CCB3531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AC46A40" w14:textId="7B838EDF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10CE92B" w14:textId="6F6CF89E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428ACAB2" w14:textId="3CF6D9FB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65153BD6" w14:textId="091CE53E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4932C87" w14:textId="73C799EA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4B689FC4" w14:textId="1127BB64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C4C9B82" w14:textId="169D89C4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4BADCDA" w14:textId="59EEAA04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33FD4E2B" w14:textId="5CDF7667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3CE2D1B" w14:textId="1E80DD9C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0C26D68" w14:textId="58AF9012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6236D748" w14:textId="2B72CF17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6E7F602C" w14:textId="6AE220C7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0105B6C" w14:textId="50FD5D75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2F72966" w14:textId="57A25E9D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B14A2D3" w14:textId="6130762A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B321BFA" w14:textId="709807C6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136F2168" w14:textId="77777777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D6A56C1" w14:textId="0A570D74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48ABC267" w14:textId="5F9F96D5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086A605E" w14:textId="24403B86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4F385B45" w14:textId="77777777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5918CF8D" w14:textId="1C806EAE" w:rsidR="0091555D" w:rsidRDefault="0091555D" w:rsidP="00D97E44">
      <w:pPr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7CC57E84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26467EC9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797ABD22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74B6B291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1FED5033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6E2A812D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6FAA9494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XI-a (științe sociale/teologic)</w:t>
      </w:r>
    </w:p>
    <w:p w14:paraId="7E12EE11" w14:textId="77777777" w:rsidR="0091555D" w:rsidRPr="007C504F" w:rsidRDefault="0091555D" w:rsidP="0091555D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2 ore/săptămână</w:t>
      </w:r>
    </w:p>
    <w:p w14:paraId="0D43B70C" w14:textId="77777777" w:rsidR="0091555D" w:rsidRPr="007C504F" w:rsidRDefault="0091555D" w:rsidP="00D97E44">
      <w:pPr>
        <w:spacing w:after="0" w:line="240" w:lineRule="auto"/>
        <w:rPr>
          <w:rFonts w:ascii="Times New Roman" w:hAnsi="Times New Roman" w:cs="Times New Roman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1563"/>
        <w:gridCol w:w="5742"/>
        <w:gridCol w:w="1111"/>
        <w:gridCol w:w="1463"/>
        <w:gridCol w:w="1632"/>
      </w:tblGrid>
      <w:tr w:rsidR="003126A8" w:rsidRPr="007C504F" w14:paraId="28A14ED8" w14:textId="77777777" w:rsidTr="00C93D12">
        <w:trPr>
          <w:tblHeader/>
        </w:trPr>
        <w:tc>
          <w:tcPr>
            <w:tcW w:w="2303" w:type="dxa"/>
            <w:shd w:val="clear" w:color="auto" w:fill="002060"/>
            <w:vAlign w:val="center"/>
          </w:tcPr>
          <w:p w14:paraId="23F68571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563" w:type="dxa"/>
            <w:shd w:val="clear" w:color="auto" w:fill="002060"/>
            <w:vAlign w:val="center"/>
          </w:tcPr>
          <w:p w14:paraId="436A1146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742" w:type="dxa"/>
            <w:shd w:val="clear" w:color="auto" w:fill="002060"/>
            <w:vAlign w:val="center"/>
          </w:tcPr>
          <w:p w14:paraId="5725805F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11" w:type="dxa"/>
            <w:shd w:val="clear" w:color="auto" w:fill="002060"/>
            <w:vAlign w:val="center"/>
          </w:tcPr>
          <w:p w14:paraId="54BAA376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63" w:type="dxa"/>
            <w:shd w:val="clear" w:color="auto" w:fill="002060"/>
            <w:vAlign w:val="center"/>
          </w:tcPr>
          <w:p w14:paraId="171DD5BD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32" w:type="dxa"/>
            <w:shd w:val="clear" w:color="auto" w:fill="002060"/>
            <w:vAlign w:val="center"/>
          </w:tcPr>
          <w:p w14:paraId="6E9D6E67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3126A8" w:rsidRPr="007C504F" w14:paraId="1C80FC22" w14:textId="77777777" w:rsidTr="00C93D12">
        <w:tc>
          <w:tcPr>
            <w:tcW w:w="2303" w:type="dxa"/>
            <w:vAlign w:val="center"/>
          </w:tcPr>
          <w:p w14:paraId="4F5A7DD3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563" w:type="dxa"/>
            <w:vAlign w:val="center"/>
          </w:tcPr>
          <w:p w14:paraId="5D99DAD2" w14:textId="77777777" w:rsidR="003126A8" w:rsidRPr="007C504F" w:rsidRDefault="003126A8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42" w:type="dxa"/>
            <w:vAlign w:val="center"/>
          </w:tcPr>
          <w:p w14:paraId="726C9BF4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11" w:type="dxa"/>
            <w:vAlign w:val="center"/>
          </w:tcPr>
          <w:p w14:paraId="4BA7CE89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63" w:type="dxa"/>
            <w:vAlign w:val="center"/>
          </w:tcPr>
          <w:p w14:paraId="7FAB3103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32" w:type="dxa"/>
            <w:vAlign w:val="center"/>
          </w:tcPr>
          <w:p w14:paraId="658438B9" w14:textId="77777777" w:rsidR="003126A8" w:rsidRPr="007C504F" w:rsidRDefault="003126A8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3126A8" w:rsidRPr="007C504F" w14:paraId="22E655EE" w14:textId="77777777" w:rsidTr="00C93D12">
        <w:tc>
          <w:tcPr>
            <w:tcW w:w="2303" w:type="dxa"/>
            <w:vAlign w:val="center"/>
          </w:tcPr>
          <w:p w14:paraId="1B555F8C" w14:textId="77777777" w:rsidR="003126A8" w:rsidRPr="007C504F" w:rsidRDefault="003126A8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563" w:type="dxa"/>
            <w:vAlign w:val="center"/>
          </w:tcPr>
          <w:p w14:paraId="353F445E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742" w:type="dxa"/>
            <w:vAlign w:val="center"/>
          </w:tcPr>
          <w:p w14:paraId="572EA110" w14:textId="77777777" w:rsidR="003126A8" w:rsidRPr="007C504F" w:rsidRDefault="003126A8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X-a</w:t>
            </w:r>
          </w:p>
          <w:p w14:paraId="32E5D7A0" w14:textId="77777777" w:rsidR="003126A8" w:rsidRPr="007C504F" w:rsidRDefault="003126A8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  <w:p w14:paraId="368DF5C9" w14:textId="77777777" w:rsidR="003126A8" w:rsidRPr="007C504F" w:rsidRDefault="003126A8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Activități remediale și/sau de progres</w:t>
            </w:r>
          </w:p>
        </w:tc>
        <w:tc>
          <w:tcPr>
            <w:tcW w:w="1111" w:type="dxa"/>
            <w:vAlign w:val="center"/>
          </w:tcPr>
          <w:p w14:paraId="7F1ADFA1" w14:textId="70A504D4" w:rsidR="003126A8" w:rsidRPr="007C504F" w:rsidRDefault="00C93D12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45022BDC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1632" w:type="dxa"/>
            <w:vMerge w:val="restart"/>
            <w:vAlign w:val="center"/>
          </w:tcPr>
          <w:p w14:paraId="7F5960DF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2E10DD" w:rsidRPr="007C504F" w14:paraId="1CFD6A3E" w14:textId="77777777" w:rsidTr="00C93D12">
        <w:trPr>
          <w:trHeight w:val="84"/>
        </w:trPr>
        <w:tc>
          <w:tcPr>
            <w:tcW w:w="2303" w:type="dxa"/>
            <w:vAlign w:val="center"/>
          </w:tcPr>
          <w:p w14:paraId="797B5C4E" w14:textId="5EC80CBF" w:rsidR="002E10DD" w:rsidRPr="007C504F" w:rsidRDefault="002E10DD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Grafuri (I)</w:t>
            </w:r>
          </w:p>
        </w:tc>
        <w:tc>
          <w:tcPr>
            <w:tcW w:w="1563" w:type="dxa"/>
            <w:vAlign w:val="center"/>
          </w:tcPr>
          <w:p w14:paraId="1E82B57B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177903FB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89A74ED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70FC8CEB" w14:textId="45A6D55A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</w:tc>
        <w:tc>
          <w:tcPr>
            <w:tcW w:w="5742" w:type="dxa"/>
            <w:vAlign w:val="center"/>
          </w:tcPr>
          <w:p w14:paraId="23B718F8" w14:textId="77777777" w:rsidR="002E10DD" w:rsidRPr="007C504F" w:rsidRDefault="002E10DD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orientat/neorientat: drum/lanț</w:t>
            </w:r>
          </w:p>
          <w:p w14:paraId="5614517B" w14:textId="193F1BA6" w:rsidR="002E10DD" w:rsidRPr="007C504F" w:rsidRDefault="002E10DD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Circuit/ciclu; lungimea unui drum/lanț; drum/lanț hamiltonian; drum/lanț eulerian</w:t>
            </w:r>
          </w:p>
        </w:tc>
        <w:tc>
          <w:tcPr>
            <w:tcW w:w="1111" w:type="dxa"/>
            <w:vAlign w:val="center"/>
          </w:tcPr>
          <w:p w14:paraId="6486B0BA" w14:textId="65B45924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63" w:type="dxa"/>
            <w:vAlign w:val="center"/>
          </w:tcPr>
          <w:p w14:paraId="1E36AFA1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S3-S7</w:t>
            </w:r>
          </w:p>
        </w:tc>
        <w:tc>
          <w:tcPr>
            <w:tcW w:w="1632" w:type="dxa"/>
            <w:vMerge/>
            <w:vAlign w:val="center"/>
          </w:tcPr>
          <w:p w14:paraId="32FC8815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126A8" w:rsidRPr="007C504F" w14:paraId="28E3B00D" w14:textId="77777777" w:rsidTr="00C93D1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0E1937B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2E10DD" w:rsidRPr="007C504F" w14:paraId="607A009B" w14:textId="77777777" w:rsidTr="00C93D12">
        <w:trPr>
          <w:trHeight w:val="84"/>
        </w:trPr>
        <w:tc>
          <w:tcPr>
            <w:tcW w:w="2303" w:type="dxa"/>
            <w:vAlign w:val="center"/>
          </w:tcPr>
          <w:p w14:paraId="41E59872" w14:textId="044F48DE" w:rsidR="002E10DD" w:rsidRPr="007C504F" w:rsidRDefault="002E10DD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Grafuri (II)</w:t>
            </w:r>
          </w:p>
        </w:tc>
        <w:tc>
          <w:tcPr>
            <w:tcW w:w="1563" w:type="dxa"/>
            <w:vAlign w:val="center"/>
          </w:tcPr>
          <w:p w14:paraId="5CF15763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31B254EC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2170A10D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7EDB4D69" w14:textId="16C29C01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</w:tc>
        <w:tc>
          <w:tcPr>
            <w:tcW w:w="5742" w:type="dxa"/>
            <w:vAlign w:val="center"/>
          </w:tcPr>
          <w:p w14:paraId="117F6995" w14:textId="77777777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complet, subgraf, graf planar</w:t>
            </w:r>
          </w:p>
          <w:p w14:paraId="60022EC7" w14:textId="77777777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conex, arbore</w:t>
            </w:r>
          </w:p>
          <w:p w14:paraId="2B75805C" w14:textId="4EC9643B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spacing w:after="0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Graf ponderat</w:t>
            </w:r>
          </w:p>
        </w:tc>
        <w:tc>
          <w:tcPr>
            <w:tcW w:w="1111" w:type="dxa"/>
            <w:vAlign w:val="center"/>
          </w:tcPr>
          <w:p w14:paraId="55CA104E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43E053BB" w14:textId="0B257BF2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S8 - S11</w:t>
            </w:r>
          </w:p>
        </w:tc>
        <w:tc>
          <w:tcPr>
            <w:tcW w:w="1632" w:type="dxa"/>
            <w:vMerge w:val="restart"/>
            <w:vAlign w:val="center"/>
          </w:tcPr>
          <w:p w14:paraId="0FF90D25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2E10DD" w:rsidRPr="007C504F" w14:paraId="15F3D494" w14:textId="77777777" w:rsidTr="00C93D12">
        <w:trPr>
          <w:trHeight w:val="84"/>
        </w:trPr>
        <w:tc>
          <w:tcPr>
            <w:tcW w:w="2303" w:type="dxa"/>
            <w:vAlign w:val="center"/>
          </w:tcPr>
          <w:p w14:paraId="65F06E39" w14:textId="33F6A76A" w:rsidR="002E10DD" w:rsidRPr="007C504F" w:rsidRDefault="002E10DD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Problema drumului optim</w:t>
            </w:r>
          </w:p>
        </w:tc>
        <w:tc>
          <w:tcPr>
            <w:tcW w:w="1563" w:type="dxa"/>
            <w:vAlign w:val="center"/>
          </w:tcPr>
          <w:p w14:paraId="18816FE4" w14:textId="3DDFCC3B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38AE4443" w14:textId="2EC2F4CE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107D8E4B" w14:textId="679EB27E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3BC87F74" w14:textId="0476C51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53C17EBC" w14:textId="52D175FC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4127E011" w14:textId="2A15C9BC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Tipuri de probleme: determinarea drumului cu cheltuială minimă de transport, determinarea drumului cu durată minimă, determinarea drumului de distanță minimă etc.</w:t>
            </w:r>
          </w:p>
        </w:tc>
        <w:tc>
          <w:tcPr>
            <w:tcW w:w="1111" w:type="dxa"/>
            <w:vAlign w:val="center"/>
          </w:tcPr>
          <w:p w14:paraId="31CBC9FD" w14:textId="3810A8CA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7210B245" w14:textId="3BD48152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S12-S15</w:t>
            </w:r>
          </w:p>
        </w:tc>
        <w:tc>
          <w:tcPr>
            <w:tcW w:w="1632" w:type="dxa"/>
            <w:vMerge/>
            <w:vAlign w:val="center"/>
          </w:tcPr>
          <w:p w14:paraId="0593E639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126A8" w:rsidRPr="007C504F" w14:paraId="28DDAEB4" w14:textId="77777777" w:rsidTr="00C93D1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376350B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2E10DD" w:rsidRPr="007C504F" w14:paraId="1AC65D99" w14:textId="77777777" w:rsidTr="00C93D12">
        <w:trPr>
          <w:trHeight w:val="84"/>
        </w:trPr>
        <w:tc>
          <w:tcPr>
            <w:tcW w:w="2303" w:type="dxa"/>
            <w:vAlign w:val="center"/>
          </w:tcPr>
          <w:p w14:paraId="5B8402B6" w14:textId="1275845E" w:rsidR="002E10DD" w:rsidRPr="007C504F" w:rsidRDefault="002E10DD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Statistică</w:t>
            </w:r>
          </w:p>
        </w:tc>
        <w:tc>
          <w:tcPr>
            <w:tcW w:w="1563" w:type="dxa"/>
            <w:vAlign w:val="center"/>
          </w:tcPr>
          <w:p w14:paraId="2A5EBF81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0FE58E69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7494FDC0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1045EB8D" w14:textId="10551E1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</w:tc>
        <w:tc>
          <w:tcPr>
            <w:tcW w:w="5742" w:type="dxa"/>
            <w:vAlign w:val="center"/>
          </w:tcPr>
          <w:p w14:paraId="7B629ECA" w14:textId="2C6D41F0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Culegerea, clasificarea și reprezentarea datelor statistice</w:t>
            </w:r>
          </w:p>
          <w:p w14:paraId="1172969C" w14:textId="77777777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Interpretarea datelor statistice: parametri de poziție</w:t>
            </w:r>
          </w:p>
          <w:p w14:paraId="74088F73" w14:textId="77777777" w:rsidR="002E10DD" w:rsidRPr="007C504F" w:rsidRDefault="002E10DD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Metode matematice folosite în interpretarea datelor statistice:</w:t>
            </w:r>
          </w:p>
          <w:p w14:paraId="07741223" w14:textId="77777777" w:rsidR="002E10DD" w:rsidRPr="007C504F" w:rsidRDefault="002E10DD" w:rsidP="00D97E44">
            <w:pPr>
              <w:pStyle w:val="ListParagraph"/>
              <w:numPr>
                <w:ilvl w:val="1"/>
                <w:numId w:val="29"/>
              </w:numPr>
              <w:spacing w:after="0"/>
              <w:jc w:val="left"/>
              <w:rPr>
                <w:rFonts w:ascii="Times New Roman" w:hAnsi="Times New Roman"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Compararea datelor statistice utilizând media și mediana</w:t>
            </w:r>
          </w:p>
          <w:p w14:paraId="656A31FA" w14:textId="36D4B2B9" w:rsidR="002E10DD" w:rsidRPr="007C504F" w:rsidRDefault="002E10DD" w:rsidP="00D97E44">
            <w:pPr>
              <w:pStyle w:val="ListParagraph"/>
              <w:numPr>
                <w:ilvl w:val="1"/>
                <w:numId w:val="29"/>
              </w:numPr>
              <w:spacing w:after="0"/>
              <w:jc w:val="left"/>
              <w:rPr>
                <w:rFonts w:ascii="Times New Roman" w:hAnsi="Times New Roman"/>
                <w:i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Indicatori statistici ai variabilelor cantitative</w:t>
            </w:r>
          </w:p>
        </w:tc>
        <w:tc>
          <w:tcPr>
            <w:tcW w:w="1111" w:type="dxa"/>
            <w:vAlign w:val="center"/>
          </w:tcPr>
          <w:p w14:paraId="360C25AD" w14:textId="68AA61F5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0B0E403B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S19</w:t>
            </w:r>
          </w:p>
        </w:tc>
        <w:tc>
          <w:tcPr>
            <w:tcW w:w="1632" w:type="dxa"/>
            <w:vAlign w:val="center"/>
          </w:tcPr>
          <w:p w14:paraId="3CC2DDDE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3126A8" w:rsidRPr="007C504F" w14:paraId="20F77D74" w14:textId="77777777" w:rsidTr="00C93D1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7018927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2E10DD" w:rsidRPr="007C504F" w14:paraId="34F0F3FF" w14:textId="77777777" w:rsidTr="00C93D12">
        <w:trPr>
          <w:trHeight w:val="84"/>
        </w:trPr>
        <w:tc>
          <w:tcPr>
            <w:tcW w:w="2303" w:type="dxa"/>
            <w:vAlign w:val="center"/>
          </w:tcPr>
          <w:p w14:paraId="51948E47" w14:textId="60D38869" w:rsidR="002E10DD" w:rsidRPr="007C504F" w:rsidRDefault="002E10DD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Studii de caz</w:t>
            </w:r>
          </w:p>
        </w:tc>
        <w:tc>
          <w:tcPr>
            <w:tcW w:w="1563" w:type="dxa"/>
            <w:vAlign w:val="center"/>
          </w:tcPr>
          <w:p w14:paraId="24A83EF6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65843B42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1CE22F4A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2C3CFB55" w14:textId="77777777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39B1D4BA" w14:textId="3A82B05D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1209519E" w14:textId="217FC63E" w:rsidR="002E10DD" w:rsidRPr="007C504F" w:rsidRDefault="002E10DD" w:rsidP="00D97E44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Studii de caz: reprezentarea și interpretarea datelor statistice publicate în urma desfășurării unor sondaje de opinie, sondaje statistice sau studii statistice pe teme sociale sau de administrație publică </w:t>
            </w:r>
          </w:p>
        </w:tc>
        <w:tc>
          <w:tcPr>
            <w:tcW w:w="1111" w:type="dxa"/>
            <w:vAlign w:val="center"/>
          </w:tcPr>
          <w:p w14:paraId="0A8CC70F" w14:textId="4925C6D3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14</w:t>
            </w:r>
          </w:p>
        </w:tc>
        <w:tc>
          <w:tcPr>
            <w:tcW w:w="1463" w:type="dxa"/>
            <w:vAlign w:val="center"/>
          </w:tcPr>
          <w:p w14:paraId="55BD47D1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S26</w:t>
            </w:r>
          </w:p>
          <w:p w14:paraId="5978EDB2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0F43BE87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3126A8" w:rsidRPr="007C504F" w14:paraId="68278EB2" w14:textId="77777777" w:rsidTr="00C93D12">
        <w:tc>
          <w:tcPr>
            <w:tcW w:w="10719" w:type="dxa"/>
            <w:gridSpan w:val="4"/>
            <w:shd w:val="clear" w:color="auto" w:fill="246F76" w:themeFill="accent6" w:themeFillShade="BF"/>
            <w:vAlign w:val="center"/>
          </w:tcPr>
          <w:p w14:paraId="1ACD44E5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63" w:type="dxa"/>
            <w:shd w:val="clear" w:color="auto" w:fill="246F76" w:themeFill="accent6" w:themeFillShade="BF"/>
            <w:vAlign w:val="center"/>
          </w:tcPr>
          <w:p w14:paraId="4FD8D510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32" w:type="dxa"/>
            <w:vMerge/>
            <w:shd w:val="clear" w:color="auto" w:fill="D3D3D3" w:themeFill="text2" w:themeFillTint="33"/>
            <w:vAlign w:val="center"/>
          </w:tcPr>
          <w:p w14:paraId="4C72B8C7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3126A8" w:rsidRPr="007C504F" w14:paraId="458EB827" w14:textId="77777777" w:rsidTr="00C93D12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509A2BCA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3126A8" w:rsidRPr="007C504F" w14:paraId="7B22656A" w14:textId="77777777" w:rsidTr="00C93D12">
        <w:tc>
          <w:tcPr>
            <w:tcW w:w="10719" w:type="dxa"/>
            <w:gridSpan w:val="4"/>
            <w:shd w:val="clear" w:color="auto" w:fill="0042C7" w:themeFill="accent3" w:themeFillTint="BF"/>
            <w:vAlign w:val="center"/>
          </w:tcPr>
          <w:p w14:paraId="0F3B8CDC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63" w:type="dxa"/>
            <w:shd w:val="clear" w:color="auto" w:fill="0042C7" w:themeFill="accent3" w:themeFillTint="BF"/>
            <w:vAlign w:val="center"/>
          </w:tcPr>
          <w:p w14:paraId="7A977B7B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32" w:type="dxa"/>
            <w:vMerge w:val="restart"/>
            <w:vAlign w:val="center"/>
          </w:tcPr>
          <w:p w14:paraId="20691A4B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5</w:t>
            </w:r>
          </w:p>
        </w:tc>
      </w:tr>
      <w:tr w:rsidR="002E10DD" w:rsidRPr="007C504F" w14:paraId="55BF4D0C" w14:textId="77777777" w:rsidTr="00C93D12">
        <w:trPr>
          <w:trHeight w:val="84"/>
        </w:trPr>
        <w:tc>
          <w:tcPr>
            <w:tcW w:w="2303" w:type="dxa"/>
            <w:vAlign w:val="center"/>
          </w:tcPr>
          <w:p w14:paraId="7199A038" w14:textId="7963D8E2" w:rsidR="002E10DD" w:rsidRPr="007C504F" w:rsidRDefault="002E10DD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Statistică (I)</w:t>
            </w:r>
          </w:p>
        </w:tc>
        <w:tc>
          <w:tcPr>
            <w:tcW w:w="1563" w:type="dxa"/>
            <w:vAlign w:val="center"/>
          </w:tcPr>
          <w:p w14:paraId="1EB8F708" w14:textId="11846FF6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38E9BA55" w14:textId="49CFC1D3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799E3334" w14:textId="68C5B779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451F5A69" w14:textId="1863F15D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37FB00D0" w14:textId="52615700" w:rsidR="002E10DD" w:rsidRPr="007C504F" w:rsidRDefault="002E10DD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46E806B6" w14:textId="7CF9AE81" w:rsidR="002E10DD" w:rsidRPr="007C504F" w:rsidRDefault="002E10DD" w:rsidP="00D97E44">
            <w:pPr>
              <w:pStyle w:val="ListParagraph"/>
              <w:numPr>
                <w:ilvl w:val="0"/>
                <w:numId w:val="36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Studii de caz: reprezentarea și interpretarea datelor statistice publicate în urma desfășurării unor sondaje de opinie, sondaje statistice sau studii statistice pe teme economice</w:t>
            </w:r>
          </w:p>
        </w:tc>
        <w:tc>
          <w:tcPr>
            <w:tcW w:w="1111" w:type="dxa"/>
            <w:vAlign w:val="center"/>
          </w:tcPr>
          <w:p w14:paraId="4E563C1F" w14:textId="5ECF7F6A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10</w:t>
            </w:r>
          </w:p>
        </w:tc>
        <w:tc>
          <w:tcPr>
            <w:tcW w:w="1463" w:type="dxa"/>
            <w:vAlign w:val="center"/>
          </w:tcPr>
          <w:p w14:paraId="5D4D6074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 – S33</w:t>
            </w:r>
          </w:p>
          <w:p w14:paraId="7C7A3142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/>
            <w:vAlign w:val="center"/>
          </w:tcPr>
          <w:p w14:paraId="76C09920" w14:textId="77777777" w:rsidR="002E10DD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3126A8" w:rsidRPr="007C504F" w14:paraId="56103C0C" w14:textId="77777777" w:rsidTr="00C93D12">
        <w:tc>
          <w:tcPr>
            <w:tcW w:w="2303" w:type="dxa"/>
            <w:vAlign w:val="center"/>
          </w:tcPr>
          <w:p w14:paraId="26FB98E8" w14:textId="77777777" w:rsidR="003126A8" w:rsidRPr="007C504F" w:rsidRDefault="003126A8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563" w:type="dxa"/>
            <w:vAlign w:val="center"/>
          </w:tcPr>
          <w:p w14:paraId="1D25C411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pentru clasa a XI-a</w:t>
            </w:r>
          </w:p>
        </w:tc>
        <w:tc>
          <w:tcPr>
            <w:tcW w:w="5742" w:type="dxa"/>
            <w:vAlign w:val="center"/>
          </w:tcPr>
          <w:p w14:paraId="4CDF741A" w14:textId="77777777" w:rsidR="003126A8" w:rsidRPr="007C504F" w:rsidRDefault="003126A8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Grafuri</w:t>
            </w:r>
          </w:p>
          <w:p w14:paraId="3375DE91" w14:textId="77777777" w:rsidR="003126A8" w:rsidRPr="007C504F" w:rsidRDefault="003126A8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Structuri algebrice</w:t>
            </w:r>
          </w:p>
        </w:tc>
        <w:tc>
          <w:tcPr>
            <w:tcW w:w="1111" w:type="dxa"/>
            <w:vAlign w:val="center"/>
          </w:tcPr>
          <w:p w14:paraId="4BE82157" w14:textId="12238CEC" w:rsidR="003126A8" w:rsidRPr="007C504F" w:rsidRDefault="002E10D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2353D715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S35-S36</w:t>
            </w:r>
          </w:p>
        </w:tc>
        <w:tc>
          <w:tcPr>
            <w:tcW w:w="1632" w:type="dxa"/>
            <w:vMerge/>
            <w:vAlign w:val="center"/>
          </w:tcPr>
          <w:p w14:paraId="626EF740" w14:textId="77777777" w:rsidR="003126A8" w:rsidRPr="007C504F" w:rsidRDefault="003126A8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</w:tbl>
    <w:p w14:paraId="47DC847B" w14:textId="77777777" w:rsidR="003126A8" w:rsidRPr="007C504F" w:rsidRDefault="003126A8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sz w:val="22"/>
          <w:lang w:val="ro-RO"/>
        </w:rPr>
      </w:pPr>
    </w:p>
    <w:p w14:paraId="71D340A4" w14:textId="77777777" w:rsidR="003126A8" w:rsidRPr="007C504F" w:rsidRDefault="003126A8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*Planificarea calendaristică este realizată pentru anul școlar 2022 – 2023, care, pentru clasa a XI-a, are 36 de săptămâni de cursuri (OME nr. 3505/31.03.2022).</w:t>
      </w:r>
    </w:p>
    <w:p w14:paraId="5063CB3D" w14:textId="77777777" w:rsidR="003126A8" w:rsidRPr="007C504F" w:rsidRDefault="003126A8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6 – 12 februarie.</w:t>
      </w:r>
    </w:p>
    <w:p w14:paraId="49B75148" w14:textId="08B05D25" w:rsidR="003126A8" w:rsidRPr="00134C8D" w:rsidRDefault="003126A8" w:rsidP="00134C8D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>*** Programul „Săptămâna verde” și Programul național „Școala altfel” se desfășoară în perioada 27 februarie – 16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planificat în săptămâna S27 și programul național „Școala altfel” est</w:t>
      </w:r>
      <w:r w:rsidR="00134C8D">
        <w:rPr>
          <w:rFonts w:ascii="Times New Roman" w:eastAsia="Calibri" w:hAnsi="Times New Roman" w:cs="Times New Roman"/>
          <w:bCs/>
          <w:i/>
          <w:iCs/>
          <w:noProof/>
          <w:color w:val="002060"/>
          <w:szCs w:val="18"/>
          <w:lang w:val="ro-RO"/>
        </w:rPr>
        <w:t xml:space="preserve">e planificat în săptămâna S28. </w:t>
      </w:r>
    </w:p>
    <w:p w14:paraId="18B61532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1C57D112" w14:textId="77777777" w:rsidR="003126A8" w:rsidRPr="007C504F" w:rsidRDefault="003126A8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szCs w:val="18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szCs w:val="18"/>
          <w:lang w:val="ro-RO"/>
        </w:rPr>
        <w:object w:dxaOrig="420" w:dyaOrig="240" w14:anchorId="62B7644C">
          <v:shape id="_x0000_i1702" type="#_x0000_t75" style="width:22.2pt;height:12.6pt" o:ole="">
            <v:imagedata r:id="rId161" o:title=""/>
          </v:shape>
          <o:OLEObject Type="Embed" ProgID="Equation.DSMT4" ShapeID="_x0000_i1702" DrawAspect="Content" ObjectID="_1723280523" r:id="rId910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, unde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639" w:dyaOrig="340" w14:anchorId="308FA4A2">
          <v:shape id="_x0000_i1703" type="#_x0000_t75" style="width:32.4pt;height:17.4pt" o:ole="">
            <v:imagedata r:id="rId886" o:title=""/>
          </v:shape>
          <o:OLEObject Type="Embed" ProgID="Equation.DSMT4" ShapeID="_x0000_i1703" DrawAspect="Content" ObjectID="_1723280524" r:id="rId911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szCs w:val="18"/>
          <w:lang w:val="ro-RO"/>
        </w:rPr>
        <w:object w:dxaOrig="700" w:dyaOrig="340" w14:anchorId="11AB9958">
          <v:shape id="_x0000_i1704" type="#_x0000_t75" style="width:34.8pt;height:17.4pt" o:ole="">
            <v:imagedata r:id="rId342" o:title=""/>
          </v:shape>
          <o:OLEObject Type="Embed" ProgID="Equation.DSMT4" ShapeID="_x0000_i1704" DrawAspect="Content" ObjectID="_1723280525" r:id="rId912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>corespunde conținuturilor din programa școlară, astfel:</w:t>
      </w:r>
    </w:p>
    <w:p w14:paraId="6FFC51F7" w14:textId="77777777" w:rsidR="003126A8" w:rsidRPr="007C504F" w:rsidRDefault="003126A8" w:rsidP="00D97E44">
      <w:pPr>
        <w:spacing w:after="0" w:line="240" w:lineRule="auto"/>
        <w:ind w:hanging="2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</w:p>
    <w:p w14:paraId="3DE153F0" w14:textId="732282CB" w:rsidR="003126A8" w:rsidRPr="007C504F" w:rsidRDefault="003126A8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499" w:dyaOrig="260" w14:anchorId="7F268B2C">
          <v:shape id="_x0000_i1705" type="#_x0000_t75" style="width:25.8pt;height:12.6pt" o:ole="">
            <v:imagedata r:id="rId167" o:title=""/>
          </v:shape>
          <o:OLEObject Type="Embed" ProgID="Equation.DSMT4" ShapeID="_x0000_i1705" DrawAspect="Content" ObjectID="_1723280526" r:id="rId913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7B2841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Statistică</w:t>
      </w:r>
    </w:p>
    <w:p w14:paraId="085DE48D" w14:textId="6DDD6A90" w:rsidR="003126A8" w:rsidRPr="007C504F" w:rsidRDefault="003126A8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szCs w:val="18"/>
          <w:lang w:val="ro-RO"/>
        </w:rPr>
        <w:object w:dxaOrig="540" w:dyaOrig="260" w14:anchorId="04B61EC2">
          <v:shape id="_x0000_i1706" type="#_x0000_t75" style="width:27pt;height:12.6pt" o:ole="">
            <v:imagedata r:id="rId169" o:title=""/>
          </v:shape>
          <o:OLEObject Type="Embed" ProgID="Equation.DSMT4" ShapeID="_x0000_i1706" DrawAspect="Content" ObjectID="_1723280527" r:id="rId914"/>
        </w:object>
      </w:r>
      <w:r w:rsidRPr="007C504F">
        <w:rPr>
          <w:rFonts w:ascii="Times New Roman" w:eastAsia="Arial" w:hAnsi="Times New Roman" w:cs="Times New Roman"/>
          <w:noProof/>
          <w:color w:val="002060"/>
          <w:szCs w:val="18"/>
          <w:lang w:val="ro-RO"/>
        </w:rPr>
        <w:t xml:space="preserve"> pentru </w:t>
      </w:r>
      <w:r w:rsidR="007B2841" w:rsidRPr="007C504F">
        <w:rPr>
          <w:rFonts w:ascii="Times New Roman" w:eastAsia="Arial" w:hAnsi="Times New Roman" w:cs="Times New Roman"/>
          <w:i/>
          <w:iCs/>
          <w:noProof/>
          <w:color w:val="002060"/>
          <w:szCs w:val="18"/>
          <w:lang w:val="ro-RO"/>
        </w:rPr>
        <w:t>Grafuri</w:t>
      </w:r>
    </w:p>
    <w:p w14:paraId="151597D8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color w:val="002060"/>
          <w:szCs w:val="18"/>
          <w:lang w:val="ro-RO"/>
        </w:rPr>
      </w:pPr>
    </w:p>
    <w:p w14:paraId="786EE9CB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520C1704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7265C3CF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515C8C5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6FC40F0C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</w:p>
    <w:p w14:paraId="4F822543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b/>
          <w:color w:val="002060"/>
          <w:szCs w:val="18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szCs w:val="18"/>
          <w:lang w:val="ro-RO"/>
        </w:rPr>
        <w:t>Planificarea este realizată pentru următoarea structură a anului școlar: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5163"/>
        <w:gridCol w:w="748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CC433B" w:rsidRPr="00134C8D" w14:paraId="14B5D8D2" w14:textId="6F722612" w:rsidTr="00CC433B">
        <w:trPr>
          <w:trHeight w:val="276"/>
        </w:trPr>
        <w:tc>
          <w:tcPr>
            <w:tcW w:w="692" w:type="pct"/>
            <w:shd w:val="clear" w:color="auto" w:fill="381850" w:themeFill="accent5" w:themeFillShade="80"/>
            <w:noWrap/>
            <w:vAlign w:val="bottom"/>
          </w:tcPr>
          <w:p w14:paraId="4EDC5661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1869" w:type="pct"/>
            <w:shd w:val="clear" w:color="auto" w:fill="381850" w:themeFill="accent5" w:themeFillShade="80"/>
          </w:tcPr>
          <w:p w14:paraId="75EA9550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2440" w:type="pct"/>
            <w:gridSpan w:val="9"/>
            <w:shd w:val="clear" w:color="auto" w:fill="381850" w:themeFill="accent5" w:themeFillShade="80"/>
            <w:noWrap/>
            <w:vAlign w:val="bottom"/>
          </w:tcPr>
          <w:p w14:paraId="092B7428" w14:textId="6D0B8A54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CC433B" w:rsidRPr="00134C8D" w14:paraId="712BB650" w14:textId="6313E07F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1F4BB108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1869" w:type="pct"/>
            <w:shd w:val="clear" w:color="000000" w:fill="DDEBF7"/>
          </w:tcPr>
          <w:p w14:paraId="35D330FC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020B0C6A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7CE80251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6BADC607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0492DAFB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0E779F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1B3EEE1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583FED3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271" w:type="pct"/>
            <w:shd w:val="clear" w:color="000000" w:fill="DDEBF7"/>
            <w:noWrap/>
            <w:vAlign w:val="bottom"/>
            <w:hideMark/>
          </w:tcPr>
          <w:p w14:paraId="277D7962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3A662DF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0C984A4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76A518EA" w14:textId="4966F723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34FE08D5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1869" w:type="pct"/>
            <w:shd w:val="clear" w:color="000000" w:fill="EDEDED"/>
          </w:tcPr>
          <w:p w14:paraId="10A5B144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3F8E4808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06E3BF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FFE48A5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935AF5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2B948EC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7D36FB0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14A24D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4746DE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11A80A7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15</w:t>
            </w:r>
          </w:p>
        </w:tc>
        <w:tc>
          <w:tcPr>
            <w:tcW w:w="271" w:type="pct"/>
            <w:shd w:val="clear" w:color="000000" w:fill="EDEDED"/>
          </w:tcPr>
          <w:p w14:paraId="0E23D60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6D428B0B" w14:textId="0FD69BFE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36B9CBFC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1869" w:type="pct"/>
            <w:shd w:val="clear" w:color="000000" w:fill="D9E1F2"/>
          </w:tcPr>
          <w:p w14:paraId="10D34982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9 ianuarie – 3 februarie 2023</w:t>
            </w:r>
          </w:p>
          <w:p w14:paraId="14B7B43B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(4 săptămâni)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689F12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4F56E70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669A8F8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5281543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468956F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FFFFFF" w:themeFill="background1"/>
            <w:noWrap/>
            <w:vAlign w:val="bottom"/>
          </w:tcPr>
          <w:p w14:paraId="1DDB15E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8E431A1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6550F136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271" w:type="pct"/>
          </w:tcPr>
          <w:p w14:paraId="372B23C2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szCs w:val="18"/>
                <w:lang w:val="ro-RO"/>
              </w:rPr>
            </w:pPr>
          </w:p>
        </w:tc>
      </w:tr>
      <w:tr w:rsidR="00CC433B" w:rsidRPr="00134C8D" w14:paraId="0FC4B86B" w14:textId="0D07A411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2CDD0A73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1869" w:type="pct"/>
            <w:shd w:val="clear" w:color="000000" w:fill="EDEDED"/>
          </w:tcPr>
          <w:p w14:paraId="36E6B585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13 februarie – 6 aprilie 2023</w:t>
            </w:r>
          </w:p>
          <w:p w14:paraId="4BCE7DB1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(7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4BB8C8F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0B037C0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1FB93A5C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2000A8E6" w14:textId="77777777" w:rsidR="00CC433B" w:rsidRPr="00134C8D" w:rsidRDefault="00CC433B" w:rsidP="00CC433B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271" w:type="pct"/>
            <w:shd w:val="clear" w:color="000000" w:fill="EDEDED"/>
            <w:noWrap/>
            <w:vAlign w:val="bottom"/>
            <w:hideMark/>
          </w:tcPr>
          <w:p w14:paraId="545C525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  <w:hideMark/>
          </w:tcPr>
          <w:p w14:paraId="74D01584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271" w:type="pct"/>
            <w:shd w:val="clear" w:color="auto" w:fill="F2F2F2" w:themeFill="background1" w:themeFillShade="F2"/>
            <w:noWrap/>
            <w:vAlign w:val="bottom"/>
          </w:tcPr>
          <w:p w14:paraId="6DD66C7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271" w:type="pct"/>
            <w:shd w:val="clear" w:color="auto" w:fill="00B050"/>
            <w:noWrap/>
            <w:vAlign w:val="bottom"/>
            <w:hideMark/>
          </w:tcPr>
          <w:p w14:paraId="560B6F9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27</w:t>
            </w:r>
          </w:p>
        </w:tc>
        <w:tc>
          <w:tcPr>
            <w:tcW w:w="271" w:type="pct"/>
            <w:shd w:val="clear" w:color="auto" w:fill="FFFFFF" w:themeFill="background1"/>
          </w:tcPr>
          <w:p w14:paraId="792DEAC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</w:p>
        </w:tc>
      </w:tr>
      <w:tr w:rsidR="00CC433B" w:rsidRPr="00134C8D" w14:paraId="5DB680FC" w14:textId="7195B760" w:rsidTr="00CC433B">
        <w:trPr>
          <w:trHeight w:val="276"/>
        </w:trPr>
        <w:tc>
          <w:tcPr>
            <w:tcW w:w="692" w:type="pct"/>
            <w:shd w:val="clear" w:color="000000" w:fill="C00000"/>
            <w:noWrap/>
            <w:vAlign w:val="bottom"/>
            <w:hideMark/>
          </w:tcPr>
          <w:p w14:paraId="08E39C11" w14:textId="77777777" w:rsidR="00CC433B" w:rsidRPr="00134C8D" w:rsidRDefault="00CC433B" w:rsidP="00D97E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1869" w:type="pct"/>
            <w:shd w:val="clear" w:color="000000" w:fill="D9E1F2"/>
          </w:tcPr>
          <w:p w14:paraId="1EE6FEB0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19 aprilie – 16 iunie 2023</w:t>
            </w:r>
          </w:p>
          <w:p w14:paraId="1EC5567E" w14:textId="77777777" w:rsidR="00CC433B" w:rsidRPr="00134C8D" w:rsidRDefault="00CC433B" w:rsidP="00D97E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 xml:space="preserve">(8 săptămâni + </w:t>
            </w:r>
            <w:r w:rsidRPr="00134C8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271" w:type="pct"/>
            <w:shd w:val="clear" w:color="auto" w:fill="7AEBE0" w:themeFill="accent1" w:themeFillTint="99"/>
            <w:noWrap/>
            <w:vAlign w:val="bottom"/>
            <w:hideMark/>
          </w:tcPr>
          <w:p w14:paraId="1393EE3A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b/>
                <w:bCs/>
                <w:szCs w:val="18"/>
                <w:lang w:val="ro-RO"/>
              </w:rPr>
              <w:t>28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2D26E15E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47A092C3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762B24D8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  <w:hideMark/>
          </w:tcPr>
          <w:p w14:paraId="703162C9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31A79DA6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271" w:type="pct"/>
            <w:shd w:val="clear" w:color="000000" w:fill="D9E1F2"/>
            <w:noWrap/>
            <w:vAlign w:val="bottom"/>
            <w:hideMark/>
          </w:tcPr>
          <w:p w14:paraId="0657C10D" w14:textId="7777777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271" w:type="pct"/>
            <w:shd w:val="clear" w:color="auto" w:fill="CBD3EF" w:themeFill="accent2" w:themeFillTint="33"/>
            <w:noWrap/>
            <w:vAlign w:val="bottom"/>
          </w:tcPr>
          <w:p w14:paraId="6F95B7BB" w14:textId="53996FD8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35</w:t>
            </w:r>
          </w:p>
        </w:tc>
        <w:tc>
          <w:tcPr>
            <w:tcW w:w="271" w:type="pct"/>
            <w:shd w:val="clear" w:color="auto" w:fill="CBD3EF" w:themeFill="accent2" w:themeFillTint="33"/>
          </w:tcPr>
          <w:p w14:paraId="3B5899FC" w14:textId="77777777" w:rsidR="00CC433B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</w:p>
          <w:p w14:paraId="17A8D64A" w14:textId="20C86C57" w:rsidR="00CC433B" w:rsidRPr="00134C8D" w:rsidRDefault="00CC433B" w:rsidP="00D97E4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Cs w:val="18"/>
                <w:lang w:val="ro-RO"/>
              </w:rPr>
              <w:t>36</w:t>
            </w:r>
          </w:p>
        </w:tc>
      </w:tr>
    </w:tbl>
    <w:p w14:paraId="3D7F2DB9" w14:textId="77777777" w:rsidR="003126A8" w:rsidRPr="007C504F" w:rsidRDefault="003126A8" w:rsidP="00D97E4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ro-RO"/>
        </w:rPr>
      </w:pPr>
    </w:p>
    <w:p w14:paraId="5309D471" w14:textId="77777777" w:rsidR="003126A8" w:rsidRPr="007C504F" w:rsidRDefault="003126A8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B27E2C5" w14:textId="77777777" w:rsidR="003126A8" w:rsidRPr="007C504F" w:rsidRDefault="003126A8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43372BE" w14:textId="77777777" w:rsidR="003126A8" w:rsidRPr="007C504F" w:rsidRDefault="003126A8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620B619" w14:textId="624E0009" w:rsidR="00726642" w:rsidRPr="007C504F" w:rsidRDefault="00726642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5643E7F" w14:textId="51BE772F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2EF393E" w14:textId="7E73B9F7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8B22CA5" w14:textId="26678FC8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E03BD53" w14:textId="70F1F8B4" w:rsidR="007B2841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DDF0E4D" w14:textId="41344BA8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E4741E7" w14:textId="5EB7F489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22D1FC2" w14:textId="28283636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9B47C34" w14:textId="0C0D8E6A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F1D42D5" w14:textId="2099ECC7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C1D4A76" w14:textId="1ABE653D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53E9CDF" w14:textId="1E14C3F9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DAEDA56" w14:textId="57FAD588" w:rsidR="00134C8D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4CDE9667" w14:textId="77777777" w:rsidR="00134C8D" w:rsidRPr="007C504F" w:rsidRDefault="00134C8D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05F4A94" w14:textId="42BD08DA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9095B0D" w14:textId="26F6E2FB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686E882E" w14:textId="736B341C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2BB097C" w14:textId="0C67C8DF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491B901" w14:textId="6573125C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1F3C3755" w14:textId="642377A4" w:rsidR="007B2841" w:rsidRPr="007C504F" w:rsidRDefault="007B2841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31FB816" w14:textId="77777777" w:rsidR="00726642" w:rsidRPr="007C504F" w:rsidRDefault="00726642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37C3BFDF" w14:textId="77777777" w:rsidR="003779EE" w:rsidRPr="007C504F" w:rsidRDefault="003779EE" w:rsidP="00D97E44">
      <w:pPr>
        <w:keepNext/>
        <w:keepLines/>
        <w:pBdr>
          <w:left w:val="single" w:sz="4" w:space="4" w:color="auto"/>
        </w:pBdr>
        <w:shd w:val="clear" w:color="auto" w:fill="E5F5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</w:pPr>
      <w:r w:rsidRPr="007C504F">
        <w:rPr>
          <w:rFonts w:ascii="Times New Roman" w:eastAsia="Times New Roman" w:hAnsi="Times New Roman" w:cs="Times New Roman"/>
          <w:b/>
          <w:bCs/>
          <w:noProof/>
          <w:color w:val="002060"/>
          <w:lang w:val="ro-RO"/>
        </w:rPr>
        <w:t>Unitatea de învăţământ: …………………</w:t>
      </w:r>
    </w:p>
    <w:p w14:paraId="6BA49138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</w:p>
    <w:p w14:paraId="23640EED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PLANIFICARE CALENDARISTICĂ ANUALĂ</w:t>
      </w:r>
    </w:p>
    <w:p w14:paraId="509D5E0F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jc w:val="center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ANUL ŞCOLAR 2022 – 2023*</w:t>
      </w:r>
    </w:p>
    <w:p w14:paraId="402E359F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Matematică</w:t>
      </w:r>
    </w:p>
    <w:p w14:paraId="47CBFC3D" w14:textId="77777777" w:rsidR="003779EE" w:rsidRPr="007C504F" w:rsidRDefault="003779EE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Clasa a XII-a</w:t>
      </w:r>
    </w:p>
    <w:p w14:paraId="77988414" w14:textId="632E7C24" w:rsidR="003779EE" w:rsidRPr="007C504F" w:rsidRDefault="00C336F0" w:rsidP="00D97E44">
      <w:pPr>
        <w:pBdr>
          <w:left w:val="single" w:sz="4" w:space="4" w:color="auto"/>
        </w:pBdr>
        <w:shd w:val="clear" w:color="auto" w:fill="E5F5FF"/>
        <w:spacing w:after="0" w:line="240" w:lineRule="auto"/>
        <w:rPr>
          <w:rFonts w:ascii="Times New Roman" w:eastAsia="Arial" w:hAnsi="Times New Roman" w:cs="Times New Roman"/>
          <w:b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1 oră</w:t>
      </w:r>
      <w:r w:rsidR="003779EE" w:rsidRPr="007C504F">
        <w:rPr>
          <w:rFonts w:ascii="Times New Roman" w:eastAsia="Arial" w:hAnsi="Times New Roman" w:cs="Times New Roman"/>
          <w:b/>
          <w:noProof/>
          <w:color w:val="002060"/>
          <w:lang w:val="ro-RO"/>
        </w:rPr>
        <w:t>/săptămână</w:t>
      </w:r>
    </w:p>
    <w:p w14:paraId="310FDDE4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color w:val="002060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1563"/>
        <w:gridCol w:w="5742"/>
        <w:gridCol w:w="1111"/>
        <w:gridCol w:w="1463"/>
        <w:gridCol w:w="1632"/>
      </w:tblGrid>
      <w:tr w:rsidR="00BD761F" w:rsidRPr="007C504F" w14:paraId="59C04D83" w14:textId="77777777" w:rsidTr="00AF30DE">
        <w:trPr>
          <w:tblHeader/>
        </w:trPr>
        <w:tc>
          <w:tcPr>
            <w:tcW w:w="2303" w:type="dxa"/>
            <w:shd w:val="clear" w:color="auto" w:fill="002060"/>
            <w:vAlign w:val="center"/>
          </w:tcPr>
          <w:p w14:paraId="13665C0D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Unități de învățare</w:t>
            </w:r>
          </w:p>
        </w:tc>
        <w:tc>
          <w:tcPr>
            <w:tcW w:w="1563" w:type="dxa"/>
            <w:shd w:val="clear" w:color="auto" w:fill="002060"/>
            <w:vAlign w:val="center"/>
          </w:tcPr>
          <w:p w14:paraId="58E61844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Competențe specifice</w:t>
            </w:r>
          </w:p>
        </w:tc>
        <w:tc>
          <w:tcPr>
            <w:tcW w:w="5742" w:type="dxa"/>
            <w:shd w:val="clear" w:color="auto" w:fill="002060"/>
            <w:vAlign w:val="center"/>
          </w:tcPr>
          <w:p w14:paraId="0E3DD5BA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Conținuturi</w:t>
            </w:r>
          </w:p>
        </w:tc>
        <w:tc>
          <w:tcPr>
            <w:tcW w:w="1111" w:type="dxa"/>
            <w:shd w:val="clear" w:color="auto" w:fill="002060"/>
            <w:vAlign w:val="center"/>
          </w:tcPr>
          <w:p w14:paraId="753CFF0F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Număr de ore alocate</w:t>
            </w:r>
          </w:p>
        </w:tc>
        <w:tc>
          <w:tcPr>
            <w:tcW w:w="1463" w:type="dxa"/>
            <w:shd w:val="clear" w:color="auto" w:fill="002060"/>
            <w:vAlign w:val="center"/>
          </w:tcPr>
          <w:p w14:paraId="4011CF05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Săptămâna</w:t>
            </w:r>
          </w:p>
        </w:tc>
        <w:tc>
          <w:tcPr>
            <w:tcW w:w="1632" w:type="dxa"/>
            <w:shd w:val="clear" w:color="auto" w:fill="002060"/>
            <w:vAlign w:val="center"/>
          </w:tcPr>
          <w:p w14:paraId="063FD44D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FFFFFF" w:themeColor="background1"/>
                <w:sz w:val="22"/>
                <w:lang w:val="ro-RO"/>
              </w:rPr>
              <w:t>Observații/ Modulul</w:t>
            </w:r>
          </w:p>
        </w:tc>
      </w:tr>
      <w:tr w:rsidR="00BD761F" w:rsidRPr="007C504F" w14:paraId="6443C975" w14:textId="77777777" w:rsidTr="00AF30DE">
        <w:tc>
          <w:tcPr>
            <w:tcW w:w="2303" w:type="dxa"/>
            <w:vAlign w:val="center"/>
          </w:tcPr>
          <w:p w14:paraId="416A75A1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 titluri/teme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563" w:type="dxa"/>
            <w:vAlign w:val="center"/>
          </w:tcPr>
          <w:p w14:paraId="2C2F6F91" w14:textId="77777777" w:rsidR="00BD761F" w:rsidRPr="007C504F" w:rsidRDefault="00BD761F" w:rsidP="00D97E44">
            <w:pPr>
              <w:ind w:left="-100" w:right="-89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numărul criterial al competențelor specifice din programa școlară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5742" w:type="dxa"/>
            <w:vAlign w:val="center"/>
          </w:tcPr>
          <w:p w14:paraId="32D7CB7E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din conținuturile programei școlare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111" w:type="dxa"/>
            <w:vAlign w:val="center"/>
          </w:tcPr>
          <w:p w14:paraId="1BA674FF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stabilite de către cadrul didactic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463" w:type="dxa"/>
            <w:vAlign w:val="center"/>
          </w:tcPr>
          <w:p w14:paraId="5BE31468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precizează săptămâna sau săptămânile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  <w:tc>
          <w:tcPr>
            <w:tcW w:w="1632" w:type="dxa"/>
            <w:vAlign w:val="center"/>
          </w:tcPr>
          <w:p w14:paraId="3192B558" w14:textId="77777777" w:rsidR="00BD761F" w:rsidRPr="007C504F" w:rsidRDefault="00BD761F" w:rsidP="00D97E44">
            <w:pPr>
              <w:ind w:left="-103" w:right="-2"/>
              <w:jc w:val="center"/>
              <w:rPr>
                <w:rFonts w:ascii="Times New Roman" w:hAnsi="Times New Roman" w:cs="Times New Roman"/>
                <w:sz w:val="20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[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se menționează, de exemplu,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 xml:space="preserve"> </w:t>
            </w:r>
            <w:r w:rsidRPr="007C504F">
              <w:rPr>
                <w:rFonts w:ascii="Times New Roman" w:eastAsia="Arial" w:hAnsi="Times New Roman" w:cs="Times New Roman"/>
                <w:i/>
                <w:noProof/>
                <w:color w:val="002060"/>
                <w:sz w:val="20"/>
                <w:lang w:val="ro-RO"/>
              </w:rPr>
              <w:t>modificări în urma realizării activității didactice la clasă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0"/>
                <w:lang w:val="ro-RO"/>
              </w:rPr>
              <w:t>]</w:t>
            </w:r>
          </w:p>
        </w:tc>
      </w:tr>
      <w:tr w:rsidR="00BD761F" w:rsidRPr="007C504F" w14:paraId="4753E331" w14:textId="77777777" w:rsidTr="00AF30DE">
        <w:tc>
          <w:tcPr>
            <w:tcW w:w="2303" w:type="dxa"/>
            <w:vAlign w:val="center"/>
          </w:tcPr>
          <w:p w14:paraId="17947B34" w14:textId="77777777" w:rsidR="00BD761F" w:rsidRPr="007C504F" w:rsidRDefault="00BD761F" w:rsidP="00D97E44">
            <w:pPr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noProof/>
                <w:color w:val="002060"/>
                <w:sz w:val="22"/>
                <w:lang w:val="ro-RO"/>
              </w:rPr>
              <w:t>Recapitulare inițială</w:t>
            </w:r>
          </w:p>
        </w:tc>
        <w:tc>
          <w:tcPr>
            <w:tcW w:w="1563" w:type="dxa"/>
            <w:vAlign w:val="center"/>
          </w:tcPr>
          <w:p w14:paraId="36472A5F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CS vizate de programa școlară a clasei a X-a</w:t>
            </w:r>
          </w:p>
        </w:tc>
        <w:tc>
          <w:tcPr>
            <w:tcW w:w="5742" w:type="dxa"/>
            <w:vAlign w:val="center"/>
          </w:tcPr>
          <w:p w14:paraId="633145FE" w14:textId="095D67C5" w:rsidR="00BD761F" w:rsidRPr="007C504F" w:rsidRDefault="00BD761F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Recapitulare – clasa a X</w:t>
            </w:r>
            <w:r w:rsidR="00C336F0"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I</w:t>
            </w: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-a</w:t>
            </w:r>
          </w:p>
          <w:p w14:paraId="49900653" w14:textId="649E1E4A" w:rsidR="00BD761F" w:rsidRPr="007C504F" w:rsidRDefault="00C336F0" w:rsidP="00D97E44">
            <w:pPr>
              <w:tabs>
                <w:tab w:val="left" w:pos="2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i/>
                <w:noProof/>
                <w:color w:val="002060"/>
                <w:sz w:val="22"/>
                <w:lang w:val="ro-RO"/>
              </w:rPr>
              <w:t>Evaluare inițială</w:t>
            </w:r>
          </w:p>
        </w:tc>
        <w:tc>
          <w:tcPr>
            <w:tcW w:w="1111" w:type="dxa"/>
            <w:vAlign w:val="center"/>
          </w:tcPr>
          <w:p w14:paraId="354F83AE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</w:t>
            </w:r>
          </w:p>
        </w:tc>
        <w:tc>
          <w:tcPr>
            <w:tcW w:w="1463" w:type="dxa"/>
            <w:vAlign w:val="center"/>
          </w:tcPr>
          <w:p w14:paraId="467B88C5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S1-S2</w:t>
            </w:r>
          </w:p>
        </w:tc>
        <w:tc>
          <w:tcPr>
            <w:tcW w:w="1632" w:type="dxa"/>
            <w:vMerge w:val="restart"/>
            <w:vAlign w:val="center"/>
          </w:tcPr>
          <w:p w14:paraId="0C3AD040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1</w:t>
            </w:r>
          </w:p>
        </w:tc>
      </w:tr>
      <w:tr w:rsidR="00BD761F" w:rsidRPr="007C504F" w14:paraId="5DE721B7" w14:textId="77777777" w:rsidTr="00AF30DE">
        <w:trPr>
          <w:trHeight w:val="84"/>
        </w:trPr>
        <w:tc>
          <w:tcPr>
            <w:tcW w:w="2303" w:type="dxa"/>
            <w:vAlign w:val="center"/>
          </w:tcPr>
          <w:p w14:paraId="783FB4A0" w14:textId="2380D313" w:rsidR="00BD761F" w:rsidRPr="007C504F" w:rsidRDefault="00C336F0" w:rsidP="00D97E44">
            <w:pPr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b/>
                <w:bCs/>
                <w:noProof/>
                <w:color w:val="002060"/>
                <w:sz w:val="22"/>
                <w:lang w:val="ro-RO"/>
              </w:rPr>
              <w:t>Statistică</w:t>
            </w:r>
          </w:p>
        </w:tc>
        <w:tc>
          <w:tcPr>
            <w:tcW w:w="1563" w:type="dxa"/>
            <w:vAlign w:val="center"/>
          </w:tcPr>
          <w:p w14:paraId="3F01588F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1.1</w:t>
            </w:r>
          </w:p>
          <w:p w14:paraId="31AF384C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2.1</w:t>
            </w:r>
          </w:p>
          <w:p w14:paraId="2A0F86FD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3.1</w:t>
            </w:r>
          </w:p>
          <w:p w14:paraId="30BA6769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4.1</w:t>
            </w:r>
          </w:p>
          <w:p w14:paraId="7A1DF644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5.1</w:t>
            </w:r>
          </w:p>
        </w:tc>
        <w:tc>
          <w:tcPr>
            <w:tcW w:w="5742" w:type="dxa"/>
            <w:vAlign w:val="center"/>
          </w:tcPr>
          <w:p w14:paraId="54325187" w14:textId="5D65A04F" w:rsidR="00BD761F" w:rsidRPr="007C504F" w:rsidRDefault="00CC433B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Culegere</w:t>
            </w:r>
            <w:r w:rsidR="0055657E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a, clasificarea și reprez</w:t>
            </w:r>
            <w:r w:rsidR="00C336F0"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e</w:t>
            </w:r>
            <w:r w:rsidR="0055657E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n</w:t>
            </w:r>
            <w:r w:rsidR="00C336F0"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tarea datelor statistice</w:t>
            </w:r>
          </w:p>
          <w:p w14:paraId="3F5F4849" w14:textId="77777777" w:rsidR="00C336F0" w:rsidRPr="007C504F" w:rsidRDefault="00C336F0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Interpretarea datelor statistice: parametri de poziție</w:t>
            </w:r>
          </w:p>
          <w:p w14:paraId="58C169AC" w14:textId="77777777" w:rsidR="00C336F0" w:rsidRPr="007C504F" w:rsidRDefault="00C336F0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ind w:left="357" w:hanging="357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Metode matematice folosite în interpretarea datelor statistice:</w:t>
            </w:r>
          </w:p>
          <w:p w14:paraId="6FFB73D6" w14:textId="77777777" w:rsidR="00C336F0" w:rsidRPr="007C504F" w:rsidRDefault="00C336F0" w:rsidP="00D97E44">
            <w:pPr>
              <w:pStyle w:val="ListParagraph"/>
              <w:numPr>
                <w:ilvl w:val="1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Compararea datelor statistice utilizând media și mediana</w:t>
            </w:r>
          </w:p>
          <w:p w14:paraId="00CBA77D" w14:textId="77777777" w:rsidR="00C336F0" w:rsidRPr="007C504F" w:rsidRDefault="00C336F0" w:rsidP="00D97E44">
            <w:pPr>
              <w:pStyle w:val="ListParagraph"/>
              <w:numPr>
                <w:ilvl w:val="1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Indicatori statistici ai variabilelor cantitative</w:t>
            </w:r>
          </w:p>
          <w:p w14:paraId="2D569EB3" w14:textId="358E374B" w:rsidR="00C336F0" w:rsidRPr="007C504F" w:rsidRDefault="00C336F0" w:rsidP="00D97E44">
            <w:pPr>
              <w:pStyle w:val="ListParagraph"/>
              <w:numPr>
                <w:ilvl w:val="0"/>
                <w:numId w:val="38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noProof/>
                <w:color w:val="002060"/>
                <w:sz w:val="22"/>
                <w:lang w:val="ro-RO"/>
              </w:rPr>
              <w:t>Studii de caz: reprezentarea și interpretarea datelor statistice publicate în urma desfășurării unor sondaje și studii statistice pe teme sociale, economice sau din domeniul educație</w:t>
            </w:r>
          </w:p>
        </w:tc>
        <w:tc>
          <w:tcPr>
            <w:tcW w:w="1111" w:type="dxa"/>
            <w:vAlign w:val="center"/>
          </w:tcPr>
          <w:p w14:paraId="6F1315C9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</w:p>
        </w:tc>
        <w:tc>
          <w:tcPr>
            <w:tcW w:w="1463" w:type="dxa"/>
            <w:vAlign w:val="center"/>
          </w:tcPr>
          <w:p w14:paraId="4A37BB47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S3-S7</w:t>
            </w:r>
          </w:p>
        </w:tc>
        <w:tc>
          <w:tcPr>
            <w:tcW w:w="1632" w:type="dxa"/>
            <w:vMerge/>
            <w:vAlign w:val="center"/>
          </w:tcPr>
          <w:p w14:paraId="571864FD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  <w:tr w:rsidR="00BD761F" w:rsidRPr="007C504F" w14:paraId="6FA3F614" w14:textId="77777777" w:rsidTr="00AF30D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0705413A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(22.10.2022 – 30.10.2022)</w:t>
            </w:r>
          </w:p>
        </w:tc>
      </w:tr>
      <w:tr w:rsidR="00BD761F" w:rsidRPr="007C504F" w14:paraId="3DFF49DD" w14:textId="77777777" w:rsidTr="00AF30DE">
        <w:trPr>
          <w:trHeight w:val="84"/>
        </w:trPr>
        <w:tc>
          <w:tcPr>
            <w:tcW w:w="2303" w:type="dxa"/>
            <w:vAlign w:val="center"/>
          </w:tcPr>
          <w:p w14:paraId="00245D53" w14:textId="60D88E37" w:rsidR="00BD761F" w:rsidRPr="007C504F" w:rsidRDefault="00C336F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Matrice</w:t>
            </w:r>
          </w:p>
        </w:tc>
        <w:tc>
          <w:tcPr>
            <w:tcW w:w="1563" w:type="dxa"/>
            <w:vAlign w:val="center"/>
          </w:tcPr>
          <w:p w14:paraId="0E1CD69A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03619430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517EA6CC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02D1B656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424CBF35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5194E7B4" w14:textId="77777777" w:rsidR="00BD761F" w:rsidRPr="007C504F" w:rsidRDefault="00C336F0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Tabel de tip matriceal. Matrice, mulțimi de matrice</w:t>
            </w:r>
          </w:p>
          <w:p w14:paraId="4144490A" w14:textId="705FDA78" w:rsidR="00C336F0" w:rsidRPr="007C504F" w:rsidRDefault="00C336F0" w:rsidP="00D97E44">
            <w:pPr>
              <w:pStyle w:val="ListParagraph"/>
              <w:numPr>
                <w:ilvl w:val="0"/>
                <w:numId w:val="29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Operații cu matrice: adunarea a două matrice, înmulțirea unei matrice cu un scalar, produsul a două matrice, proprietăți</w:t>
            </w:r>
          </w:p>
        </w:tc>
        <w:tc>
          <w:tcPr>
            <w:tcW w:w="1111" w:type="dxa"/>
            <w:vAlign w:val="center"/>
          </w:tcPr>
          <w:p w14:paraId="73B2D7E0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8</w:t>
            </w:r>
          </w:p>
        </w:tc>
        <w:tc>
          <w:tcPr>
            <w:tcW w:w="1463" w:type="dxa"/>
            <w:vAlign w:val="center"/>
          </w:tcPr>
          <w:p w14:paraId="2F10A503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S8 - S15</w:t>
            </w:r>
          </w:p>
        </w:tc>
        <w:tc>
          <w:tcPr>
            <w:tcW w:w="1632" w:type="dxa"/>
            <w:vAlign w:val="center"/>
          </w:tcPr>
          <w:p w14:paraId="2C9728A7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2</w:t>
            </w:r>
          </w:p>
        </w:tc>
      </w:tr>
      <w:tr w:rsidR="00BD761F" w:rsidRPr="007C504F" w14:paraId="680467A9" w14:textId="77777777" w:rsidTr="00AF30D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05C169CC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(23.12.2022 – 08.01.2023)</w:t>
            </w:r>
          </w:p>
        </w:tc>
      </w:tr>
      <w:tr w:rsidR="00BD761F" w:rsidRPr="007C504F" w14:paraId="3A3104D6" w14:textId="77777777" w:rsidTr="00AF30DE">
        <w:trPr>
          <w:trHeight w:val="84"/>
        </w:trPr>
        <w:tc>
          <w:tcPr>
            <w:tcW w:w="2303" w:type="dxa"/>
            <w:vAlign w:val="center"/>
          </w:tcPr>
          <w:p w14:paraId="0C09B336" w14:textId="60ECBB07" w:rsidR="00BD761F" w:rsidRPr="007C504F" w:rsidRDefault="00C336F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Determinanți</w:t>
            </w:r>
          </w:p>
        </w:tc>
        <w:tc>
          <w:tcPr>
            <w:tcW w:w="1563" w:type="dxa"/>
            <w:vAlign w:val="center"/>
          </w:tcPr>
          <w:p w14:paraId="6B2CD8E9" w14:textId="02171052" w:rsidR="00BD761F" w:rsidRPr="007C504F" w:rsidRDefault="00C336F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328A48A0" w14:textId="632F7A27" w:rsidR="00BD761F" w:rsidRPr="007C504F" w:rsidRDefault="00C336F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7E10DDD7" w14:textId="00BDEA18" w:rsidR="00BD761F" w:rsidRPr="007C504F" w:rsidRDefault="00C336F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681B7864" w14:textId="41A6B6C9" w:rsidR="00BD761F" w:rsidRPr="007C504F" w:rsidRDefault="00C336F0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00E674C4" w14:textId="6AB5B4E8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</w:t>
            </w:r>
            <w:r w:rsidR="00C336F0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.2</w:t>
            </w:r>
          </w:p>
        </w:tc>
        <w:tc>
          <w:tcPr>
            <w:tcW w:w="5742" w:type="dxa"/>
            <w:vAlign w:val="center"/>
          </w:tcPr>
          <w:p w14:paraId="5A9E23AB" w14:textId="1E02D536" w:rsidR="00BD761F" w:rsidRPr="007C504F" w:rsidRDefault="00C336F0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Determinantul unei matrice pătratice de ordin cel mult 3</w:t>
            </w:r>
          </w:p>
          <w:p w14:paraId="241A2DEA" w14:textId="1AD2A4A4" w:rsidR="00C336F0" w:rsidRPr="007C504F" w:rsidRDefault="00C336F0" w:rsidP="00D97E44">
            <w:pPr>
              <w:pStyle w:val="ListParagraph"/>
              <w:numPr>
                <w:ilvl w:val="0"/>
                <w:numId w:val="31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Proprietăți</w:t>
            </w:r>
          </w:p>
        </w:tc>
        <w:tc>
          <w:tcPr>
            <w:tcW w:w="1111" w:type="dxa"/>
            <w:vAlign w:val="center"/>
          </w:tcPr>
          <w:p w14:paraId="1B603205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4</w:t>
            </w:r>
          </w:p>
        </w:tc>
        <w:tc>
          <w:tcPr>
            <w:tcW w:w="1463" w:type="dxa"/>
            <w:vAlign w:val="center"/>
          </w:tcPr>
          <w:p w14:paraId="546B97C9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S16 – S19</w:t>
            </w:r>
          </w:p>
        </w:tc>
        <w:tc>
          <w:tcPr>
            <w:tcW w:w="1632" w:type="dxa"/>
            <w:vAlign w:val="center"/>
          </w:tcPr>
          <w:p w14:paraId="3EAAD16C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3</w:t>
            </w:r>
          </w:p>
        </w:tc>
      </w:tr>
      <w:tr w:rsidR="00BD761F" w:rsidRPr="007C504F" w14:paraId="7F4E4540" w14:textId="77777777" w:rsidTr="00AF30D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05934F1A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Vacanță** </w:t>
            </w: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(6.02.2023 – 12.02.2023)</w:t>
            </w:r>
          </w:p>
        </w:tc>
      </w:tr>
      <w:tr w:rsidR="00BD761F" w:rsidRPr="007C504F" w14:paraId="5516C90B" w14:textId="77777777" w:rsidTr="00AF30DE">
        <w:trPr>
          <w:trHeight w:val="84"/>
        </w:trPr>
        <w:tc>
          <w:tcPr>
            <w:tcW w:w="2303" w:type="dxa"/>
            <w:vAlign w:val="center"/>
          </w:tcPr>
          <w:p w14:paraId="78C399EA" w14:textId="0CE2A12F" w:rsidR="00BD761F" w:rsidRPr="007C504F" w:rsidRDefault="00C336F0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Sisteme de ecuații liniare</w:t>
            </w:r>
          </w:p>
        </w:tc>
        <w:tc>
          <w:tcPr>
            <w:tcW w:w="1563" w:type="dxa"/>
            <w:vAlign w:val="center"/>
          </w:tcPr>
          <w:p w14:paraId="02F494FB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1.2</w:t>
            </w:r>
          </w:p>
          <w:p w14:paraId="7C04151B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2.2</w:t>
            </w:r>
          </w:p>
          <w:p w14:paraId="43AAA84B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3.2</w:t>
            </w:r>
          </w:p>
          <w:p w14:paraId="05071CFE" w14:textId="77777777" w:rsidR="00BD761F" w:rsidRPr="007C504F" w:rsidRDefault="00BD761F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4.2</w:t>
            </w:r>
          </w:p>
          <w:p w14:paraId="7CEFE448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5.2</w:t>
            </w:r>
          </w:p>
        </w:tc>
        <w:tc>
          <w:tcPr>
            <w:tcW w:w="5742" w:type="dxa"/>
            <w:vAlign w:val="center"/>
          </w:tcPr>
          <w:p w14:paraId="419F1AC7" w14:textId="77777777" w:rsidR="00BD761F" w:rsidRPr="007C504F" w:rsidRDefault="00C336F0" w:rsidP="00D97E44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Matrice inversabile din </w:t>
            </w:r>
            <w:r w:rsidRPr="007C504F">
              <w:rPr>
                <w:rFonts w:ascii="Times New Roman" w:hAnsi="Times New Roman"/>
                <w:position w:val="-12"/>
              </w:rPr>
              <w:object w:dxaOrig="760" w:dyaOrig="360" w14:anchorId="210A6D29">
                <v:shape id="_x0000_i1707" type="#_x0000_t75" style="width:37.8pt;height:19.2pt" o:ole="">
                  <v:imagedata r:id="rId915" o:title=""/>
                </v:shape>
                <o:OLEObject Type="Embed" ProgID="Equation.DSMT4" ShapeID="_x0000_i1707" DrawAspect="Content" ObjectID="_1723280528" r:id="rId916"/>
              </w:objec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, </w:t>
            </w:r>
            <w:r w:rsidRPr="007C504F">
              <w:rPr>
                <w:rFonts w:ascii="Times New Roman" w:hAnsi="Times New Roman"/>
                <w:position w:val="-10"/>
              </w:rPr>
              <w:object w:dxaOrig="740" w:dyaOrig="320" w14:anchorId="15605E08">
                <v:shape id="_x0000_i1708" type="#_x0000_t75" style="width:37.2pt;height:15pt" o:ole="">
                  <v:imagedata r:id="rId917" o:title=""/>
                </v:shape>
                <o:OLEObject Type="Embed" ProgID="Equation.DSMT4" ShapeID="_x0000_i1708" DrawAspect="Content" ObjectID="_1723280529" r:id="rId918"/>
              </w:object>
            </w:r>
          </w:p>
          <w:p w14:paraId="069807F8" w14:textId="77777777" w:rsidR="00C336F0" w:rsidRPr="007C504F" w:rsidRDefault="00C336F0" w:rsidP="00D97E44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Ecuații matriceale</w:t>
            </w:r>
          </w:p>
          <w:p w14:paraId="587BA605" w14:textId="3BC0EB79" w:rsidR="00C336F0" w:rsidRPr="007C504F" w:rsidRDefault="00C336F0" w:rsidP="00D97E44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Sisteme de ecuații linia</w:t>
            </w:r>
            <w:r w:rsidR="00CC433B">
              <w:rPr>
                <w:rFonts w:ascii="Times New Roman" w:hAnsi="Times New Roman"/>
                <w:color w:val="002060"/>
                <w:sz w:val="22"/>
                <w:lang w:val="ro-RO"/>
              </w:rPr>
              <w:t>re cu cel mult 3 necunoscute, f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o</w:t>
            </w:r>
            <w:r w:rsidR="00CC433B">
              <w:rPr>
                <w:rFonts w:ascii="Times New Roman" w:hAnsi="Times New Roman"/>
                <w:color w:val="002060"/>
                <w:sz w:val="22"/>
                <w:lang w:val="ro-RO"/>
              </w:rPr>
              <w:t>r</w:t>
            </w: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ma matriceală a unui sistem liniar</w:t>
            </w:r>
          </w:p>
          <w:p w14:paraId="5C472002" w14:textId="77777777" w:rsidR="00C336F0" w:rsidRPr="007C504F" w:rsidRDefault="00C336F0" w:rsidP="00D97E44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Metode de rezolvare a sistemelor liniare: metoda Cramer, metoda Gauss</w:t>
            </w:r>
          </w:p>
          <w:p w14:paraId="5CD1DB32" w14:textId="094363E5" w:rsidR="00C336F0" w:rsidRPr="007C504F" w:rsidRDefault="00C336F0" w:rsidP="00D97E44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 xml:space="preserve">Aplicații: ecuația unei drepte determinate de două puncte distincte, aria unui triunghi și caracterizarea </w:t>
            </w:r>
            <w:r w:rsidR="00A2309A" w:rsidRPr="007C504F">
              <w:rPr>
                <w:rFonts w:ascii="Times New Roman" w:hAnsi="Times New Roman"/>
                <w:color w:val="002060"/>
                <w:sz w:val="22"/>
                <w:lang w:val="ro-RO"/>
              </w:rPr>
              <w:t>a trei puncte din plan</w:t>
            </w:r>
          </w:p>
        </w:tc>
        <w:tc>
          <w:tcPr>
            <w:tcW w:w="1111" w:type="dxa"/>
            <w:vAlign w:val="center"/>
          </w:tcPr>
          <w:p w14:paraId="79D2FCE1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7</w:t>
            </w:r>
          </w:p>
        </w:tc>
        <w:tc>
          <w:tcPr>
            <w:tcW w:w="1463" w:type="dxa"/>
            <w:vAlign w:val="center"/>
          </w:tcPr>
          <w:p w14:paraId="2E3C3D46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S20 - S26</w:t>
            </w:r>
          </w:p>
          <w:p w14:paraId="580771E2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  <w:tc>
          <w:tcPr>
            <w:tcW w:w="1632" w:type="dxa"/>
            <w:vMerge w:val="restart"/>
            <w:vAlign w:val="center"/>
          </w:tcPr>
          <w:p w14:paraId="30A8C192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4</w:t>
            </w:r>
          </w:p>
        </w:tc>
      </w:tr>
      <w:tr w:rsidR="00BD761F" w:rsidRPr="007C504F" w14:paraId="2D0F8154" w14:textId="77777777" w:rsidTr="00AF30DE">
        <w:tc>
          <w:tcPr>
            <w:tcW w:w="10719" w:type="dxa"/>
            <w:gridSpan w:val="4"/>
            <w:shd w:val="clear" w:color="auto" w:fill="246F76" w:themeFill="accent6" w:themeFillShade="BF"/>
            <w:vAlign w:val="center"/>
          </w:tcPr>
          <w:p w14:paraId="662B7E04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Săptămâna verde***</w:t>
            </w:r>
          </w:p>
        </w:tc>
        <w:tc>
          <w:tcPr>
            <w:tcW w:w="1463" w:type="dxa"/>
            <w:shd w:val="clear" w:color="auto" w:fill="246F76" w:themeFill="accent6" w:themeFillShade="BF"/>
            <w:vAlign w:val="center"/>
          </w:tcPr>
          <w:p w14:paraId="2D8E432F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S27</w:t>
            </w:r>
          </w:p>
        </w:tc>
        <w:tc>
          <w:tcPr>
            <w:tcW w:w="1632" w:type="dxa"/>
            <w:vMerge/>
            <w:shd w:val="clear" w:color="auto" w:fill="D3D3D3" w:themeFill="text2" w:themeFillTint="33"/>
            <w:vAlign w:val="center"/>
          </w:tcPr>
          <w:p w14:paraId="45B432D9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sz w:val="22"/>
                <w:lang w:val="ro-RO"/>
              </w:rPr>
            </w:pPr>
          </w:p>
        </w:tc>
      </w:tr>
      <w:tr w:rsidR="00BD761F" w:rsidRPr="007C504F" w14:paraId="4C4D4EA3" w14:textId="77777777" w:rsidTr="00AF30DE">
        <w:tc>
          <w:tcPr>
            <w:tcW w:w="13814" w:type="dxa"/>
            <w:gridSpan w:val="6"/>
            <w:shd w:val="clear" w:color="auto" w:fill="833C0B" w:themeFill="accent4" w:themeFillShade="80"/>
            <w:vAlign w:val="center"/>
          </w:tcPr>
          <w:p w14:paraId="46E14CD4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 xml:space="preserve">Vacanță </w:t>
            </w:r>
            <w:r w:rsidRPr="007C504F">
              <w:rPr>
                <w:rFonts w:ascii="Times New Roman" w:hAnsi="Times New Roman" w:cs="Times New Roman"/>
                <w:bCs/>
                <w:color w:val="FFFFFF" w:themeColor="background1"/>
                <w:sz w:val="22"/>
                <w:lang w:val="ro-RO"/>
              </w:rPr>
              <w:t>(07.04.2023 - 18.04.2023)</w:t>
            </w:r>
          </w:p>
        </w:tc>
      </w:tr>
      <w:tr w:rsidR="00BD761F" w:rsidRPr="007C504F" w14:paraId="24CD91E8" w14:textId="77777777" w:rsidTr="00AF30DE">
        <w:tc>
          <w:tcPr>
            <w:tcW w:w="10719" w:type="dxa"/>
            <w:gridSpan w:val="4"/>
            <w:shd w:val="clear" w:color="auto" w:fill="0042C7" w:themeFill="accent3" w:themeFillTint="BF"/>
            <w:vAlign w:val="center"/>
          </w:tcPr>
          <w:p w14:paraId="4CCE9317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color w:val="FFFFFF" w:themeColor="background1"/>
                <w:sz w:val="22"/>
                <w:lang w:val="ro-RO"/>
              </w:rPr>
              <w:t>Școala altfel***</w:t>
            </w:r>
          </w:p>
        </w:tc>
        <w:tc>
          <w:tcPr>
            <w:tcW w:w="1463" w:type="dxa"/>
            <w:shd w:val="clear" w:color="auto" w:fill="0042C7" w:themeFill="accent3" w:themeFillTint="BF"/>
            <w:vAlign w:val="center"/>
          </w:tcPr>
          <w:p w14:paraId="2BEDA4F6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FFFFFF" w:themeColor="background1"/>
                <w:sz w:val="22"/>
                <w:lang w:val="ro-RO"/>
              </w:rPr>
              <w:t>S28</w:t>
            </w:r>
          </w:p>
        </w:tc>
        <w:tc>
          <w:tcPr>
            <w:tcW w:w="1632" w:type="dxa"/>
            <w:vMerge w:val="restart"/>
            <w:vAlign w:val="center"/>
          </w:tcPr>
          <w:p w14:paraId="56DE2F68" w14:textId="77777777" w:rsidR="00BD761F" w:rsidRPr="007C504F" w:rsidRDefault="00BD761F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Modulul 5</w:t>
            </w:r>
          </w:p>
        </w:tc>
      </w:tr>
      <w:tr w:rsidR="00A2309A" w:rsidRPr="007C504F" w14:paraId="75B67439" w14:textId="77777777" w:rsidTr="00AF30DE">
        <w:trPr>
          <w:trHeight w:val="1012"/>
        </w:trPr>
        <w:tc>
          <w:tcPr>
            <w:tcW w:w="2303" w:type="dxa"/>
            <w:vAlign w:val="center"/>
          </w:tcPr>
          <w:p w14:paraId="7D63450C" w14:textId="5A967899" w:rsidR="00A2309A" w:rsidRPr="007C504F" w:rsidRDefault="00A2309A" w:rsidP="00D97E44">
            <w:pPr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b/>
                <w:bCs/>
                <w:color w:val="002060"/>
                <w:sz w:val="22"/>
                <w:lang w:val="ro-RO"/>
              </w:rPr>
              <w:t>Recapitulare și sistematizare</w:t>
            </w:r>
          </w:p>
        </w:tc>
        <w:tc>
          <w:tcPr>
            <w:tcW w:w="1563" w:type="dxa"/>
            <w:vAlign w:val="center"/>
          </w:tcPr>
          <w:p w14:paraId="6676697C" w14:textId="72E9CBC8" w:rsidR="00A2309A" w:rsidRPr="007C504F" w:rsidRDefault="00A2309A" w:rsidP="00D97E44">
            <w:pPr>
              <w:jc w:val="center"/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CS vizate </w:t>
            </w:r>
            <w:r w:rsidR="00BD562D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>de programa școlară pentru clasele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a</w:t>
            </w:r>
            <w:r w:rsidR="00BD562D"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IX-a - a</w:t>
            </w:r>
            <w:r w:rsidRPr="007C504F">
              <w:rPr>
                <w:rFonts w:ascii="Times New Roman" w:eastAsia="Arial" w:hAnsi="Times New Roman" w:cs="Times New Roman"/>
                <w:noProof/>
                <w:color w:val="002060"/>
                <w:sz w:val="22"/>
                <w:lang w:val="ro-RO"/>
              </w:rPr>
              <w:t xml:space="preserve"> XII-a</w:t>
            </w:r>
          </w:p>
        </w:tc>
        <w:tc>
          <w:tcPr>
            <w:tcW w:w="5742" w:type="dxa"/>
            <w:vAlign w:val="center"/>
          </w:tcPr>
          <w:p w14:paraId="56347415" w14:textId="42F647E6" w:rsidR="00A2309A" w:rsidRPr="007C504F" w:rsidRDefault="00BD562D" w:rsidP="00D97E44">
            <w:pPr>
              <w:pStyle w:val="ListParagraph"/>
              <w:numPr>
                <w:ilvl w:val="0"/>
                <w:numId w:val="37"/>
              </w:numPr>
              <w:spacing w:after="0"/>
              <w:ind w:left="357" w:hanging="357"/>
              <w:jc w:val="left"/>
              <w:rPr>
                <w:rFonts w:ascii="Times New Roman" w:hAnsi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eastAsia="Arial" w:hAnsi="Times New Roman"/>
                <w:noProof/>
                <w:color w:val="002060"/>
                <w:sz w:val="22"/>
                <w:lang w:val="ro-RO"/>
              </w:rPr>
              <w:t>conform programei de examen</w:t>
            </w:r>
          </w:p>
        </w:tc>
        <w:tc>
          <w:tcPr>
            <w:tcW w:w="1111" w:type="dxa"/>
            <w:vAlign w:val="center"/>
          </w:tcPr>
          <w:p w14:paraId="35563574" w14:textId="4E902E06" w:rsidR="00A2309A" w:rsidRPr="007C504F" w:rsidRDefault="00BD562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6</w:t>
            </w:r>
          </w:p>
        </w:tc>
        <w:tc>
          <w:tcPr>
            <w:tcW w:w="1463" w:type="dxa"/>
            <w:vAlign w:val="center"/>
          </w:tcPr>
          <w:p w14:paraId="7F3143D9" w14:textId="4ECDF9A2" w:rsidR="00A2309A" w:rsidRPr="007C504F" w:rsidRDefault="00BD562D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  <w:r w:rsidRPr="007C504F">
              <w:rPr>
                <w:rFonts w:ascii="Times New Roman" w:hAnsi="Times New Roman" w:cs="Times New Roman"/>
                <w:color w:val="002060"/>
                <w:sz w:val="22"/>
                <w:lang w:val="ro-RO"/>
              </w:rPr>
              <w:t>S29-S34</w:t>
            </w:r>
          </w:p>
        </w:tc>
        <w:tc>
          <w:tcPr>
            <w:tcW w:w="1632" w:type="dxa"/>
            <w:vMerge/>
            <w:vAlign w:val="center"/>
          </w:tcPr>
          <w:p w14:paraId="2004DD9C" w14:textId="77777777" w:rsidR="00A2309A" w:rsidRPr="007C504F" w:rsidRDefault="00A2309A" w:rsidP="00D97E44">
            <w:pPr>
              <w:jc w:val="center"/>
              <w:rPr>
                <w:rFonts w:ascii="Times New Roman" w:hAnsi="Times New Roman" w:cs="Times New Roman"/>
                <w:color w:val="002060"/>
                <w:sz w:val="22"/>
                <w:lang w:val="ro-RO"/>
              </w:rPr>
            </w:pPr>
          </w:p>
        </w:tc>
      </w:tr>
    </w:tbl>
    <w:p w14:paraId="522F96B3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06B52BC5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*Planificarea calendaristică este realizată pentru anul școlar 2022 – 2023, care, pentru clasa a XII-a, are 34 de săptămâni de cursuri (OME nr. 3505/31.03.2022).</w:t>
      </w:r>
    </w:p>
    <w:p w14:paraId="6F5CD6C4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**Structura anului școlar 2022 - 2023 prevede o vacanță de o săptămână, în perioada 6 – 26 februarie 2023, la decizia inspectoratelor școlare județene/al municipiului București. În exemplul de planificare prezentat, această vacanța este stabilită în perioada 18 – 26 februarie.</w:t>
      </w:r>
    </w:p>
    <w:p w14:paraId="57A811DE" w14:textId="1E05F383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</w:pP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*** Programul „Săptămâna verde” și Programul național „Școala altfel” se desfășoa</w:t>
      </w:r>
      <w:r w:rsidR="004F44DC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ră în perioada 27 februarie – 02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iunie 2023, în intervale de câte 5 zile consecutive lucrătoare, a căror planificare se află la decizia unității de învățământ. Derularea celor două programe nu se planifică în același interval de cursuri (modul de învățare), conform OME nr. 3505/31.03.2022. În exemplul prezentat, programul „Săptămâna verde” este planific</w:t>
      </w:r>
      <w:r w:rsidR="00A2309A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at în săptămâna S27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 și programul național „Școala altfel” </w:t>
      </w:r>
      <w:r w:rsidR="00A2309A"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>este planificat în săptămâna S28</w:t>
      </w:r>
      <w:r w:rsidRPr="007C504F">
        <w:rPr>
          <w:rFonts w:ascii="Times New Roman" w:eastAsia="Calibri" w:hAnsi="Times New Roman" w:cs="Times New Roman"/>
          <w:bCs/>
          <w:i/>
          <w:iCs/>
          <w:noProof/>
          <w:color w:val="002060"/>
          <w:lang w:val="ro-RO"/>
        </w:rPr>
        <w:t xml:space="preserve">. </w:t>
      </w:r>
    </w:p>
    <w:p w14:paraId="65C24471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68C8983D" w14:textId="45D45EBD" w:rsidR="003779EE" w:rsidRPr="007C504F" w:rsidRDefault="003779EE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b/>
          <w:bCs/>
          <w:noProof/>
          <w:color w:val="002060"/>
          <w:lang w:val="ro-RO"/>
        </w:rPr>
        <w:t>Competențele specifice (CS)</w: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din planificare sunt de forma </w:t>
      </w:r>
      <w:r w:rsidRPr="007C504F">
        <w:rPr>
          <w:rFonts w:ascii="Times New Roman" w:eastAsia="Arial" w:hAnsi="Times New Roman" w:cs="Times New Roman"/>
          <w:noProof/>
          <w:color w:val="002060"/>
          <w:position w:val="-10"/>
          <w:lang w:val="ro-RO"/>
        </w:rPr>
        <w:object w:dxaOrig="420" w:dyaOrig="240" w14:anchorId="01A8BFA7">
          <v:shape id="_x0000_i1709" type="#_x0000_t75" style="width:22.2pt;height:12.6pt" o:ole="">
            <v:imagedata r:id="rId161" o:title=""/>
          </v:shape>
          <o:OLEObject Type="Embed" ProgID="Equation.DSMT4" ShapeID="_x0000_i1709" DrawAspect="Content" ObjectID="_1723280530" r:id="rId919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, unde </w:t>
      </w:r>
      <w:r w:rsidR="00A2309A"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639" w:dyaOrig="340" w14:anchorId="41CD217D">
          <v:shape id="_x0000_i1710" type="#_x0000_t75" style="width:32.4pt;height:17.4pt" o:ole="">
            <v:imagedata r:id="rId920" o:title=""/>
          </v:shape>
          <o:OLEObject Type="Embed" ProgID="Equation.DSMT4" ShapeID="_x0000_i1710" DrawAspect="Content" ObjectID="_1723280531" r:id="rId921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corespunde numerotării competențelor generale din programa școlară și </w:t>
      </w:r>
      <w:r w:rsidRPr="007C504F">
        <w:rPr>
          <w:rFonts w:ascii="Times New Roman" w:eastAsia="Arial" w:hAnsi="Times New Roman" w:cs="Times New Roman"/>
          <w:noProof/>
          <w:color w:val="002060"/>
          <w:position w:val="-8"/>
          <w:lang w:val="ro-RO"/>
        </w:rPr>
        <w:object w:dxaOrig="700" w:dyaOrig="340" w14:anchorId="758A9E9C">
          <v:shape id="_x0000_i1711" type="#_x0000_t75" style="width:34.8pt;height:17.4pt" o:ole="">
            <v:imagedata r:id="rId342" o:title=""/>
          </v:shape>
          <o:OLEObject Type="Embed" ProgID="Equation.DSMT4" ShapeID="_x0000_i1711" DrawAspect="Content" ObjectID="_1723280532" r:id="rId922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>corespunde conținuturilor din programa școlară, astfel:</w:t>
      </w:r>
    </w:p>
    <w:p w14:paraId="7285394B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</w:p>
    <w:p w14:paraId="7BF3E9FA" w14:textId="3DA3B56C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499" w:dyaOrig="260" w14:anchorId="61F3C90C">
          <v:shape id="_x0000_i1712" type="#_x0000_t75" style="width:25.8pt;height:12.6pt" o:ole="">
            <v:imagedata r:id="rId167" o:title=""/>
          </v:shape>
          <o:OLEObject Type="Embed" ProgID="Equation.DSMT4" ShapeID="_x0000_i1712" DrawAspect="Content" ObjectID="_1723280533" r:id="rId923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="00A2309A"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Statistică</w:t>
      </w:r>
    </w:p>
    <w:p w14:paraId="57642636" w14:textId="55AC5EB2" w:rsidR="003779EE" w:rsidRPr="007C504F" w:rsidRDefault="003779EE" w:rsidP="00D97E44">
      <w:pPr>
        <w:pBdr>
          <w:top w:val="dashSmallGap" w:sz="4" w:space="1" w:color="002060"/>
          <w:left w:val="dashSmallGap" w:sz="4" w:space="4" w:color="002060"/>
          <w:bottom w:val="dashSmallGap" w:sz="4" w:space="1" w:color="002060"/>
          <w:right w:val="dashSmallGap" w:sz="4" w:space="4" w:color="002060"/>
        </w:pBdr>
        <w:spacing w:after="0" w:line="240" w:lineRule="auto"/>
        <w:jc w:val="both"/>
        <w:rPr>
          <w:rFonts w:ascii="Times New Roman" w:eastAsia="Arial" w:hAnsi="Times New Roman" w:cs="Times New Roman"/>
          <w:noProof/>
          <w:color w:val="002060"/>
          <w:lang w:val="ro-RO"/>
        </w:rPr>
      </w:pPr>
      <w:r w:rsidRPr="007C504F">
        <w:rPr>
          <w:rFonts w:ascii="Times New Roman" w:eastAsia="Arial" w:hAnsi="Times New Roman" w:cs="Times New Roman"/>
          <w:noProof/>
          <w:color w:val="002060"/>
          <w:position w:val="-6"/>
          <w:lang w:val="ro-RO"/>
        </w:rPr>
        <w:object w:dxaOrig="540" w:dyaOrig="260" w14:anchorId="6074AD4B">
          <v:shape id="_x0000_i1713" type="#_x0000_t75" style="width:27pt;height:12.6pt" o:ole="">
            <v:imagedata r:id="rId169" o:title=""/>
          </v:shape>
          <o:OLEObject Type="Embed" ProgID="Equation.DSMT4" ShapeID="_x0000_i1713" DrawAspect="Content" ObjectID="_1723280534" r:id="rId924"/>
        </w:object>
      </w:r>
      <w:r w:rsidRPr="007C504F">
        <w:rPr>
          <w:rFonts w:ascii="Times New Roman" w:eastAsia="Arial" w:hAnsi="Times New Roman" w:cs="Times New Roman"/>
          <w:noProof/>
          <w:color w:val="002060"/>
          <w:lang w:val="ro-RO"/>
        </w:rPr>
        <w:t xml:space="preserve"> pentru </w:t>
      </w:r>
      <w:r w:rsidR="00A2309A" w:rsidRPr="007C504F">
        <w:rPr>
          <w:rFonts w:ascii="Times New Roman" w:eastAsia="Arial" w:hAnsi="Times New Roman" w:cs="Times New Roman"/>
          <w:i/>
          <w:iCs/>
          <w:noProof/>
          <w:color w:val="002060"/>
          <w:lang w:val="ro-RO"/>
        </w:rPr>
        <w:t>Elemente de calcul matriceal și sisteme de ecuații linialre</w:t>
      </w:r>
    </w:p>
    <w:p w14:paraId="381AD257" w14:textId="0C42811D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6E5FDC58" w14:textId="6E951F9E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4B5CDB8C" w14:textId="445F6FB0" w:rsidR="00BD562D" w:rsidRPr="007C504F" w:rsidRDefault="00BD562D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</w:p>
    <w:p w14:paraId="78041C95" w14:textId="77777777" w:rsidR="003779EE" w:rsidRPr="007C504F" w:rsidRDefault="003779EE" w:rsidP="00D97E44">
      <w:pPr>
        <w:spacing w:after="0" w:line="240" w:lineRule="auto"/>
        <w:rPr>
          <w:rFonts w:ascii="Times New Roman" w:hAnsi="Times New Roman" w:cs="Times New Roman"/>
          <w:b/>
          <w:color w:val="002060"/>
          <w:lang w:val="ro-RO"/>
        </w:rPr>
      </w:pPr>
      <w:r w:rsidRPr="007C504F">
        <w:rPr>
          <w:rFonts w:ascii="Times New Roman" w:hAnsi="Times New Roman" w:cs="Times New Roman"/>
          <w:b/>
          <w:color w:val="002060"/>
          <w:lang w:val="ro-RO"/>
        </w:rPr>
        <w:t>Planificarea este realizată pentru următoarea structură a anului școlar:</w:t>
      </w:r>
    </w:p>
    <w:tbl>
      <w:tblPr>
        <w:tblW w:w="12848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3797"/>
        <w:gridCol w:w="974"/>
        <w:gridCol w:w="975"/>
        <w:gridCol w:w="974"/>
        <w:gridCol w:w="975"/>
        <w:gridCol w:w="974"/>
        <w:gridCol w:w="975"/>
        <w:gridCol w:w="974"/>
        <w:gridCol w:w="975"/>
      </w:tblGrid>
      <w:tr w:rsidR="003779EE" w:rsidRPr="00134C8D" w14:paraId="7C2F66A2" w14:textId="77777777" w:rsidTr="003779EE">
        <w:trPr>
          <w:trHeight w:val="276"/>
        </w:trPr>
        <w:tc>
          <w:tcPr>
            <w:tcW w:w="1255" w:type="dxa"/>
            <w:shd w:val="clear" w:color="auto" w:fill="381850" w:themeFill="accent5" w:themeFillShade="80"/>
            <w:noWrap/>
            <w:vAlign w:val="bottom"/>
          </w:tcPr>
          <w:p w14:paraId="50C97D2F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</w:t>
            </w:r>
          </w:p>
        </w:tc>
        <w:tc>
          <w:tcPr>
            <w:tcW w:w="3797" w:type="dxa"/>
            <w:shd w:val="clear" w:color="auto" w:fill="381850" w:themeFill="accent5" w:themeFillShade="80"/>
          </w:tcPr>
          <w:p w14:paraId="5CD4540E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Perioada</w:t>
            </w:r>
          </w:p>
        </w:tc>
        <w:tc>
          <w:tcPr>
            <w:tcW w:w="7796" w:type="dxa"/>
            <w:gridSpan w:val="8"/>
            <w:shd w:val="clear" w:color="auto" w:fill="381850" w:themeFill="accent5" w:themeFillShade="80"/>
            <w:noWrap/>
            <w:vAlign w:val="bottom"/>
          </w:tcPr>
          <w:p w14:paraId="58A99113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18"/>
                <w:lang w:val="ro-RO"/>
              </w:rPr>
              <w:t>Săptămânile de școală</w:t>
            </w:r>
          </w:p>
        </w:tc>
      </w:tr>
      <w:tr w:rsidR="003779EE" w:rsidRPr="00134C8D" w14:paraId="19507376" w14:textId="77777777" w:rsidTr="003779EE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418141CC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1</w:t>
            </w:r>
          </w:p>
        </w:tc>
        <w:tc>
          <w:tcPr>
            <w:tcW w:w="3797" w:type="dxa"/>
            <w:shd w:val="clear" w:color="000000" w:fill="DDEBF7"/>
          </w:tcPr>
          <w:p w14:paraId="16C60D26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5 septembrie – 21 octombrie 2022 </w:t>
            </w:r>
          </w:p>
          <w:p w14:paraId="46F31CB5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(7 săptămâni)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77A1248A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</w:t>
            </w:r>
          </w:p>
        </w:tc>
        <w:tc>
          <w:tcPr>
            <w:tcW w:w="975" w:type="dxa"/>
            <w:shd w:val="clear" w:color="000000" w:fill="DDEBF7"/>
            <w:noWrap/>
            <w:vAlign w:val="bottom"/>
            <w:hideMark/>
          </w:tcPr>
          <w:p w14:paraId="7C03CBB3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38AA7EC0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</w:t>
            </w:r>
          </w:p>
        </w:tc>
        <w:tc>
          <w:tcPr>
            <w:tcW w:w="975" w:type="dxa"/>
            <w:shd w:val="clear" w:color="000000" w:fill="DDEBF7"/>
            <w:noWrap/>
            <w:vAlign w:val="bottom"/>
            <w:hideMark/>
          </w:tcPr>
          <w:p w14:paraId="7FCD54CD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4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033B4080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5</w:t>
            </w:r>
          </w:p>
        </w:tc>
        <w:tc>
          <w:tcPr>
            <w:tcW w:w="975" w:type="dxa"/>
            <w:shd w:val="clear" w:color="000000" w:fill="DDEBF7"/>
            <w:noWrap/>
            <w:vAlign w:val="bottom"/>
            <w:hideMark/>
          </w:tcPr>
          <w:p w14:paraId="13262414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6</w:t>
            </w:r>
          </w:p>
        </w:tc>
        <w:tc>
          <w:tcPr>
            <w:tcW w:w="974" w:type="dxa"/>
            <w:shd w:val="clear" w:color="000000" w:fill="DDEBF7"/>
            <w:noWrap/>
            <w:vAlign w:val="bottom"/>
            <w:hideMark/>
          </w:tcPr>
          <w:p w14:paraId="3942C1E0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7</w:t>
            </w: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14:paraId="5114781B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779EE" w:rsidRPr="00134C8D" w14:paraId="741C809E" w14:textId="77777777" w:rsidTr="003779EE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3E6A2C91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2</w:t>
            </w:r>
          </w:p>
        </w:tc>
        <w:tc>
          <w:tcPr>
            <w:tcW w:w="3797" w:type="dxa"/>
            <w:shd w:val="clear" w:color="000000" w:fill="EDEDED"/>
          </w:tcPr>
          <w:p w14:paraId="0A3C8115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31 octombrie – 22 decembrie 2022</w:t>
            </w:r>
          </w:p>
          <w:p w14:paraId="4E30C444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(8 săptămâni)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3FE6430A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8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7FA6A468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9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36FE1874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10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4CFCD88E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11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1B0CA531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12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4F2A07F7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13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1A806D4B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14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4BED9290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15</w:t>
            </w:r>
          </w:p>
        </w:tc>
      </w:tr>
      <w:tr w:rsidR="003779EE" w:rsidRPr="00134C8D" w14:paraId="384670AD" w14:textId="77777777" w:rsidTr="003779EE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047F133B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3</w:t>
            </w:r>
          </w:p>
        </w:tc>
        <w:tc>
          <w:tcPr>
            <w:tcW w:w="3797" w:type="dxa"/>
            <w:shd w:val="clear" w:color="000000" w:fill="D9E1F2"/>
          </w:tcPr>
          <w:p w14:paraId="1A116C38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9 ianuarie – 17 februarie 2023</w:t>
            </w:r>
          </w:p>
          <w:p w14:paraId="29715326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(6 săptămâni)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7B8F921F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16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4DE5ADBD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17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7F471CE0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18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662BA8D2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19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33F86C69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20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5C63D61A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21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14:paraId="7D199B1A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14:paraId="5A6037B8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779EE" w:rsidRPr="00134C8D" w14:paraId="54496A8A" w14:textId="77777777" w:rsidTr="00A2309A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015D66BB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4</w:t>
            </w:r>
          </w:p>
        </w:tc>
        <w:tc>
          <w:tcPr>
            <w:tcW w:w="3797" w:type="dxa"/>
            <w:shd w:val="clear" w:color="000000" w:fill="EDEDED"/>
          </w:tcPr>
          <w:p w14:paraId="773ACB27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27 februarie – 6 aprilie 2023</w:t>
            </w:r>
          </w:p>
          <w:p w14:paraId="2590925A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(5 săptămâni + </w:t>
            </w:r>
            <w:r w:rsidRPr="00134C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Cs w:val="18"/>
                <w:lang w:val="ro-RO"/>
              </w:rPr>
              <w:t>Săptămâna verde</w:t>
            </w: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974" w:type="dxa"/>
            <w:shd w:val="clear" w:color="auto" w:fill="F2F2F2" w:themeFill="background2"/>
            <w:noWrap/>
            <w:vAlign w:val="bottom"/>
            <w:hideMark/>
          </w:tcPr>
          <w:p w14:paraId="364B5D63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22</w:t>
            </w:r>
          </w:p>
        </w:tc>
        <w:tc>
          <w:tcPr>
            <w:tcW w:w="975" w:type="dxa"/>
            <w:shd w:val="clear" w:color="000000" w:fill="EDEDED"/>
            <w:noWrap/>
            <w:vAlign w:val="bottom"/>
            <w:hideMark/>
          </w:tcPr>
          <w:p w14:paraId="044A7EE1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23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bottom"/>
            <w:hideMark/>
          </w:tcPr>
          <w:p w14:paraId="38F21E08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00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24</w:t>
            </w:r>
          </w:p>
        </w:tc>
        <w:tc>
          <w:tcPr>
            <w:tcW w:w="975" w:type="dxa"/>
            <w:shd w:val="clear" w:color="auto" w:fill="F2F2F2" w:themeFill="background2"/>
            <w:noWrap/>
            <w:vAlign w:val="bottom"/>
            <w:hideMark/>
          </w:tcPr>
          <w:p w14:paraId="3B76FDC3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25</w:t>
            </w:r>
          </w:p>
        </w:tc>
        <w:tc>
          <w:tcPr>
            <w:tcW w:w="974" w:type="dxa"/>
            <w:shd w:val="clear" w:color="000000" w:fill="EDEDED"/>
            <w:noWrap/>
            <w:vAlign w:val="bottom"/>
            <w:hideMark/>
          </w:tcPr>
          <w:p w14:paraId="5EF1E80C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26</w:t>
            </w:r>
          </w:p>
        </w:tc>
        <w:tc>
          <w:tcPr>
            <w:tcW w:w="975" w:type="dxa"/>
            <w:shd w:val="clear" w:color="auto" w:fill="00B050"/>
            <w:noWrap/>
            <w:vAlign w:val="bottom"/>
            <w:hideMark/>
          </w:tcPr>
          <w:p w14:paraId="015FF5C5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27</w:t>
            </w:r>
          </w:p>
        </w:tc>
        <w:tc>
          <w:tcPr>
            <w:tcW w:w="974" w:type="dxa"/>
            <w:shd w:val="clear" w:color="auto" w:fill="auto"/>
            <w:noWrap/>
            <w:vAlign w:val="bottom"/>
          </w:tcPr>
          <w:p w14:paraId="59643F23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  <w:tc>
          <w:tcPr>
            <w:tcW w:w="975" w:type="dxa"/>
            <w:shd w:val="clear" w:color="auto" w:fill="auto"/>
            <w:noWrap/>
            <w:vAlign w:val="bottom"/>
            <w:hideMark/>
          </w:tcPr>
          <w:p w14:paraId="75D700DF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  <w:tr w:rsidR="003779EE" w:rsidRPr="00134C8D" w14:paraId="4EDB58E0" w14:textId="77777777" w:rsidTr="00A2309A">
        <w:trPr>
          <w:trHeight w:val="276"/>
        </w:trPr>
        <w:tc>
          <w:tcPr>
            <w:tcW w:w="1255" w:type="dxa"/>
            <w:shd w:val="clear" w:color="000000" w:fill="C00000"/>
            <w:noWrap/>
            <w:vAlign w:val="bottom"/>
            <w:hideMark/>
          </w:tcPr>
          <w:p w14:paraId="1F890FF8" w14:textId="77777777" w:rsidR="003779EE" w:rsidRPr="00134C8D" w:rsidRDefault="003779EE" w:rsidP="00D97E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bCs/>
                <w:color w:val="FFFFFF"/>
                <w:szCs w:val="18"/>
                <w:lang w:val="ro-RO"/>
              </w:rPr>
              <w:t>Modulul 5</w:t>
            </w:r>
          </w:p>
        </w:tc>
        <w:tc>
          <w:tcPr>
            <w:tcW w:w="3797" w:type="dxa"/>
            <w:shd w:val="clear" w:color="000000" w:fill="D9E1F2"/>
          </w:tcPr>
          <w:p w14:paraId="68365CC8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19 aprilie – 2 iunie 2023</w:t>
            </w:r>
          </w:p>
          <w:p w14:paraId="08924DA2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 xml:space="preserve">(6 săptămâni + </w:t>
            </w:r>
            <w:r w:rsidRPr="00134C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Cs w:val="18"/>
                <w:lang w:val="ro-RO"/>
              </w:rPr>
              <w:t>Școala altfel</w:t>
            </w: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)</w:t>
            </w:r>
          </w:p>
        </w:tc>
        <w:tc>
          <w:tcPr>
            <w:tcW w:w="974" w:type="dxa"/>
            <w:shd w:val="clear" w:color="auto" w:fill="7AEBE0" w:themeFill="accent1" w:themeFillTint="99"/>
            <w:noWrap/>
            <w:vAlign w:val="bottom"/>
            <w:hideMark/>
          </w:tcPr>
          <w:p w14:paraId="6FB905AF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b/>
                <w:szCs w:val="18"/>
                <w:lang w:val="ro-RO"/>
              </w:rPr>
              <w:t>28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281BEF81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29</w:t>
            </w:r>
          </w:p>
        </w:tc>
        <w:tc>
          <w:tcPr>
            <w:tcW w:w="974" w:type="dxa"/>
            <w:shd w:val="clear" w:color="auto" w:fill="CBD3EF" w:themeFill="accent2" w:themeFillTint="33"/>
            <w:noWrap/>
            <w:vAlign w:val="bottom"/>
            <w:hideMark/>
          </w:tcPr>
          <w:p w14:paraId="52BFF51D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30</w:t>
            </w:r>
          </w:p>
        </w:tc>
        <w:tc>
          <w:tcPr>
            <w:tcW w:w="975" w:type="dxa"/>
            <w:shd w:val="clear" w:color="auto" w:fill="CBD3EF" w:themeFill="accent2" w:themeFillTint="33"/>
            <w:noWrap/>
            <w:vAlign w:val="bottom"/>
            <w:hideMark/>
          </w:tcPr>
          <w:p w14:paraId="292B3DCA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31</w:t>
            </w:r>
          </w:p>
        </w:tc>
        <w:tc>
          <w:tcPr>
            <w:tcW w:w="974" w:type="dxa"/>
            <w:shd w:val="clear" w:color="auto" w:fill="CBD3EF" w:themeFill="accent2" w:themeFillTint="33"/>
            <w:noWrap/>
            <w:vAlign w:val="bottom"/>
            <w:hideMark/>
          </w:tcPr>
          <w:p w14:paraId="7AEE4991" w14:textId="77777777" w:rsidR="003779EE" w:rsidRPr="00134C8D" w:rsidRDefault="003779EE" w:rsidP="00D97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32</w:t>
            </w:r>
          </w:p>
        </w:tc>
        <w:tc>
          <w:tcPr>
            <w:tcW w:w="975" w:type="dxa"/>
            <w:shd w:val="clear" w:color="000000" w:fill="D9E1F2"/>
            <w:noWrap/>
            <w:vAlign w:val="bottom"/>
            <w:hideMark/>
          </w:tcPr>
          <w:p w14:paraId="2289420E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33</w:t>
            </w:r>
          </w:p>
        </w:tc>
        <w:tc>
          <w:tcPr>
            <w:tcW w:w="974" w:type="dxa"/>
            <w:shd w:val="clear" w:color="000000" w:fill="D9E1F2"/>
            <w:noWrap/>
            <w:vAlign w:val="bottom"/>
            <w:hideMark/>
          </w:tcPr>
          <w:p w14:paraId="06B7C8AA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  <w:r w:rsidRPr="00134C8D">
              <w:rPr>
                <w:rFonts w:ascii="Times New Roman" w:eastAsia="Times New Roman" w:hAnsi="Times New Roman" w:cs="Times New Roman"/>
                <w:szCs w:val="18"/>
                <w:lang w:val="ro-RO"/>
              </w:rPr>
              <w:t>34</w:t>
            </w:r>
          </w:p>
        </w:tc>
        <w:tc>
          <w:tcPr>
            <w:tcW w:w="975" w:type="dxa"/>
            <w:shd w:val="clear" w:color="auto" w:fill="auto"/>
            <w:noWrap/>
            <w:vAlign w:val="bottom"/>
          </w:tcPr>
          <w:p w14:paraId="5399D05D" w14:textId="77777777" w:rsidR="003779EE" w:rsidRPr="00134C8D" w:rsidRDefault="003779EE" w:rsidP="00D97E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18"/>
                <w:lang w:val="ro-RO"/>
              </w:rPr>
            </w:pPr>
          </w:p>
        </w:tc>
      </w:tr>
    </w:tbl>
    <w:p w14:paraId="4FED6217" w14:textId="77777777" w:rsidR="003779EE" w:rsidRPr="007C504F" w:rsidRDefault="003779EE" w:rsidP="00D97E4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lang w:val="ro-RO"/>
        </w:rPr>
      </w:pPr>
    </w:p>
    <w:p w14:paraId="60D8E897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7C5FD9B2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042F70A3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B00D124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59642732" w14:textId="77777777" w:rsidR="003779EE" w:rsidRPr="007C504F" w:rsidRDefault="003779EE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p w14:paraId="2B0EFB79" w14:textId="78D208A0" w:rsidR="007F64CC" w:rsidRPr="007C504F" w:rsidRDefault="007F64CC" w:rsidP="00D97E44">
      <w:pPr>
        <w:suppressAutoHyphens/>
        <w:autoSpaceDN w:val="0"/>
        <w:spacing w:after="0" w:line="240" w:lineRule="auto"/>
        <w:ind w:left="360"/>
        <w:jc w:val="right"/>
        <w:textAlignment w:val="baseline"/>
        <w:rPr>
          <w:rFonts w:ascii="Times New Roman" w:hAnsi="Times New Roman" w:cs="Times New Roman"/>
          <w:b/>
          <w:bCs/>
          <w:color w:val="002060"/>
          <w:sz w:val="24"/>
          <w:szCs w:val="24"/>
          <w:lang w:val="ro-RO"/>
        </w:rPr>
      </w:pPr>
    </w:p>
    <w:sectPr w:rsidR="007F64CC" w:rsidRPr="007C504F" w:rsidSect="00B45CC5">
      <w:pgSz w:w="15840" w:h="12240" w:orient="landscape" w:code="1"/>
      <w:pgMar w:top="936" w:right="1440" w:bottom="936" w:left="576" w:header="720" w:footer="720" w:gutter="0"/>
      <w:pgNumType w:start="1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0D5B6" w14:textId="77777777" w:rsidR="001D308F" w:rsidRDefault="001D308F" w:rsidP="00195BA6">
      <w:pPr>
        <w:spacing w:after="0" w:line="240" w:lineRule="auto"/>
      </w:pPr>
      <w:r>
        <w:separator/>
      </w:r>
    </w:p>
  </w:endnote>
  <w:endnote w:type="continuationSeparator" w:id="0">
    <w:p w14:paraId="79E7ECA0" w14:textId="77777777" w:rsidR="001D308F" w:rsidRDefault="001D308F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oania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94260" w14:textId="77777777" w:rsidR="001574B1" w:rsidRDefault="00157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A6924" w14:textId="77777777" w:rsidR="001574B1" w:rsidRDefault="00157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852FC" w14:textId="77777777" w:rsidR="001574B1" w:rsidRDefault="00157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7B054" w14:textId="77777777" w:rsidR="001D308F" w:rsidRDefault="001D308F" w:rsidP="00195BA6">
      <w:pPr>
        <w:spacing w:after="0" w:line="240" w:lineRule="auto"/>
      </w:pPr>
      <w:r>
        <w:separator/>
      </w:r>
    </w:p>
  </w:footnote>
  <w:footnote w:type="continuationSeparator" w:id="0">
    <w:p w14:paraId="54BABD56" w14:textId="77777777" w:rsidR="001D308F" w:rsidRDefault="001D308F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CAAFC" w14:textId="77777777" w:rsidR="001574B1" w:rsidRDefault="00157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6767E" w14:textId="7CFA0B92" w:rsidR="001574B1" w:rsidRDefault="001D308F" w:rsidP="007F64CC">
    <w:pPr>
      <w:pStyle w:val="Heading3"/>
      <w:rPr>
        <w:rFonts w:ascii="Times New Roman" w:hAnsi="Times New Roman" w:cs="Times New Roman"/>
        <w:color w:val="002060"/>
        <w:sz w:val="22"/>
        <w:szCs w:val="22"/>
        <w:lang w:val="ro-RO"/>
      </w:rPr>
    </w:pPr>
    <w:sdt>
      <w:sdtPr>
        <w:rPr>
          <w:rFonts w:ascii="Times New Roman" w:hAnsi="Times New Roman" w:cs="Times New Roman"/>
          <w:sz w:val="22"/>
          <w:szCs w:val="22"/>
          <w:highlight w:val="darkBlue"/>
          <w:lang w:val="ro-RO"/>
        </w:rPr>
        <w:id w:val="1060448769"/>
        <w:docPartObj>
          <w:docPartGallery w:val="Page Numbers (Margins)"/>
          <w:docPartUnique/>
        </w:docPartObj>
      </w:sdtPr>
      <w:sdtEndPr/>
      <w:sdtContent>
        <w:r w:rsidR="001574B1" w:rsidRPr="00C905E5">
          <w:rPr>
            <w:rFonts w:ascii="Times New Roman" w:hAnsi="Times New Roman" w:cs="Times New Roman"/>
            <w:noProof/>
            <w:sz w:val="22"/>
            <w:szCs w:val="22"/>
            <w:highlight w:val="darkBlue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D9F068F" wp14:editId="7BE102C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2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B824D" w14:textId="1FC6B695" w:rsidR="001574B1" w:rsidRPr="00C905E5" w:rsidRDefault="001574B1">
                              <w:pPr>
                                <w:pStyle w:val="Footer"/>
                                <w:rPr>
                                  <w:rFonts w:ascii="Times New Roman" w:eastAsiaTheme="majorEastAsia" w:hAnsi="Times New Roman" w:cs="Times New Roman"/>
                                  <w:b/>
                                  <w:sz w:val="22"/>
                                </w:rPr>
                              </w:pPr>
                              <w:r w:rsidRPr="00C905E5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t xml:space="preserve">Pag. </w:t>
                              </w:r>
                              <w:r w:rsidRPr="00C905E5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fldChar w:fldCharType="begin"/>
                              </w:r>
                              <w:r w:rsidRPr="00C905E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C905E5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fldChar w:fldCharType="separate"/>
                              </w:r>
                              <w:r w:rsidR="004D2E28" w:rsidRPr="004D2E28">
                                <w:rPr>
                                  <w:rFonts w:ascii="Times New Roman" w:eastAsiaTheme="majorEastAsia" w:hAnsi="Times New Roman" w:cs="Times New Roman"/>
                                  <w:b/>
                                  <w:noProof/>
                                  <w:color w:val="002060"/>
                                  <w:sz w:val="22"/>
                                </w:rPr>
                                <w:t>83</w:t>
                              </w:r>
                              <w:r w:rsidRPr="00C905E5">
                                <w:rPr>
                                  <w:rFonts w:ascii="Times New Roman" w:eastAsiaTheme="majorEastAsia" w:hAnsi="Times New Roman" w:cs="Times New Roman"/>
                                  <w:b/>
                                  <w:noProof/>
                                  <w:color w:val="002060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9F068F" id="Rectangle 1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38CB824D" w14:textId="1FC6B695" w:rsidR="001574B1" w:rsidRPr="00C905E5" w:rsidRDefault="001574B1">
                        <w:pPr>
                          <w:pStyle w:val="Footer"/>
                          <w:rPr>
                            <w:rFonts w:ascii="Times New Roman" w:eastAsiaTheme="majorEastAsia" w:hAnsi="Times New Roman" w:cs="Times New Roman"/>
                            <w:b/>
                            <w:sz w:val="22"/>
                          </w:rPr>
                        </w:pPr>
                        <w:r w:rsidRPr="00C905E5">
                          <w:rPr>
                            <w:rFonts w:ascii="Times New Roman" w:eastAsiaTheme="majorEastAsia" w:hAnsi="Times New Roman" w:cs="Times New Roman"/>
                            <w:b/>
                            <w:color w:val="002060"/>
                            <w:sz w:val="22"/>
                          </w:rPr>
                          <w:t xml:space="preserve">Pag. </w:t>
                        </w:r>
                        <w:r w:rsidRPr="00C905E5">
                          <w:rPr>
                            <w:rFonts w:ascii="Times New Roman" w:eastAsiaTheme="minorEastAsia" w:hAnsi="Times New Roman" w:cs="Times New Roman"/>
                            <w:b/>
                            <w:color w:val="002060"/>
                            <w:sz w:val="22"/>
                          </w:rPr>
                          <w:fldChar w:fldCharType="begin"/>
                        </w:r>
                        <w:r w:rsidRPr="00C905E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2"/>
                          </w:rPr>
                          <w:instrText xml:space="preserve"> PAGE    \* MERGEFORMAT </w:instrText>
                        </w:r>
                        <w:r w:rsidRPr="00C905E5">
                          <w:rPr>
                            <w:rFonts w:ascii="Times New Roman" w:eastAsiaTheme="minorEastAsia" w:hAnsi="Times New Roman" w:cs="Times New Roman"/>
                            <w:b/>
                            <w:color w:val="002060"/>
                            <w:sz w:val="22"/>
                          </w:rPr>
                          <w:fldChar w:fldCharType="separate"/>
                        </w:r>
                        <w:r w:rsidR="004D2E28" w:rsidRPr="004D2E28">
                          <w:rPr>
                            <w:rFonts w:ascii="Times New Roman" w:eastAsiaTheme="majorEastAsia" w:hAnsi="Times New Roman" w:cs="Times New Roman"/>
                            <w:b/>
                            <w:noProof/>
                            <w:color w:val="002060"/>
                            <w:sz w:val="22"/>
                          </w:rPr>
                          <w:t>83</w:t>
                        </w:r>
                        <w:r w:rsidRPr="00C905E5">
                          <w:rPr>
                            <w:rFonts w:ascii="Times New Roman" w:eastAsiaTheme="majorEastAsia" w:hAnsi="Times New Roman" w:cs="Times New Roman"/>
                            <w:b/>
                            <w:noProof/>
                            <w:color w:val="002060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574B1" w:rsidRPr="007F64CC">
      <w:rPr>
        <w:rFonts w:ascii="Times New Roman" w:hAnsi="Times New Roman" w:cs="Times New Roman"/>
        <w:sz w:val="22"/>
        <w:szCs w:val="22"/>
        <w:highlight w:val="darkBlue"/>
        <w:lang w:val="ro-RO"/>
      </w:rPr>
      <w:t>SECȚIUNEA a II-a</w:t>
    </w:r>
    <w:r w:rsidR="001574B1">
      <w:rPr>
        <w:rFonts w:ascii="Times New Roman" w:hAnsi="Times New Roman" w:cs="Times New Roman"/>
        <w:color w:val="002060"/>
        <w:sz w:val="22"/>
        <w:szCs w:val="22"/>
        <w:lang w:val="ro-RO"/>
      </w:rPr>
      <w:t xml:space="preserve"> </w:t>
    </w:r>
    <w:r w:rsidR="001574B1" w:rsidRPr="007F64CC">
      <w:rPr>
        <w:rFonts w:ascii="Times New Roman" w:hAnsi="Times New Roman" w:cs="Times New Roman"/>
        <w:color w:val="002060"/>
        <w:sz w:val="22"/>
        <w:szCs w:val="22"/>
        <w:lang w:val="ro-RO"/>
      </w:rPr>
      <w:t>Recomandări pentru planificarea calendaristică,</w:t>
    </w:r>
    <w:r w:rsidR="001574B1">
      <w:rPr>
        <w:rFonts w:ascii="Times New Roman" w:hAnsi="Times New Roman" w:cs="Times New Roman"/>
        <w:color w:val="002060"/>
        <w:sz w:val="22"/>
        <w:szCs w:val="22"/>
        <w:lang w:val="ro-RO"/>
      </w:rPr>
      <w:t xml:space="preserve"> </w:t>
    </w:r>
    <w:r w:rsidR="001574B1" w:rsidRPr="007F64CC">
      <w:rPr>
        <w:rFonts w:ascii="Times New Roman" w:hAnsi="Times New Roman" w:cs="Times New Roman"/>
        <w:color w:val="002060"/>
        <w:sz w:val="22"/>
        <w:szCs w:val="22"/>
        <w:lang w:val="ro-RO"/>
      </w:rPr>
      <w:t>anul școlar 2022-2023</w:t>
    </w:r>
  </w:p>
  <w:p w14:paraId="11484782" w14:textId="6F55A51D" w:rsidR="001574B1" w:rsidRDefault="001574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363EC" w14:textId="37D8D792" w:rsidR="001574B1" w:rsidRDefault="001D308F" w:rsidP="007F64CC">
    <w:pPr>
      <w:pStyle w:val="Heading3"/>
      <w:rPr>
        <w:rFonts w:ascii="Times New Roman" w:hAnsi="Times New Roman" w:cs="Times New Roman"/>
        <w:color w:val="002060"/>
        <w:sz w:val="22"/>
        <w:szCs w:val="22"/>
        <w:lang w:val="ro-RO"/>
      </w:rPr>
    </w:pPr>
    <w:sdt>
      <w:sdtPr>
        <w:rPr>
          <w:rFonts w:ascii="Times New Roman" w:hAnsi="Times New Roman" w:cs="Times New Roman"/>
          <w:sz w:val="22"/>
          <w:szCs w:val="22"/>
          <w:highlight w:val="darkBlue"/>
          <w:lang w:val="ro-RO"/>
        </w:rPr>
        <w:id w:val="698740008"/>
        <w:docPartObj>
          <w:docPartGallery w:val="Page Numbers (Margins)"/>
          <w:docPartUnique/>
        </w:docPartObj>
      </w:sdtPr>
      <w:sdtEndPr/>
      <w:sdtContent>
        <w:r w:rsidR="001574B1" w:rsidRPr="00C905E5">
          <w:rPr>
            <w:rFonts w:ascii="Times New Roman" w:hAnsi="Times New Roman" w:cs="Times New Roman"/>
            <w:noProof/>
            <w:sz w:val="22"/>
            <w:szCs w:val="22"/>
            <w:highlight w:val="darkBlu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C4CA2BF" wp14:editId="63B4AC2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C454A" w14:textId="2DB7B6AC" w:rsidR="001574B1" w:rsidRPr="00C905E5" w:rsidRDefault="001574B1">
                              <w:pPr>
                                <w:pStyle w:val="Footer"/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</w:pPr>
                              <w:r w:rsidRPr="00C905E5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t xml:space="preserve">Pag. </w:t>
                              </w:r>
                              <w:r w:rsidRPr="00C905E5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fldChar w:fldCharType="begin"/>
                              </w:r>
                              <w:r w:rsidRPr="00C905E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C905E5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2060"/>
                                  <w:sz w:val="22"/>
                                </w:rPr>
                                <w:fldChar w:fldCharType="separate"/>
                              </w:r>
                              <w:r w:rsidR="001D308F" w:rsidRPr="001D308F">
                                <w:rPr>
                                  <w:rFonts w:ascii="Times New Roman" w:eastAsiaTheme="majorEastAsia" w:hAnsi="Times New Roman" w:cs="Times New Roman"/>
                                  <w:b/>
                                  <w:noProof/>
                                  <w:color w:val="002060"/>
                                  <w:sz w:val="22"/>
                                </w:rPr>
                                <w:t>1</w:t>
                              </w:r>
                              <w:r w:rsidRPr="00C905E5">
                                <w:rPr>
                                  <w:rFonts w:ascii="Times New Roman" w:eastAsiaTheme="majorEastAsia" w:hAnsi="Times New Roman" w:cs="Times New Roman"/>
                                  <w:b/>
                                  <w:noProof/>
                                  <w:color w:val="002060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C4CA2BF" id="Rectangle 11" o:spid="_x0000_s1027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54wX4bcCAAC+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630C454A" w14:textId="2DB7B6AC" w:rsidR="001574B1" w:rsidRPr="00C905E5" w:rsidRDefault="001574B1">
                        <w:pPr>
                          <w:pStyle w:val="Footer"/>
                          <w:rPr>
                            <w:rFonts w:ascii="Times New Roman" w:eastAsiaTheme="majorEastAsia" w:hAnsi="Times New Roman" w:cs="Times New Roman"/>
                            <w:b/>
                            <w:color w:val="002060"/>
                            <w:sz w:val="22"/>
                          </w:rPr>
                        </w:pPr>
                        <w:r w:rsidRPr="00C905E5">
                          <w:rPr>
                            <w:rFonts w:ascii="Times New Roman" w:eastAsiaTheme="majorEastAsia" w:hAnsi="Times New Roman" w:cs="Times New Roman"/>
                            <w:b/>
                            <w:color w:val="002060"/>
                            <w:sz w:val="22"/>
                          </w:rPr>
                          <w:t xml:space="preserve">Pag. </w:t>
                        </w:r>
                        <w:r w:rsidRPr="00C905E5">
                          <w:rPr>
                            <w:rFonts w:ascii="Times New Roman" w:eastAsiaTheme="minorEastAsia" w:hAnsi="Times New Roman" w:cs="Times New Roman"/>
                            <w:b/>
                            <w:color w:val="002060"/>
                            <w:sz w:val="22"/>
                          </w:rPr>
                          <w:fldChar w:fldCharType="begin"/>
                        </w:r>
                        <w:r w:rsidRPr="00C905E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2"/>
                          </w:rPr>
                          <w:instrText xml:space="preserve"> PAGE    \* MERGEFORMAT </w:instrText>
                        </w:r>
                        <w:r w:rsidRPr="00C905E5">
                          <w:rPr>
                            <w:rFonts w:ascii="Times New Roman" w:eastAsiaTheme="minorEastAsia" w:hAnsi="Times New Roman" w:cs="Times New Roman"/>
                            <w:b/>
                            <w:color w:val="002060"/>
                            <w:sz w:val="22"/>
                          </w:rPr>
                          <w:fldChar w:fldCharType="separate"/>
                        </w:r>
                        <w:r w:rsidR="001D308F" w:rsidRPr="001D308F">
                          <w:rPr>
                            <w:rFonts w:ascii="Times New Roman" w:eastAsiaTheme="majorEastAsia" w:hAnsi="Times New Roman" w:cs="Times New Roman"/>
                            <w:b/>
                            <w:noProof/>
                            <w:color w:val="002060"/>
                            <w:sz w:val="22"/>
                          </w:rPr>
                          <w:t>1</w:t>
                        </w:r>
                        <w:r w:rsidRPr="00C905E5">
                          <w:rPr>
                            <w:rFonts w:ascii="Times New Roman" w:eastAsiaTheme="majorEastAsia" w:hAnsi="Times New Roman" w:cs="Times New Roman"/>
                            <w:b/>
                            <w:noProof/>
                            <w:color w:val="002060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574B1" w:rsidRPr="007F64CC">
      <w:rPr>
        <w:rFonts w:ascii="Times New Roman" w:hAnsi="Times New Roman" w:cs="Times New Roman"/>
        <w:sz w:val="22"/>
        <w:szCs w:val="22"/>
        <w:highlight w:val="darkBlue"/>
        <w:lang w:val="ro-RO"/>
      </w:rPr>
      <w:t>SECȚIUNEA a II-a</w:t>
    </w:r>
    <w:r w:rsidR="001574B1">
      <w:rPr>
        <w:rFonts w:ascii="Times New Roman" w:hAnsi="Times New Roman" w:cs="Times New Roman"/>
        <w:color w:val="002060"/>
        <w:sz w:val="22"/>
        <w:szCs w:val="22"/>
        <w:lang w:val="ro-RO"/>
      </w:rPr>
      <w:t xml:space="preserve"> </w:t>
    </w:r>
    <w:r w:rsidR="001574B1" w:rsidRPr="007F64CC">
      <w:rPr>
        <w:rFonts w:ascii="Times New Roman" w:hAnsi="Times New Roman" w:cs="Times New Roman"/>
        <w:color w:val="002060"/>
        <w:sz w:val="22"/>
        <w:szCs w:val="22"/>
        <w:lang w:val="ro-RO"/>
      </w:rPr>
      <w:t>Recomandări pentru planificarea calendaristică,</w:t>
    </w:r>
    <w:r w:rsidR="001574B1">
      <w:rPr>
        <w:rFonts w:ascii="Times New Roman" w:hAnsi="Times New Roman" w:cs="Times New Roman"/>
        <w:color w:val="002060"/>
        <w:sz w:val="22"/>
        <w:szCs w:val="22"/>
        <w:lang w:val="ro-RO"/>
      </w:rPr>
      <w:t xml:space="preserve"> </w:t>
    </w:r>
    <w:r w:rsidR="001574B1" w:rsidRPr="007F64CC">
      <w:rPr>
        <w:rFonts w:ascii="Times New Roman" w:hAnsi="Times New Roman" w:cs="Times New Roman"/>
        <w:color w:val="002060"/>
        <w:sz w:val="22"/>
        <w:szCs w:val="22"/>
        <w:lang w:val="ro-RO"/>
      </w:rPr>
      <w:t>anul școlar 2022-2023</w:t>
    </w:r>
  </w:p>
  <w:p w14:paraId="423F9E6E" w14:textId="77777777" w:rsidR="001574B1" w:rsidRPr="007F64CC" w:rsidRDefault="001574B1" w:rsidP="007F64CC">
    <w:pPr>
      <w:rPr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D64"/>
    <w:multiLevelType w:val="hybridMultilevel"/>
    <w:tmpl w:val="C05ABD3A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D5016"/>
    <w:multiLevelType w:val="hybridMultilevel"/>
    <w:tmpl w:val="654CABA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7F4A"/>
    <w:multiLevelType w:val="hybridMultilevel"/>
    <w:tmpl w:val="1E3EB9D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586187"/>
    <w:multiLevelType w:val="hybridMultilevel"/>
    <w:tmpl w:val="68F4AED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EF0335"/>
    <w:multiLevelType w:val="hybridMultilevel"/>
    <w:tmpl w:val="7F9C02E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D8296C"/>
    <w:multiLevelType w:val="hybridMultilevel"/>
    <w:tmpl w:val="B9069C18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69638D"/>
    <w:multiLevelType w:val="hybridMultilevel"/>
    <w:tmpl w:val="D1F41BF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B228DC"/>
    <w:multiLevelType w:val="hybridMultilevel"/>
    <w:tmpl w:val="753AA316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BF2426"/>
    <w:multiLevelType w:val="hybridMultilevel"/>
    <w:tmpl w:val="C8226D86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A1C01CC"/>
    <w:multiLevelType w:val="hybridMultilevel"/>
    <w:tmpl w:val="173A7AA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A20F3B"/>
    <w:multiLevelType w:val="hybridMultilevel"/>
    <w:tmpl w:val="F1B0949A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1753F5"/>
    <w:multiLevelType w:val="hybridMultilevel"/>
    <w:tmpl w:val="605E7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F741390"/>
    <w:multiLevelType w:val="hybridMultilevel"/>
    <w:tmpl w:val="50E86D1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8B02D1"/>
    <w:multiLevelType w:val="hybridMultilevel"/>
    <w:tmpl w:val="972E3A5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E36CBE"/>
    <w:multiLevelType w:val="hybridMultilevel"/>
    <w:tmpl w:val="1D4EC22A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79D1F5E"/>
    <w:multiLevelType w:val="hybridMultilevel"/>
    <w:tmpl w:val="29DC20D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6A4AD4"/>
    <w:multiLevelType w:val="hybridMultilevel"/>
    <w:tmpl w:val="BDACE9F6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D30DB6"/>
    <w:multiLevelType w:val="hybridMultilevel"/>
    <w:tmpl w:val="4AC03392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8C00E8"/>
    <w:multiLevelType w:val="hybridMultilevel"/>
    <w:tmpl w:val="CFAEC20E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A74E00"/>
    <w:multiLevelType w:val="hybridMultilevel"/>
    <w:tmpl w:val="220A5F8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C5533A"/>
    <w:multiLevelType w:val="hybridMultilevel"/>
    <w:tmpl w:val="25907A1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366536"/>
    <w:multiLevelType w:val="hybridMultilevel"/>
    <w:tmpl w:val="97844F64"/>
    <w:lvl w:ilvl="0" w:tplc="6D4EC3D4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89673C"/>
    <w:multiLevelType w:val="hybridMultilevel"/>
    <w:tmpl w:val="45BE0CF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8B6C33"/>
    <w:multiLevelType w:val="hybridMultilevel"/>
    <w:tmpl w:val="53A692F6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882640"/>
    <w:multiLevelType w:val="hybridMultilevel"/>
    <w:tmpl w:val="234C6E34"/>
    <w:lvl w:ilvl="0" w:tplc="A0C884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4A2C21"/>
    <w:multiLevelType w:val="hybridMultilevel"/>
    <w:tmpl w:val="744860EA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6725D7"/>
    <w:multiLevelType w:val="hybridMultilevel"/>
    <w:tmpl w:val="E2462478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B70F80"/>
    <w:multiLevelType w:val="hybridMultilevel"/>
    <w:tmpl w:val="8B7221D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8F315D"/>
    <w:multiLevelType w:val="hybridMultilevel"/>
    <w:tmpl w:val="E7B468D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B29FA"/>
    <w:multiLevelType w:val="hybridMultilevel"/>
    <w:tmpl w:val="E66076D8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2300D1"/>
    <w:multiLevelType w:val="hybridMultilevel"/>
    <w:tmpl w:val="E268473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2B0DE5"/>
    <w:multiLevelType w:val="hybridMultilevel"/>
    <w:tmpl w:val="F8A2E9E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5ED5C12"/>
    <w:multiLevelType w:val="hybridMultilevel"/>
    <w:tmpl w:val="E6A624D2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B2A5D66"/>
    <w:multiLevelType w:val="hybridMultilevel"/>
    <w:tmpl w:val="8E5AB7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2807DC"/>
    <w:multiLevelType w:val="hybridMultilevel"/>
    <w:tmpl w:val="6300871C"/>
    <w:lvl w:ilvl="0" w:tplc="A0C884A4">
      <w:numFmt w:val="bullet"/>
      <w:lvlText w:val="•"/>
      <w:lvlJc w:val="left"/>
      <w:pPr>
        <w:ind w:left="356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35" w15:restartNumberingAfterBreak="0">
    <w:nsid w:val="4E794360"/>
    <w:multiLevelType w:val="hybridMultilevel"/>
    <w:tmpl w:val="0E1A418E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FAB1670"/>
    <w:multiLevelType w:val="hybridMultilevel"/>
    <w:tmpl w:val="DB3C110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4157977"/>
    <w:multiLevelType w:val="hybridMultilevel"/>
    <w:tmpl w:val="5C48C2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6A7119A"/>
    <w:multiLevelType w:val="hybridMultilevel"/>
    <w:tmpl w:val="474E0212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8852493"/>
    <w:multiLevelType w:val="hybridMultilevel"/>
    <w:tmpl w:val="B33A454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A5A7934"/>
    <w:multiLevelType w:val="hybridMultilevel"/>
    <w:tmpl w:val="18F6E988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BC56F8C"/>
    <w:multiLevelType w:val="hybridMultilevel"/>
    <w:tmpl w:val="4A4249E2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F9C2105"/>
    <w:multiLevelType w:val="hybridMultilevel"/>
    <w:tmpl w:val="DA6860C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5901F9D"/>
    <w:multiLevelType w:val="hybridMultilevel"/>
    <w:tmpl w:val="E1C28378"/>
    <w:lvl w:ilvl="0" w:tplc="A0C884A4">
      <w:numFmt w:val="bullet"/>
      <w:lvlText w:val="•"/>
      <w:lvlJc w:val="left"/>
      <w:pPr>
        <w:ind w:left="-356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-2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</w:abstractNum>
  <w:abstractNum w:abstractNumId="44" w15:restartNumberingAfterBreak="0">
    <w:nsid w:val="6C7C0D4E"/>
    <w:multiLevelType w:val="hybridMultilevel"/>
    <w:tmpl w:val="1C88054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D146871"/>
    <w:multiLevelType w:val="hybridMultilevel"/>
    <w:tmpl w:val="EF32051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1D84D34"/>
    <w:multiLevelType w:val="hybridMultilevel"/>
    <w:tmpl w:val="BDB694A4"/>
    <w:lvl w:ilvl="0" w:tplc="FFFFFFFF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846EFCE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3EB4483"/>
    <w:multiLevelType w:val="hybridMultilevel"/>
    <w:tmpl w:val="F086C6F0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7332EAF"/>
    <w:multiLevelType w:val="hybridMultilevel"/>
    <w:tmpl w:val="636EF044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7A24910"/>
    <w:multiLevelType w:val="hybridMultilevel"/>
    <w:tmpl w:val="76DA2EA6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84A0A82"/>
    <w:multiLevelType w:val="hybridMultilevel"/>
    <w:tmpl w:val="8FF2DE6C"/>
    <w:lvl w:ilvl="0" w:tplc="FFFFFFFF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966A67"/>
    <w:multiLevelType w:val="hybridMultilevel"/>
    <w:tmpl w:val="7736CAB2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98A7A0B"/>
    <w:multiLevelType w:val="hybridMultilevel"/>
    <w:tmpl w:val="B414FA8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E1964D6"/>
    <w:multiLevelType w:val="hybridMultilevel"/>
    <w:tmpl w:val="5D22473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FB3555C"/>
    <w:multiLevelType w:val="hybridMultilevel"/>
    <w:tmpl w:val="F20A12BC"/>
    <w:lvl w:ilvl="0" w:tplc="A0C884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846EFCE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846EFCE8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4"/>
  </w:num>
  <w:num w:numId="3">
    <w:abstractNumId w:val="35"/>
  </w:num>
  <w:num w:numId="4">
    <w:abstractNumId w:val="40"/>
  </w:num>
  <w:num w:numId="5">
    <w:abstractNumId w:val="18"/>
  </w:num>
  <w:num w:numId="6">
    <w:abstractNumId w:val="41"/>
  </w:num>
  <w:num w:numId="7">
    <w:abstractNumId w:val="47"/>
  </w:num>
  <w:num w:numId="8">
    <w:abstractNumId w:val="29"/>
  </w:num>
  <w:num w:numId="9">
    <w:abstractNumId w:val="30"/>
  </w:num>
  <w:num w:numId="10">
    <w:abstractNumId w:val="5"/>
  </w:num>
  <w:num w:numId="11">
    <w:abstractNumId w:val="14"/>
  </w:num>
  <w:num w:numId="12">
    <w:abstractNumId w:val="7"/>
  </w:num>
  <w:num w:numId="13">
    <w:abstractNumId w:val="36"/>
  </w:num>
  <w:num w:numId="14">
    <w:abstractNumId w:val="3"/>
  </w:num>
  <w:num w:numId="15">
    <w:abstractNumId w:val="27"/>
  </w:num>
  <w:num w:numId="16">
    <w:abstractNumId w:val="20"/>
  </w:num>
  <w:num w:numId="17">
    <w:abstractNumId w:val="54"/>
  </w:num>
  <w:num w:numId="18">
    <w:abstractNumId w:val="49"/>
  </w:num>
  <w:num w:numId="19">
    <w:abstractNumId w:val="34"/>
  </w:num>
  <w:num w:numId="20">
    <w:abstractNumId w:val="22"/>
  </w:num>
  <w:num w:numId="21">
    <w:abstractNumId w:val="38"/>
  </w:num>
  <w:num w:numId="22">
    <w:abstractNumId w:val="2"/>
  </w:num>
  <w:num w:numId="23">
    <w:abstractNumId w:val="53"/>
  </w:num>
  <w:num w:numId="24">
    <w:abstractNumId w:val="0"/>
  </w:num>
  <w:num w:numId="25">
    <w:abstractNumId w:val="46"/>
  </w:num>
  <w:num w:numId="26">
    <w:abstractNumId w:val="12"/>
  </w:num>
  <w:num w:numId="27">
    <w:abstractNumId w:val="43"/>
  </w:num>
  <w:num w:numId="28">
    <w:abstractNumId w:val="39"/>
  </w:num>
  <w:num w:numId="29">
    <w:abstractNumId w:val="1"/>
  </w:num>
  <w:num w:numId="30">
    <w:abstractNumId w:val="4"/>
  </w:num>
  <w:num w:numId="31">
    <w:abstractNumId w:val="9"/>
  </w:num>
  <w:num w:numId="32">
    <w:abstractNumId w:val="23"/>
  </w:num>
  <w:num w:numId="33">
    <w:abstractNumId w:val="32"/>
  </w:num>
  <w:num w:numId="34">
    <w:abstractNumId w:val="10"/>
  </w:num>
  <w:num w:numId="35">
    <w:abstractNumId w:val="28"/>
  </w:num>
  <w:num w:numId="36">
    <w:abstractNumId w:val="48"/>
  </w:num>
  <w:num w:numId="37">
    <w:abstractNumId w:val="51"/>
  </w:num>
  <w:num w:numId="38">
    <w:abstractNumId w:val="6"/>
  </w:num>
  <w:num w:numId="39">
    <w:abstractNumId w:val="52"/>
  </w:num>
  <w:num w:numId="40">
    <w:abstractNumId w:val="45"/>
  </w:num>
  <w:num w:numId="41">
    <w:abstractNumId w:val="31"/>
  </w:num>
  <w:num w:numId="42">
    <w:abstractNumId w:val="25"/>
  </w:num>
  <w:num w:numId="43">
    <w:abstractNumId w:val="17"/>
  </w:num>
  <w:num w:numId="44">
    <w:abstractNumId w:val="24"/>
  </w:num>
  <w:num w:numId="45">
    <w:abstractNumId w:val="16"/>
  </w:num>
  <w:num w:numId="46">
    <w:abstractNumId w:val="15"/>
  </w:num>
  <w:num w:numId="47">
    <w:abstractNumId w:val="8"/>
  </w:num>
  <w:num w:numId="48">
    <w:abstractNumId w:val="26"/>
  </w:num>
  <w:num w:numId="49">
    <w:abstractNumId w:val="42"/>
  </w:num>
  <w:num w:numId="50">
    <w:abstractNumId w:val="13"/>
  </w:num>
  <w:num w:numId="51">
    <w:abstractNumId w:val="19"/>
  </w:num>
  <w:num w:numId="52">
    <w:abstractNumId w:val="33"/>
  </w:num>
  <w:num w:numId="53">
    <w:abstractNumId w:val="11"/>
  </w:num>
  <w:num w:numId="54">
    <w:abstractNumId w:val="37"/>
  </w:num>
  <w:num w:numId="55">
    <w:abstractNumId w:val="5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8DD"/>
    <w:rsid w:val="000069AB"/>
    <w:rsid w:val="00006AC4"/>
    <w:rsid w:val="00023336"/>
    <w:rsid w:val="00030663"/>
    <w:rsid w:val="00036B34"/>
    <w:rsid w:val="00043BD0"/>
    <w:rsid w:val="00060388"/>
    <w:rsid w:val="00062A4C"/>
    <w:rsid w:val="00063B4D"/>
    <w:rsid w:val="000743D0"/>
    <w:rsid w:val="000B2561"/>
    <w:rsid w:val="000B3740"/>
    <w:rsid w:val="000B404C"/>
    <w:rsid w:val="000B4845"/>
    <w:rsid w:val="000C0689"/>
    <w:rsid w:val="000C2181"/>
    <w:rsid w:val="000D3715"/>
    <w:rsid w:val="000D53E3"/>
    <w:rsid w:val="000E294D"/>
    <w:rsid w:val="00103FF1"/>
    <w:rsid w:val="00116290"/>
    <w:rsid w:val="00117037"/>
    <w:rsid w:val="00134C8D"/>
    <w:rsid w:val="00134D9C"/>
    <w:rsid w:val="0014614C"/>
    <w:rsid w:val="001574B1"/>
    <w:rsid w:val="001666AB"/>
    <w:rsid w:val="00180889"/>
    <w:rsid w:val="00195BA6"/>
    <w:rsid w:val="00197140"/>
    <w:rsid w:val="001B1522"/>
    <w:rsid w:val="001B52F0"/>
    <w:rsid w:val="001C313B"/>
    <w:rsid w:val="001D308F"/>
    <w:rsid w:val="001E350B"/>
    <w:rsid w:val="001F1C92"/>
    <w:rsid w:val="001F383D"/>
    <w:rsid w:val="00205B1C"/>
    <w:rsid w:val="002254A7"/>
    <w:rsid w:val="00226256"/>
    <w:rsid w:val="00233F8D"/>
    <w:rsid w:val="00241C29"/>
    <w:rsid w:val="00251537"/>
    <w:rsid w:val="002564E6"/>
    <w:rsid w:val="00265196"/>
    <w:rsid w:val="00281620"/>
    <w:rsid w:val="0028526D"/>
    <w:rsid w:val="002921E7"/>
    <w:rsid w:val="00292453"/>
    <w:rsid w:val="00295C22"/>
    <w:rsid w:val="002A7589"/>
    <w:rsid w:val="002C0DCE"/>
    <w:rsid w:val="002C5B9E"/>
    <w:rsid w:val="002D124B"/>
    <w:rsid w:val="002E10DD"/>
    <w:rsid w:val="002F5635"/>
    <w:rsid w:val="002F7A4B"/>
    <w:rsid w:val="003126A8"/>
    <w:rsid w:val="00321F1F"/>
    <w:rsid w:val="00324C44"/>
    <w:rsid w:val="003265E2"/>
    <w:rsid w:val="0033040F"/>
    <w:rsid w:val="00341844"/>
    <w:rsid w:val="0036190A"/>
    <w:rsid w:val="003713A4"/>
    <w:rsid w:val="00374173"/>
    <w:rsid w:val="0037617F"/>
    <w:rsid w:val="003779EE"/>
    <w:rsid w:val="003804A3"/>
    <w:rsid w:val="003B01D1"/>
    <w:rsid w:val="003B5C1C"/>
    <w:rsid w:val="003C3102"/>
    <w:rsid w:val="003C6721"/>
    <w:rsid w:val="003D1465"/>
    <w:rsid w:val="003D568F"/>
    <w:rsid w:val="004068B7"/>
    <w:rsid w:val="00414CDF"/>
    <w:rsid w:val="00430731"/>
    <w:rsid w:val="00444F93"/>
    <w:rsid w:val="00446F2F"/>
    <w:rsid w:val="00450362"/>
    <w:rsid w:val="004524C0"/>
    <w:rsid w:val="00453BE6"/>
    <w:rsid w:val="0046172F"/>
    <w:rsid w:val="004817E8"/>
    <w:rsid w:val="004A54E4"/>
    <w:rsid w:val="004B0573"/>
    <w:rsid w:val="004B7FBC"/>
    <w:rsid w:val="004D2E28"/>
    <w:rsid w:val="004E0781"/>
    <w:rsid w:val="004F117B"/>
    <w:rsid w:val="004F44DC"/>
    <w:rsid w:val="00510CD2"/>
    <w:rsid w:val="00511357"/>
    <w:rsid w:val="00521F0A"/>
    <w:rsid w:val="0052314C"/>
    <w:rsid w:val="0055657E"/>
    <w:rsid w:val="0055662B"/>
    <w:rsid w:val="00557A00"/>
    <w:rsid w:val="00560659"/>
    <w:rsid w:val="005A081D"/>
    <w:rsid w:val="005C4A28"/>
    <w:rsid w:val="005C7881"/>
    <w:rsid w:val="005D2764"/>
    <w:rsid w:val="005E5C0E"/>
    <w:rsid w:val="005F6F22"/>
    <w:rsid w:val="00603A89"/>
    <w:rsid w:val="006055DE"/>
    <w:rsid w:val="006105B6"/>
    <w:rsid w:val="006172A2"/>
    <w:rsid w:val="00620C13"/>
    <w:rsid w:val="0062196E"/>
    <w:rsid w:val="00634C06"/>
    <w:rsid w:val="00652EEE"/>
    <w:rsid w:val="0065699C"/>
    <w:rsid w:val="00656A96"/>
    <w:rsid w:val="006611B5"/>
    <w:rsid w:val="00664066"/>
    <w:rsid w:val="006747F9"/>
    <w:rsid w:val="00683320"/>
    <w:rsid w:val="006871C6"/>
    <w:rsid w:val="00687514"/>
    <w:rsid w:val="00697569"/>
    <w:rsid w:val="00697A31"/>
    <w:rsid w:val="006B34D5"/>
    <w:rsid w:val="006B7DAF"/>
    <w:rsid w:val="006C3295"/>
    <w:rsid w:val="006C68D5"/>
    <w:rsid w:val="006D0912"/>
    <w:rsid w:val="006D1A1E"/>
    <w:rsid w:val="006D3F87"/>
    <w:rsid w:val="006F3148"/>
    <w:rsid w:val="00707B4B"/>
    <w:rsid w:val="00710B02"/>
    <w:rsid w:val="00726642"/>
    <w:rsid w:val="007271E6"/>
    <w:rsid w:val="007367D8"/>
    <w:rsid w:val="0074012C"/>
    <w:rsid w:val="00744361"/>
    <w:rsid w:val="00744BAC"/>
    <w:rsid w:val="00763034"/>
    <w:rsid w:val="00774CD7"/>
    <w:rsid w:val="00784E0F"/>
    <w:rsid w:val="00792250"/>
    <w:rsid w:val="007B2841"/>
    <w:rsid w:val="007B2A00"/>
    <w:rsid w:val="007C504F"/>
    <w:rsid w:val="007D2E08"/>
    <w:rsid w:val="007D77FF"/>
    <w:rsid w:val="007E0ADB"/>
    <w:rsid w:val="007E7A1A"/>
    <w:rsid w:val="007F1CB3"/>
    <w:rsid w:val="007F549E"/>
    <w:rsid w:val="007F64CC"/>
    <w:rsid w:val="008153EA"/>
    <w:rsid w:val="008171CD"/>
    <w:rsid w:val="00831F7F"/>
    <w:rsid w:val="0084530E"/>
    <w:rsid w:val="008622B7"/>
    <w:rsid w:val="0086433C"/>
    <w:rsid w:val="0086677E"/>
    <w:rsid w:val="00893234"/>
    <w:rsid w:val="008C1659"/>
    <w:rsid w:val="008C47A3"/>
    <w:rsid w:val="008C4E2C"/>
    <w:rsid w:val="008D63F9"/>
    <w:rsid w:val="008F3948"/>
    <w:rsid w:val="008F4315"/>
    <w:rsid w:val="00905F4C"/>
    <w:rsid w:val="0091223C"/>
    <w:rsid w:val="0091555D"/>
    <w:rsid w:val="00921F28"/>
    <w:rsid w:val="0092686E"/>
    <w:rsid w:val="00940BCC"/>
    <w:rsid w:val="00941EEC"/>
    <w:rsid w:val="00955122"/>
    <w:rsid w:val="00955177"/>
    <w:rsid w:val="009728DD"/>
    <w:rsid w:val="009956E4"/>
    <w:rsid w:val="009A532D"/>
    <w:rsid w:val="009C50E9"/>
    <w:rsid w:val="009C54EE"/>
    <w:rsid w:val="009D0E16"/>
    <w:rsid w:val="009D1CC3"/>
    <w:rsid w:val="009D7488"/>
    <w:rsid w:val="009F5A9D"/>
    <w:rsid w:val="00A2309A"/>
    <w:rsid w:val="00A42096"/>
    <w:rsid w:val="00A42B06"/>
    <w:rsid w:val="00A44EF6"/>
    <w:rsid w:val="00A47B82"/>
    <w:rsid w:val="00A7332F"/>
    <w:rsid w:val="00AB51A9"/>
    <w:rsid w:val="00AB57C0"/>
    <w:rsid w:val="00AD3385"/>
    <w:rsid w:val="00AF30DE"/>
    <w:rsid w:val="00B07AF4"/>
    <w:rsid w:val="00B14B01"/>
    <w:rsid w:val="00B32AB5"/>
    <w:rsid w:val="00B45CC5"/>
    <w:rsid w:val="00B61EC6"/>
    <w:rsid w:val="00B641BA"/>
    <w:rsid w:val="00B72969"/>
    <w:rsid w:val="00B819FE"/>
    <w:rsid w:val="00B871CA"/>
    <w:rsid w:val="00B90A25"/>
    <w:rsid w:val="00B95AB5"/>
    <w:rsid w:val="00BB12EC"/>
    <w:rsid w:val="00BD562D"/>
    <w:rsid w:val="00BD761F"/>
    <w:rsid w:val="00BF2411"/>
    <w:rsid w:val="00C0001D"/>
    <w:rsid w:val="00C074CD"/>
    <w:rsid w:val="00C10871"/>
    <w:rsid w:val="00C13D09"/>
    <w:rsid w:val="00C336F0"/>
    <w:rsid w:val="00C350AC"/>
    <w:rsid w:val="00C3664C"/>
    <w:rsid w:val="00C905E5"/>
    <w:rsid w:val="00C93D12"/>
    <w:rsid w:val="00CA44A2"/>
    <w:rsid w:val="00CC433B"/>
    <w:rsid w:val="00CE30BC"/>
    <w:rsid w:val="00CE4BFD"/>
    <w:rsid w:val="00CF0182"/>
    <w:rsid w:val="00CF6DCC"/>
    <w:rsid w:val="00D109F2"/>
    <w:rsid w:val="00D206D5"/>
    <w:rsid w:val="00D207FA"/>
    <w:rsid w:val="00D21A15"/>
    <w:rsid w:val="00D24EB6"/>
    <w:rsid w:val="00D309C3"/>
    <w:rsid w:val="00D327BB"/>
    <w:rsid w:val="00D32B68"/>
    <w:rsid w:val="00D42A8F"/>
    <w:rsid w:val="00D57805"/>
    <w:rsid w:val="00D73BA7"/>
    <w:rsid w:val="00D8376E"/>
    <w:rsid w:val="00D8543C"/>
    <w:rsid w:val="00D90F9E"/>
    <w:rsid w:val="00D97E44"/>
    <w:rsid w:val="00DA1036"/>
    <w:rsid w:val="00DA6CED"/>
    <w:rsid w:val="00DB4DEF"/>
    <w:rsid w:val="00DD03D0"/>
    <w:rsid w:val="00DD3647"/>
    <w:rsid w:val="00E042D5"/>
    <w:rsid w:val="00E06E7A"/>
    <w:rsid w:val="00E07002"/>
    <w:rsid w:val="00E13FC7"/>
    <w:rsid w:val="00E2749A"/>
    <w:rsid w:val="00E466C7"/>
    <w:rsid w:val="00E471BE"/>
    <w:rsid w:val="00E62375"/>
    <w:rsid w:val="00E848CA"/>
    <w:rsid w:val="00E90360"/>
    <w:rsid w:val="00EA37AC"/>
    <w:rsid w:val="00EB1749"/>
    <w:rsid w:val="00EB6B42"/>
    <w:rsid w:val="00ED45A1"/>
    <w:rsid w:val="00EF73A0"/>
    <w:rsid w:val="00F03805"/>
    <w:rsid w:val="00F14787"/>
    <w:rsid w:val="00F20CDC"/>
    <w:rsid w:val="00F3278D"/>
    <w:rsid w:val="00F422E2"/>
    <w:rsid w:val="00F71881"/>
    <w:rsid w:val="00F7701F"/>
    <w:rsid w:val="00F93CC7"/>
    <w:rsid w:val="00FB3804"/>
    <w:rsid w:val="00FB6F62"/>
    <w:rsid w:val="00FC3D17"/>
    <w:rsid w:val="00FD0271"/>
    <w:rsid w:val="00FD1964"/>
    <w:rsid w:val="00FE376C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59F4F"/>
  <w15:chartTrackingRefBased/>
  <w15:docId w15:val="{779C350D-7D08-4365-9658-84B8FBE70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E376C"/>
    <w:pPr>
      <w:keepNext/>
      <w:keepLines/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06E65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3C"/>
    <w:rPr>
      <w:sz w:val="18"/>
    </w:rPr>
  </w:style>
  <w:style w:type="paragraph" w:styleId="Footer">
    <w:name w:val="footer"/>
    <w:basedOn w:val="Normal"/>
    <w:link w:val="FooterChar"/>
    <w:uiPriority w:val="99"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rsid w:val="00FE376C"/>
    <w:rPr>
      <w:rFonts w:asciiTheme="majorHAnsi" w:eastAsiaTheme="majorEastAsia" w:hAnsiTheme="majorHAnsi" w:cstheme="majorBidi"/>
      <w:color w:val="106E65" w:themeColor="accent1" w:themeShade="7F"/>
      <w:sz w:val="24"/>
      <w:lang w:val="en-US"/>
    </w:rPr>
  </w:style>
  <w:style w:type="paragraph" w:styleId="ListParagraph">
    <w:name w:val="List Paragraph"/>
    <w:aliases w:val="Normal bullet 2,Forth level,List1,body 2,List Paragraph11,Listă colorată - Accentuare 11,Bullet,Citation List,List Paragraph 1,List Paragraph111,Akapit z listą BS,List_Paragraph,Multilevel para_II,Outlines a.b.c.,Akapit z lista BS"/>
    <w:basedOn w:val="Normal"/>
    <w:link w:val="ListParagraphChar"/>
    <w:uiPriority w:val="34"/>
    <w:qFormat/>
    <w:rsid w:val="00FE376C"/>
    <w:pPr>
      <w:spacing w:after="200" w:line="240" w:lineRule="auto"/>
      <w:ind w:left="720"/>
      <w:contextualSpacing/>
      <w:jc w:val="both"/>
    </w:pPr>
    <w:rPr>
      <w:rFonts w:ascii="Palatino Linotype" w:eastAsia="Calibri" w:hAnsi="Palatino Linotype" w:cs="Times New Roman"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FE376C"/>
    <w:rPr>
      <w:color w:val="00B0F0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FE37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E376C"/>
    <w:pPr>
      <w:spacing w:after="0" w:line="240" w:lineRule="auto"/>
    </w:pPr>
    <w:rPr>
      <w:rFonts w:ascii="Palatino Linotype" w:eastAsia="Calibri" w:hAnsi="Palatino Linotype" w:cs="Times New Roman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FE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Emphasis">
    <w:name w:val="Emphasis"/>
    <w:basedOn w:val="DefaultParagraphFont"/>
    <w:uiPriority w:val="20"/>
    <w:qFormat/>
    <w:rsid w:val="00FE376C"/>
    <w:rPr>
      <w:i/>
      <w:iCs/>
    </w:rPr>
  </w:style>
  <w:style w:type="character" w:customStyle="1" w:styleId="ListParagraphChar">
    <w:name w:val="List Paragraph Char"/>
    <w:aliases w:val="Normal bullet 2 Char,Forth level Char,List1 Char,body 2 Char,List Paragraph11 Char,Listă colorată - Accentuare 11 Char,Bullet Char,Citation List Char,List Paragraph 1 Char,List Paragraph111 Char,Akapit z listą BS Char"/>
    <w:link w:val="ListParagraph"/>
    <w:uiPriority w:val="34"/>
    <w:locked/>
    <w:rsid w:val="00FE376C"/>
    <w:rPr>
      <w:rFonts w:ascii="Palatino Linotype" w:eastAsia="Calibri" w:hAnsi="Palatino Linotype" w:cs="Times New Roman"/>
      <w:sz w:val="24"/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FE376C"/>
    <w:pPr>
      <w:spacing w:after="200" w:line="240" w:lineRule="auto"/>
      <w:jc w:val="both"/>
    </w:pPr>
    <w:rPr>
      <w:rFonts w:ascii="Palatino Linotype" w:eastAsia="Calibri" w:hAnsi="Palatino Linotype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376C"/>
    <w:rPr>
      <w:rFonts w:ascii="Palatino Linotype" w:eastAsia="Calibri" w:hAnsi="Palatino Linotype" w:cs="Times New Roman"/>
      <w:sz w:val="20"/>
      <w:szCs w:val="20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376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rsid w:val="00FE37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376C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rsid w:val="00FE376C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FE376C"/>
    <w:pPr>
      <w:widowControl w:val="0"/>
      <w:autoSpaceDE w:val="0"/>
      <w:autoSpaceDN w:val="0"/>
      <w:spacing w:after="0" w:line="240" w:lineRule="auto"/>
    </w:pPr>
    <w:rPr>
      <w:rFonts w:ascii="Aroania" w:eastAsia="Aroania" w:hAnsi="Aroania" w:cs="Aroania"/>
      <w:sz w:val="20"/>
      <w:szCs w:val="2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FE376C"/>
    <w:rPr>
      <w:rFonts w:ascii="Aroania" w:eastAsia="Aroania" w:hAnsi="Aroania" w:cs="Aroania"/>
      <w:sz w:val="20"/>
      <w:szCs w:val="20"/>
      <w:lang w:val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FE376C"/>
    <w:rPr>
      <w:color w:val="954F72" w:themeColor="followedHyperlink"/>
      <w:u w:val="single"/>
    </w:rPr>
  </w:style>
  <w:style w:type="paragraph" w:customStyle="1" w:styleId="Default">
    <w:name w:val="Default"/>
    <w:rsid w:val="00FE37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semiHidden/>
    <w:rsid w:val="00FE37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Normal"/>
    <w:rsid w:val="00FE376C"/>
    <w:pPr>
      <w:spacing w:after="200" w:line="276" w:lineRule="auto"/>
      <w:ind w:left="708"/>
    </w:pPr>
    <w:rPr>
      <w:rFonts w:ascii="Calibri" w:eastAsia="Calibri" w:hAnsi="Calibri" w:cs="Times New Roman"/>
      <w:sz w:val="22"/>
      <w:lang w:val="ro-RO"/>
    </w:rPr>
  </w:style>
  <w:style w:type="paragraph" w:customStyle="1" w:styleId="CaracterCaracter3">
    <w:name w:val="Caracter Caracter3"/>
    <w:basedOn w:val="Normal"/>
    <w:rsid w:val="00FE37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376C"/>
    <w:pPr>
      <w:spacing w:after="0" w:line="240" w:lineRule="auto"/>
      <w:jc w:val="both"/>
    </w:pPr>
    <w:rPr>
      <w:rFonts w:ascii="Segoe UI" w:eastAsia="Calibri" w:hAnsi="Segoe UI" w:cs="Segoe UI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6C"/>
    <w:rPr>
      <w:rFonts w:ascii="Segoe UI" w:eastAsia="Calibr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E376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76C"/>
    <w:rPr>
      <w:rFonts w:ascii="Palatino Linotype" w:eastAsia="Calibri" w:hAnsi="Palatino Linotype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image" Target="media/image194.wmf"/><Relationship Id="rId769" Type="http://schemas.openxmlformats.org/officeDocument/2006/relationships/oleObject" Target="embeddings/oleObject555.bin"/><Relationship Id="rId21" Type="http://schemas.openxmlformats.org/officeDocument/2006/relationships/oleObject" Target="embeddings/oleObject1.bin"/><Relationship Id="rId324" Type="http://schemas.openxmlformats.org/officeDocument/2006/relationships/image" Target="media/image152.wmf"/><Relationship Id="rId531" Type="http://schemas.openxmlformats.org/officeDocument/2006/relationships/oleObject" Target="embeddings/oleObject325.bin"/><Relationship Id="rId629" Type="http://schemas.openxmlformats.org/officeDocument/2006/relationships/oleObject" Target="embeddings/oleObject422.bin"/><Relationship Id="rId170" Type="http://schemas.openxmlformats.org/officeDocument/2006/relationships/oleObject" Target="embeddings/oleObject76.bin"/><Relationship Id="rId836" Type="http://schemas.openxmlformats.org/officeDocument/2006/relationships/oleObject" Target="embeddings/oleObject618.bin"/><Relationship Id="rId268" Type="http://schemas.openxmlformats.org/officeDocument/2006/relationships/oleObject" Target="embeddings/oleObject125.bin"/><Relationship Id="rId475" Type="http://schemas.openxmlformats.org/officeDocument/2006/relationships/image" Target="media/image186.wmf"/><Relationship Id="rId682" Type="http://schemas.openxmlformats.org/officeDocument/2006/relationships/oleObject" Target="embeddings/oleObject470.bin"/><Relationship Id="rId903" Type="http://schemas.openxmlformats.org/officeDocument/2006/relationships/oleObject" Target="embeddings/oleObject671.bin"/><Relationship Id="rId32" Type="http://schemas.openxmlformats.org/officeDocument/2006/relationships/oleObject" Target="embeddings/oleObject7.bin"/><Relationship Id="rId128" Type="http://schemas.openxmlformats.org/officeDocument/2006/relationships/oleObject" Target="embeddings/oleObject55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336.bin"/><Relationship Id="rId181" Type="http://schemas.openxmlformats.org/officeDocument/2006/relationships/image" Target="media/image84.wmf"/><Relationship Id="rId402" Type="http://schemas.openxmlformats.org/officeDocument/2006/relationships/oleObject" Target="embeddings/oleObject205.bin"/><Relationship Id="rId847" Type="http://schemas.openxmlformats.org/officeDocument/2006/relationships/oleObject" Target="embeddings/oleObject629.bin"/><Relationship Id="rId279" Type="http://schemas.openxmlformats.org/officeDocument/2006/relationships/image" Target="media/image133.wmf"/><Relationship Id="rId486" Type="http://schemas.openxmlformats.org/officeDocument/2006/relationships/oleObject" Target="embeddings/oleObject283.bin"/><Relationship Id="rId693" Type="http://schemas.openxmlformats.org/officeDocument/2006/relationships/oleObject" Target="embeddings/oleObject481.bin"/><Relationship Id="rId707" Type="http://schemas.openxmlformats.org/officeDocument/2006/relationships/oleObject" Target="embeddings/oleObject494.bin"/><Relationship Id="rId914" Type="http://schemas.openxmlformats.org/officeDocument/2006/relationships/oleObject" Target="embeddings/oleObject682.bin"/><Relationship Id="rId43" Type="http://schemas.openxmlformats.org/officeDocument/2006/relationships/image" Target="media/image15.wmf"/><Relationship Id="rId139" Type="http://schemas.openxmlformats.org/officeDocument/2006/relationships/image" Target="media/image63.wmf"/><Relationship Id="rId346" Type="http://schemas.openxmlformats.org/officeDocument/2006/relationships/image" Target="media/image161.wmf"/><Relationship Id="rId553" Type="http://schemas.openxmlformats.org/officeDocument/2006/relationships/oleObject" Target="embeddings/oleObject346.bin"/><Relationship Id="rId760" Type="http://schemas.openxmlformats.org/officeDocument/2006/relationships/oleObject" Target="embeddings/oleObject546.bin"/><Relationship Id="rId192" Type="http://schemas.openxmlformats.org/officeDocument/2006/relationships/image" Target="media/image90.wmf"/><Relationship Id="rId206" Type="http://schemas.openxmlformats.org/officeDocument/2006/relationships/oleObject" Target="embeddings/oleObject94.bin"/><Relationship Id="rId413" Type="http://schemas.openxmlformats.org/officeDocument/2006/relationships/oleObject" Target="embeddings/oleObject213.bin"/><Relationship Id="rId858" Type="http://schemas.openxmlformats.org/officeDocument/2006/relationships/oleObject" Target="embeddings/oleObject638.bin"/><Relationship Id="rId497" Type="http://schemas.openxmlformats.org/officeDocument/2006/relationships/oleObject" Target="embeddings/oleObject293.bin"/><Relationship Id="rId620" Type="http://schemas.openxmlformats.org/officeDocument/2006/relationships/oleObject" Target="embeddings/oleObject413.bin"/><Relationship Id="rId718" Type="http://schemas.openxmlformats.org/officeDocument/2006/relationships/oleObject" Target="embeddings/oleObject505.bin"/><Relationship Id="rId925" Type="http://schemas.openxmlformats.org/officeDocument/2006/relationships/fontTable" Target="fontTable.xml"/><Relationship Id="rId357" Type="http://schemas.openxmlformats.org/officeDocument/2006/relationships/image" Target="media/image166.wmf"/><Relationship Id="rId54" Type="http://schemas.openxmlformats.org/officeDocument/2006/relationships/oleObject" Target="embeddings/oleObject18.bin"/><Relationship Id="rId217" Type="http://schemas.openxmlformats.org/officeDocument/2006/relationships/image" Target="media/image102.wmf"/><Relationship Id="rId564" Type="http://schemas.openxmlformats.org/officeDocument/2006/relationships/oleObject" Target="embeddings/oleObject357.bin"/><Relationship Id="rId771" Type="http://schemas.openxmlformats.org/officeDocument/2006/relationships/oleObject" Target="embeddings/oleObject556.bin"/><Relationship Id="rId869" Type="http://schemas.openxmlformats.org/officeDocument/2006/relationships/oleObject" Target="embeddings/oleObject647.bin"/><Relationship Id="rId424" Type="http://schemas.openxmlformats.org/officeDocument/2006/relationships/oleObject" Target="embeddings/oleObject224.bin"/><Relationship Id="rId631" Type="http://schemas.openxmlformats.org/officeDocument/2006/relationships/oleObject" Target="embeddings/oleObject424.bin"/><Relationship Id="rId729" Type="http://schemas.openxmlformats.org/officeDocument/2006/relationships/oleObject" Target="embeddings/oleObject516.bin"/><Relationship Id="rId270" Type="http://schemas.openxmlformats.org/officeDocument/2006/relationships/oleObject" Target="embeddings/oleObject126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56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368.bin"/><Relationship Id="rId782" Type="http://schemas.openxmlformats.org/officeDocument/2006/relationships/oleObject" Target="embeddings/oleObject567.bin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235.bin"/><Relationship Id="rId642" Type="http://schemas.openxmlformats.org/officeDocument/2006/relationships/oleObject" Target="embeddings/oleObject435.bin"/><Relationship Id="rId281" Type="http://schemas.openxmlformats.org/officeDocument/2006/relationships/image" Target="media/image134.wmf"/><Relationship Id="rId502" Type="http://schemas.openxmlformats.org/officeDocument/2006/relationships/oleObject" Target="embeddings/oleObject298.bin"/><Relationship Id="rId76" Type="http://schemas.openxmlformats.org/officeDocument/2006/relationships/oleObject" Target="embeddings/oleObject29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189.bin"/><Relationship Id="rId586" Type="http://schemas.openxmlformats.org/officeDocument/2006/relationships/oleObject" Target="embeddings/oleObject379.bin"/><Relationship Id="rId793" Type="http://schemas.openxmlformats.org/officeDocument/2006/relationships/oleObject" Target="embeddings/oleObject577.bin"/><Relationship Id="rId807" Type="http://schemas.openxmlformats.org/officeDocument/2006/relationships/oleObject" Target="embeddings/oleObject591.bin"/><Relationship Id="rId7" Type="http://schemas.openxmlformats.org/officeDocument/2006/relationships/settings" Target="settings.xml"/><Relationship Id="rId239" Type="http://schemas.openxmlformats.org/officeDocument/2006/relationships/image" Target="media/image113.wmf"/><Relationship Id="rId446" Type="http://schemas.openxmlformats.org/officeDocument/2006/relationships/oleObject" Target="embeddings/oleObject246.bin"/><Relationship Id="rId653" Type="http://schemas.openxmlformats.org/officeDocument/2006/relationships/oleObject" Target="embeddings/oleObject446.bin"/><Relationship Id="rId292" Type="http://schemas.openxmlformats.org/officeDocument/2006/relationships/oleObject" Target="embeddings/oleObject137.bin"/><Relationship Id="rId306" Type="http://schemas.openxmlformats.org/officeDocument/2006/relationships/image" Target="media/image143.wmf"/><Relationship Id="rId860" Type="http://schemas.openxmlformats.org/officeDocument/2006/relationships/oleObject" Target="embeddings/oleObject640.bin"/><Relationship Id="rId87" Type="http://schemas.openxmlformats.org/officeDocument/2006/relationships/image" Target="media/image37.wmf"/><Relationship Id="rId513" Type="http://schemas.openxmlformats.org/officeDocument/2006/relationships/oleObject" Target="embeddings/oleObject309.bin"/><Relationship Id="rId597" Type="http://schemas.openxmlformats.org/officeDocument/2006/relationships/oleObject" Target="embeddings/oleObject390.bin"/><Relationship Id="rId720" Type="http://schemas.openxmlformats.org/officeDocument/2006/relationships/oleObject" Target="embeddings/oleObject507.bin"/><Relationship Id="rId818" Type="http://schemas.openxmlformats.org/officeDocument/2006/relationships/oleObject" Target="embeddings/oleObject601.bin"/><Relationship Id="rId152" Type="http://schemas.openxmlformats.org/officeDocument/2006/relationships/oleObject" Target="embeddings/oleObject67.bin"/><Relationship Id="rId457" Type="http://schemas.openxmlformats.org/officeDocument/2006/relationships/oleObject" Target="embeddings/oleObject257.bin"/><Relationship Id="rId664" Type="http://schemas.openxmlformats.org/officeDocument/2006/relationships/oleObject" Target="embeddings/oleObject456.bin"/><Relationship Id="rId871" Type="http://schemas.openxmlformats.org/officeDocument/2006/relationships/oleObject" Target="embeddings/oleObject648.bin"/><Relationship Id="rId14" Type="http://schemas.openxmlformats.org/officeDocument/2006/relationships/footer" Target="footer1.xml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319.bin"/><Relationship Id="rId731" Type="http://schemas.openxmlformats.org/officeDocument/2006/relationships/oleObject" Target="embeddings/oleObject518.bin"/><Relationship Id="rId98" Type="http://schemas.openxmlformats.org/officeDocument/2006/relationships/oleObject" Target="embeddings/oleObject40.bin"/><Relationship Id="rId163" Type="http://schemas.openxmlformats.org/officeDocument/2006/relationships/image" Target="media/image75.wmf"/><Relationship Id="rId370" Type="http://schemas.openxmlformats.org/officeDocument/2006/relationships/oleObject" Target="embeddings/oleObject182.bin"/><Relationship Id="rId829" Type="http://schemas.openxmlformats.org/officeDocument/2006/relationships/oleObject" Target="embeddings/oleObject612.bin"/><Relationship Id="rId230" Type="http://schemas.openxmlformats.org/officeDocument/2006/relationships/oleObject" Target="embeddings/oleObject106.bin"/><Relationship Id="rId468" Type="http://schemas.openxmlformats.org/officeDocument/2006/relationships/oleObject" Target="embeddings/oleObject267.bin"/><Relationship Id="rId675" Type="http://schemas.openxmlformats.org/officeDocument/2006/relationships/image" Target="media/image196.wmf"/><Relationship Id="rId882" Type="http://schemas.openxmlformats.org/officeDocument/2006/relationships/oleObject" Target="embeddings/oleObject657.bin"/><Relationship Id="rId25" Type="http://schemas.openxmlformats.org/officeDocument/2006/relationships/image" Target="media/image6.wmf"/><Relationship Id="rId328" Type="http://schemas.openxmlformats.org/officeDocument/2006/relationships/image" Target="media/image154.wmf"/><Relationship Id="rId535" Type="http://schemas.openxmlformats.org/officeDocument/2006/relationships/oleObject" Target="embeddings/oleObject329.bin"/><Relationship Id="rId742" Type="http://schemas.openxmlformats.org/officeDocument/2006/relationships/oleObject" Target="embeddings/oleObject529.bin"/><Relationship Id="rId132" Type="http://schemas.openxmlformats.org/officeDocument/2006/relationships/oleObject" Target="embeddings/oleObject57.bin"/><Relationship Id="rId174" Type="http://schemas.openxmlformats.org/officeDocument/2006/relationships/oleObject" Target="embeddings/oleObject78.bin"/><Relationship Id="rId381" Type="http://schemas.openxmlformats.org/officeDocument/2006/relationships/oleObject" Target="embeddings/oleObject190.bin"/><Relationship Id="rId602" Type="http://schemas.openxmlformats.org/officeDocument/2006/relationships/oleObject" Target="embeddings/oleObject395.bin"/><Relationship Id="rId784" Type="http://schemas.openxmlformats.org/officeDocument/2006/relationships/oleObject" Target="embeddings/oleObject569.bin"/><Relationship Id="rId241" Type="http://schemas.openxmlformats.org/officeDocument/2006/relationships/image" Target="media/image114.wmf"/><Relationship Id="rId437" Type="http://schemas.openxmlformats.org/officeDocument/2006/relationships/oleObject" Target="embeddings/oleObject237.bin"/><Relationship Id="rId479" Type="http://schemas.openxmlformats.org/officeDocument/2006/relationships/oleObject" Target="embeddings/oleObject277.bin"/><Relationship Id="rId644" Type="http://schemas.openxmlformats.org/officeDocument/2006/relationships/oleObject" Target="embeddings/oleObject437.bin"/><Relationship Id="rId686" Type="http://schemas.openxmlformats.org/officeDocument/2006/relationships/oleObject" Target="embeddings/oleObject474.bin"/><Relationship Id="rId851" Type="http://schemas.openxmlformats.org/officeDocument/2006/relationships/oleObject" Target="embeddings/oleObject632.bin"/><Relationship Id="rId893" Type="http://schemas.openxmlformats.org/officeDocument/2006/relationships/image" Target="media/image213.wmf"/><Relationship Id="rId907" Type="http://schemas.openxmlformats.org/officeDocument/2006/relationships/oleObject" Target="embeddings/oleObject675.bin"/><Relationship Id="rId36" Type="http://schemas.openxmlformats.org/officeDocument/2006/relationships/oleObject" Target="embeddings/oleObject9.bin"/><Relationship Id="rId283" Type="http://schemas.openxmlformats.org/officeDocument/2006/relationships/image" Target="media/image135.wmf"/><Relationship Id="rId339" Type="http://schemas.openxmlformats.org/officeDocument/2006/relationships/oleObject" Target="embeddings/oleObject164.bin"/><Relationship Id="rId490" Type="http://schemas.openxmlformats.org/officeDocument/2006/relationships/oleObject" Target="embeddings/oleObject286.bin"/><Relationship Id="rId504" Type="http://schemas.openxmlformats.org/officeDocument/2006/relationships/oleObject" Target="embeddings/oleObject300.bin"/><Relationship Id="rId546" Type="http://schemas.openxmlformats.org/officeDocument/2006/relationships/image" Target="media/image191.wmf"/><Relationship Id="rId711" Type="http://schemas.openxmlformats.org/officeDocument/2006/relationships/oleObject" Target="embeddings/oleObject498.bin"/><Relationship Id="rId753" Type="http://schemas.openxmlformats.org/officeDocument/2006/relationships/oleObject" Target="embeddings/oleObject539.bin"/><Relationship Id="rId78" Type="http://schemas.openxmlformats.org/officeDocument/2006/relationships/oleObject" Target="embeddings/oleObject30.bin"/><Relationship Id="rId101" Type="http://schemas.openxmlformats.org/officeDocument/2006/relationships/image" Target="media/image44.wmf"/><Relationship Id="rId143" Type="http://schemas.openxmlformats.org/officeDocument/2006/relationships/image" Target="media/image65.wmf"/><Relationship Id="rId185" Type="http://schemas.openxmlformats.org/officeDocument/2006/relationships/image" Target="media/image86.wmf"/><Relationship Id="rId350" Type="http://schemas.openxmlformats.org/officeDocument/2006/relationships/oleObject" Target="embeddings/oleObject172.bin"/><Relationship Id="rId406" Type="http://schemas.openxmlformats.org/officeDocument/2006/relationships/oleObject" Target="embeddings/oleObject209.bin"/><Relationship Id="rId588" Type="http://schemas.openxmlformats.org/officeDocument/2006/relationships/oleObject" Target="embeddings/oleObject381.bin"/><Relationship Id="rId795" Type="http://schemas.openxmlformats.org/officeDocument/2006/relationships/oleObject" Target="embeddings/oleObject579.bin"/><Relationship Id="rId809" Type="http://schemas.openxmlformats.org/officeDocument/2006/relationships/oleObject" Target="embeddings/oleObject593.bin"/><Relationship Id="rId9" Type="http://schemas.openxmlformats.org/officeDocument/2006/relationships/footnotes" Target="footnotes.xml"/><Relationship Id="rId210" Type="http://schemas.openxmlformats.org/officeDocument/2006/relationships/oleObject" Target="embeddings/oleObject96.bin"/><Relationship Id="rId392" Type="http://schemas.openxmlformats.org/officeDocument/2006/relationships/oleObject" Target="embeddings/oleObject196.bin"/><Relationship Id="rId448" Type="http://schemas.openxmlformats.org/officeDocument/2006/relationships/oleObject" Target="embeddings/oleObject248.bin"/><Relationship Id="rId613" Type="http://schemas.openxmlformats.org/officeDocument/2006/relationships/oleObject" Target="embeddings/oleObject406.bin"/><Relationship Id="rId655" Type="http://schemas.openxmlformats.org/officeDocument/2006/relationships/image" Target="media/image192.wmf"/><Relationship Id="rId697" Type="http://schemas.openxmlformats.org/officeDocument/2006/relationships/oleObject" Target="embeddings/oleObject485.bin"/><Relationship Id="rId820" Type="http://schemas.openxmlformats.org/officeDocument/2006/relationships/oleObject" Target="embeddings/oleObject603.bin"/><Relationship Id="rId862" Type="http://schemas.openxmlformats.org/officeDocument/2006/relationships/oleObject" Target="embeddings/oleObject642.bin"/><Relationship Id="rId918" Type="http://schemas.openxmlformats.org/officeDocument/2006/relationships/oleObject" Target="embeddings/oleObject684.bin"/><Relationship Id="rId252" Type="http://schemas.openxmlformats.org/officeDocument/2006/relationships/oleObject" Target="embeddings/oleObject117.bin"/><Relationship Id="rId294" Type="http://schemas.openxmlformats.org/officeDocument/2006/relationships/oleObject" Target="embeddings/oleObject138.bin"/><Relationship Id="rId308" Type="http://schemas.openxmlformats.org/officeDocument/2006/relationships/image" Target="media/image144.wmf"/><Relationship Id="rId515" Type="http://schemas.openxmlformats.org/officeDocument/2006/relationships/image" Target="media/image189.wmf"/><Relationship Id="rId722" Type="http://schemas.openxmlformats.org/officeDocument/2006/relationships/oleObject" Target="embeddings/oleObject509.bin"/><Relationship Id="rId47" Type="http://schemas.openxmlformats.org/officeDocument/2006/relationships/image" Target="media/image17.wmf"/><Relationship Id="rId89" Type="http://schemas.openxmlformats.org/officeDocument/2006/relationships/image" Target="media/image38.wmf"/><Relationship Id="rId112" Type="http://schemas.openxmlformats.org/officeDocument/2006/relationships/oleObject" Target="embeddings/oleObject47.bin"/><Relationship Id="rId154" Type="http://schemas.openxmlformats.org/officeDocument/2006/relationships/oleObject" Target="embeddings/oleObject68.bin"/><Relationship Id="rId361" Type="http://schemas.openxmlformats.org/officeDocument/2006/relationships/image" Target="media/image168.wmf"/><Relationship Id="rId557" Type="http://schemas.openxmlformats.org/officeDocument/2006/relationships/oleObject" Target="embeddings/oleObject350.bin"/><Relationship Id="rId599" Type="http://schemas.openxmlformats.org/officeDocument/2006/relationships/oleObject" Target="embeddings/oleObject392.bin"/><Relationship Id="rId764" Type="http://schemas.openxmlformats.org/officeDocument/2006/relationships/oleObject" Target="embeddings/oleObject550.bin"/><Relationship Id="rId196" Type="http://schemas.openxmlformats.org/officeDocument/2006/relationships/image" Target="media/image92.wmf"/><Relationship Id="rId417" Type="http://schemas.openxmlformats.org/officeDocument/2006/relationships/oleObject" Target="embeddings/oleObject217.bin"/><Relationship Id="rId459" Type="http://schemas.openxmlformats.org/officeDocument/2006/relationships/oleObject" Target="embeddings/oleObject259.bin"/><Relationship Id="rId624" Type="http://schemas.openxmlformats.org/officeDocument/2006/relationships/oleObject" Target="embeddings/oleObject417.bin"/><Relationship Id="rId666" Type="http://schemas.openxmlformats.org/officeDocument/2006/relationships/oleObject" Target="embeddings/oleObject458.bin"/><Relationship Id="rId831" Type="http://schemas.openxmlformats.org/officeDocument/2006/relationships/oleObject" Target="embeddings/oleObject614.bin"/><Relationship Id="rId873" Type="http://schemas.openxmlformats.org/officeDocument/2006/relationships/image" Target="media/image208.wmf"/><Relationship Id="rId16" Type="http://schemas.openxmlformats.org/officeDocument/2006/relationships/header" Target="header3.xml"/><Relationship Id="rId221" Type="http://schemas.openxmlformats.org/officeDocument/2006/relationships/image" Target="media/image104.wmf"/><Relationship Id="rId263" Type="http://schemas.openxmlformats.org/officeDocument/2006/relationships/image" Target="media/image125.wmf"/><Relationship Id="rId319" Type="http://schemas.openxmlformats.org/officeDocument/2006/relationships/oleObject" Target="embeddings/oleObject154.bin"/><Relationship Id="rId470" Type="http://schemas.openxmlformats.org/officeDocument/2006/relationships/oleObject" Target="embeddings/oleObject269.bin"/><Relationship Id="rId526" Type="http://schemas.openxmlformats.org/officeDocument/2006/relationships/image" Target="media/image190.wmf"/><Relationship Id="rId58" Type="http://schemas.openxmlformats.org/officeDocument/2006/relationships/oleObject" Target="embeddings/oleObject20.bin"/><Relationship Id="rId123" Type="http://schemas.openxmlformats.org/officeDocument/2006/relationships/image" Target="media/image55.wmf"/><Relationship Id="rId330" Type="http://schemas.openxmlformats.org/officeDocument/2006/relationships/image" Target="media/image155.wmf"/><Relationship Id="rId568" Type="http://schemas.openxmlformats.org/officeDocument/2006/relationships/oleObject" Target="embeddings/oleObject361.bin"/><Relationship Id="rId733" Type="http://schemas.openxmlformats.org/officeDocument/2006/relationships/oleObject" Target="embeddings/oleObject520.bin"/><Relationship Id="rId775" Type="http://schemas.openxmlformats.org/officeDocument/2006/relationships/oleObject" Target="embeddings/oleObject560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84.bin"/><Relationship Id="rId428" Type="http://schemas.openxmlformats.org/officeDocument/2006/relationships/oleObject" Target="embeddings/oleObject228.bin"/><Relationship Id="rId635" Type="http://schemas.openxmlformats.org/officeDocument/2006/relationships/oleObject" Target="embeddings/oleObject428.bin"/><Relationship Id="rId677" Type="http://schemas.openxmlformats.org/officeDocument/2006/relationships/oleObject" Target="embeddings/oleObject465.bin"/><Relationship Id="rId800" Type="http://schemas.openxmlformats.org/officeDocument/2006/relationships/oleObject" Target="embeddings/oleObject584.bin"/><Relationship Id="rId842" Type="http://schemas.openxmlformats.org/officeDocument/2006/relationships/oleObject" Target="embeddings/oleObject624.bin"/><Relationship Id="rId232" Type="http://schemas.openxmlformats.org/officeDocument/2006/relationships/oleObject" Target="embeddings/oleObject107.bin"/><Relationship Id="rId274" Type="http://schemas.openxmlformats.org/officeDocument/2006/relationships/oleObject" Target="embeddings/oleObject128.bin"/><Relationship Id="rId481" Type="http://schemas.openxmlformats.org/officeDocument/2006/relationships/image" Target="media/image187.wmf"/><Relationship Id="rId702" Type="http://schemas.openxmlformats.org/officeDocument/2006/relationships/oleObject" Target="embeddings/oleObject490.bin"/><Relationship Id="rId884" Type="http://schemas.openxmlformats.org/officeDocument/2006/relationships/oleObject" Target="embeddings/oleObject658.bin"/><Relationship Id="rId27" Type="http://schemas.openxmlformats.org/officeDocument/2006/relationships/image" Target="media/image7.wmf"/><Relationship Id="rId69" Type="http://schemas.openxmlformats.org/officeDocument/2006/relationships/image" Target="media/image28.wmf"/><Relationship Id="rId134" Type="http://schemas.openxmlformats.org/officeDocument/2006/relationships/oleObject" Target="embeddings/oleObject58.bin"/><Relationship Id="rId537" Type="http://schemas.openxmlformats.org/officeDocument/2006/relationships/oleObject" Target="embeddings/oleObject331.bin"/><Relationship Id="rId579" Type="http://schemas.openxmlformats.org/officeDocument/2006/relationships/oleObject" Target="embeddings/oleObject372.bin"/><Relationship Id="rId744" Type="http://schemas.openxmlformats.org/officeDocument/2006/relationships/image" Target="media/image198.wmf"/><Relationship Id="rId786" Type="http://schemas.openxmlformats.org/officeDocument/2006/relationships/oleObject" Target="embeddings/oleObject570.bin"/><Relationship Id="rId80" Type="http://schemas.openxmlformats.org/officeDocument/2006/relationships/oleObject" Target="embeddings/oleObject31.bin"/><Relationship Id="rId176" Type="http://schemas.openxmlformats.org/officeDocument/2006/relationships/oleObject" Target="embeddings/oleObject79.bin"/><Relationship Id="rId341" Type="http://schemas.openxmlformats.org/officeDocument/2006/relationships/oleObject" Target="embeddings/oleObject166.bin"/><Relationship Id="rId383" Type="http://schemas.openxmlformats.org/officeDocument/2006/relationships/oleObject" Target="embeddings/oleObject191.bin"/><Relationship Id="rId439" Type="http://schemas.openxmlformats.org/officeDocument/2006/relationships/oleObject" Target="embeddings/oleObject239.bin"/><Relationship Id="rId590" Type="http://schemas.openxmlformats.org/officeDocument/2006/relationships/oleObject" Target="embeddings/oleObject383.bin"/><Relationship Id="rId604" Type="http://schemas.openxmlformats.org/officeDocument/2006/relationships/oleObject" Target="embeddings/oleObject397.bin"/><Relationship Id="rId646" Type="http://schemas.openxmlformats.org/officeDocument/2006/relationships/oleObject" Target="embeddings/oleObject439.bin"/><Relationship Id="rId811" Type="http://schemas.openxmlformats.org/officeDocument/2006/relationships/oleObject" Target="embeddings/oleObject595.bin"/><Relationship Id="rId201" Type="http://schemas.openxmlformats.org/officeDocument/2006/relationships/oleObject" Target="embeddings/oleObject91.bin"/><Relationship Id="rId243" Type="http://schemas.openxmlformats.org/officeDocument/2006/relationships/image" Target="media/image115.wmf"/><Relationship Id="rId285" Type="http://schemas.openxmlformats.org/officeDocument/2006/relationships/image" Target="media/image136.wmf"/><Relationship Id="rId450" Type="http://schemas.openxmlformats.org/officeDocument/2006/relationships/oleObject" Target="embeddings/oleObject250.bin"/><Relationship Id="rId506" Type="http://schemas.openxmlformats.org/officeDocument/2006/relationships/oleObject" Target="embeddings/oleObject302.bin"/><Relationship Id="rId688" Type="http://schemas.openxmlformats.org/officeDocument/2006/relationships/oleObject" Target="embeddings/oleObject476.bin"/><Relationship Id="rId853" Type="http://schemas.openxmlformats.org/officeDocument/2006/relationships/oleObject" Target="embeddings/oleObject633.bin"/><Relationship Id="rId895" Type="http://schemas.openxmlformats.org/officeDocument/2006/relationships/image" Target="media/image214.wmf"/><Relationship Id="rId909" Type="http://schemas.openxmlformats.org/officeDocument/2006/relationships/oleObject" Target="embeddings/oleObject677.bin"/><Relationship Id="rId38" Type="http://schemas.openxmlformats.org/officeDocument/2006/relationships/oleObject" Target="embeddings/oleObject10.bin"/><Relationship Id="rId103" Type="http://schemas.openxmlformats.org/officeDocument/2006/relationships/image" Target="media/image45.wmf"/><Relationship Id="rId310" Type="http://schemas.openxmlformats.org/officeDocument/2006/relationships/image" Target="media/image145.wmf"/><Relationship Id="rId492" Type="http://schemas.openxmlformats.org/officeDocument/2006/relationships/oleObject" Target="embeddings/oleObject288.bin"/><Relationship Id="rId548" Type="http://schemas.openxmlformats.org/officeDocument/2006/relationships/oleObject" Target="embeddings/oleObject341.bin"/><Relationship Id="rId713" Type="http://schemas.openxmlformats.org/officeDocument/2006/relationships/oleObject" Target="embeddings/oleObject500.bin"/><Relationship Id="rId755" Type="http://schemas.openxmlformats.org/officeDocument/2006/relationships/oleObject" Target="embeddings/oleObject541.bin"/><Relationship Id="rId797" Type="http://schemas.openxmlformats.org/officeDocument/2006/relationships/oleObject" Target="embeddings/oleObject581.bin"/><Relationship Id="rId920" Type="http://schemas.openxmlformats.org/officeDocument/2006/relationships/image" Target="media/image219.wmf"/><Relationship Id="rId91" Type="http://schemas.openxmlformats.org/officeDocument/2006/relationships/image" Target="media/image39.wmf"/><Relationship Id="rId145" Type="http://schemas.openxmlformats.org/officeDocument/2006/relationships/image" Target="media/image66.wmf"/><Relationship Id="rId187" Type="http://schemas.openxmlformats.org/officeDocument/2006/relationships/image" Target="media/image87.wmf"/><Relationship Id="rId352" Type="http://schemas.openxmlformats.org/officeDocument/2006/relationships/oleObject" Target="embeddings/oleObject173.bin"/><Relationship Id="rId394" Type="http://schemas.openxmlformats.org/officeDocument/2006/relationships/oleObject" Target="embeddings/oleObject198.bin"/><Relationship Id="rId408" Type="http://schemas.openxmlformats.org/officeDocument/2006/relationships/oleObject" Target="embeddings/oleObject210.bin"/><Relationship Id="rId615" Type="http://schemas.openxmlformats.org/officeDocument/2006/relationships/oleObject" Target="embeddings/oleObject408.bin"/><Relationship Id="rId822" Type="http://schemas.openxmlformats.org/officeDocument/2006/relationships/oleObject" Target="embeddings/oleObject605.bin"/><Relationship Id="rId212" Type="http://schemas.openxmlformats.org/officeDocument/2006/relationships/oleObject" Target="embeddings/oleObject97.bin"/><Relationship Id="rId254" Type="http://schemas.openxmlformats.org/officeDocument/2006/relationships/oleObject" Target="embeddings/oleObject118.bin"/><Relationship Id="rId657" Type="http://schemas.openxmlformats.org/officeDocument/2006/relationships/oleObject" Target="embeddings/oleObject449.bin"/><Relationship Id="rId699" Type="http://schemas.openxmlformats.org/officeDocument/2006/relationships/oleObject" Target="embeddings/oleObject487.bin"/><Relationship Id="rId864" Type="http://schemas.openxmlformats.org/officeDocument/2006/relationships/oleObject" Target="embeddings/oleObject644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48.bin"/><Relationship Id="rId296" Type="http://schemas.openxmlformats.org/officeDocument/2006/relationships/oleObject" Target="embeddings/oleObject140.bin"/><Relationship Id="rId461" Type="http://schemas.openxmlformats.org/officeDocument/2006/relationships/oleObject" Target="embeddings/oleObject261.bin"/><Relationship Id="rId517" Type="http://schemas.openxmlformats.org/officeDocument/2006/relationships/oleObject" Target="embeddings/oleObject312.bin"/><Relationship Id="rId559" Type="http://schemas.openxmlformats.org/officeDocument/2006/relationships/oleObject" Target="embeddings/oleObject352.bin"/><Relationship Id="rId724" Type="http://schemas.openxmlformats.org/officeDocument/2006/relationships/oleObject" Target="embeddings/oleObject511.bin"/><Relationship Id="rId766" Type="http://schemas.openxmlformats.org/officeDocument/2006/relationships/oleObject" Target="embeddings/oleObject552.bin"/><Relationship Id="rId60" Type="http://schemas.openxmlformats.org/officeDocument/2006/relationships/oleObject" Target="embeddings/oleObject21.bin"/><Relationship Id="rId156" Type="http://schemas.openxmlformats.org/officeDocument/2006/relationships/oleObject" Target="embeddings/oleObject69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55.bin"/><Relationship Id="rId363" Type="http://schemas.openxmlformats.org/officeDocument/2006/relationships/image" Target="media/image169.wmf"/><Relationship Id="rId419" Type="http://schemas.openxmlformats.org/officeDocument/2006/relationships/oleObject" Target="embeddings/oleObject219.bin"/><Relationship Id="rId570" Type="http://schemas.openxmlformats.org/officeDocument/2006/relationships/oleObject" Target="embeddings/oleObject363.bin"/><Relationship Id="rId626" Type="http://schemas.openxmlformats.org/officeDocument/2006/relationships/oleObject" Target="embeddings/oleObject419.bin"/><Relationship Id="rId223" Type="http://schemas.openxmlformats.org/officeDocument/2006/relationships/image" Target="media/image105.wmf"/><Relationship Id="rId430" Type="http://schemas.openxmlformats.org/officeDocument/2006/relationships/oleObject" Target="embeddings/oleObject230.bin"/><Relationship Id="rId668" Type="http://schemas.openxmlformats.org/officeDocument/2006/relationships/oleObject" Target="embeddings/oleObject460.bin"/><Relationship Id="rId833" Type="http://schemas.openxmlformats.org/officeDocument/2006/relationships/oleObject" Target="embeddings/oleObject616.bin"/><Relationship Id="rId875" Type="http://schemas.openxmlformats.org/officeDocument/2006/relationships/oleObject" Target="embeddings/oleObject651.bin"/><Relationship Id="rId18" Type="http://schemas.openxmlformats.org/officeDocument/2006/relationships/image" Target="media/image2.png"/><Relationship Id="rId265" Type="http://schemas.openxmlformats.org/officeDocument/2006/relationships/image" Target="media/image126.wmf"/><Relationship Id="rId472" Type="http://schemas.openxmlformats.org/officeDocument/2006/relationships/oleObject" Target="embeddings/oleObject271.bin"/><Relationship Id="rId528" Type="http://schemas.openxmlformats.org/officeDocument/2006/relationships/oleObject" Target="embeddings/oleObject322.bin"/><Relationship Id="rId735" Type="http://schemas.openxmlformats.org/officeDocument/2006/relationships/oleObject" Target="embeddings/oleObject522.bin"/><Relationship Id="rId900" Type="http://schemas.openxmlformats.org/officeDocument/2006/relationships/oleObject" Target="embeddings/oleObject669.bin"/><Relationship Id="rId125" Type="http://schemas.openxmlformats.org/officeDocument/2006/relationships/image" Target="media/image56.wmf"/><Relationship Id="rId167" Type="http://schemas.openxmlformats.org/officeDocument/2006/relationships/image" Target="media/image77.wmf"/><Relationship Id="rId332" Type="http://schemas.openxmlformats.org/officeDocument/2006/relationships/image" Target="media/image156.wmf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374.bin"/><Relationship Id="rId777" Type="http://schemas.openxmlformats.org/officeDocument/2006/relationships/oleObject" Target="embeddings/oleObject562.bin"/><Relationship Id="rId71" Type="http://schemas.openxmlformats.org/officeDocument/2006/relationships/image" Target="media/image29.wmf"/><Relationship Id="rId234" Type="http://schemas.openxmlformats.org/officeDocument/2006/relationships/oleObject" Target="embeddings/oleObject108.bin"/><Relationship Id="rId637" Type="http://schemas.openxmlformats.org/officeDocument/2006/relationships/oleObject" Target="embeddings/oleObject430.bin"/><Relationship Id="rId679" Type="http://schemas.openxmlformats.org/officeDocument/2006/relationships/oleObject" Target="embeddings/oleObject467.bin"/><Relationship Id="rId802" Type="http://schemas.openxmlformats.org/officeDocument/2006/relationships/oleObject" Target="embeddings/oleObject586.bin"/><Relationship Id="rId844" Type="http://schemas.openxmlformats.org/officeDocument/2006/relationships/oleObject" Target="embeddings/oleObject626.bin"/><Relationship Id="rId886" Type="http://schemas.openxmlformats.org/officeDocument/2006/relationships/image" Target="media/image211.wmf"/><Relationship Id="rId2" Type="http://schemas.openxmlformats.org/officeDocument/2006/relationships/customXml" Target="../customXml/item2.xml"/><Relationship Id="rId29" Type="http://schemas.openxmlformats.org/officeDocument/2006/relationships/image" Target="media/image8.wmf"/><Relationship Id="rId276" Type="http://schemas.openxmlformats.org/officeDocument/2006/relationships/oleObject" Target="embeddings/oleObject129.bin"/><Relationship Id="rId441" Type="http://schemas.openxmlformats.org/officeDocument/2006/relationships/oleObject" Target="embeddings/oleObject241.bin"/><Relationship Id="rId483" Type="http://schemas.openxmlformats.org/officeDocument/2006/relationships/oleObject" Target="embeddings/oleObject280.bin"/><Relationship Id="rId539" Type="http://schemas.openxmlformats.org/officeDocument/2006/relationships/oleObject" Target="embeddings/oleObject333.bin"/><Relationship Id="rId690" Type="http://schemas.openxmlformats.org/officeDocument/2006/relationships/oleObject" Target="embeddings/oleObject478.bin"/><Relationship Id="rId704" Type="http://schemas.openxmlformats.org/officeDocument/2006/relationships/image" Target="media/image197.wmf"/><Relationship Id="rId746" Type="http://schemas.openxmlformats.org/officeDocument/2006/relationships/oleObject" Target="embeddings/oleObject532.bin"/><Relationship Id="rId911" Type="http://schemas.openxmlformats.org/officeDocument/2006/relationships/oleObject" Target="embeddings/oleObject679.bin"/><Relationship Id="rId40" Type="http://schemas.openxmlformats.org/officeDocument/2006/relationships/oleObject" Target="embeddings/oleObject11.bin"/><Relationship Id="rId136" Type="http://schemas.openxmlformats.org/officeDocument/2006/relationships/oleObject" Target="embeddings/oleObject59.bin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44.bin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343.bin"/><Relationship Id="rId788" Type="http://schemas.openxmlformats.org/officeDocument/2006/relationships/oleObject" Target="embeddings/oleObject572.bin"/><Relationship Id="rId82" Type="http://schemas.openxmlformats.org/officeDocument/2006/relationships/oleObject" Target="embeddings/oleObject32.bin"/><Relationship Id="rId203" Type="http://schemas.openxmlformats.org/officeDocument/2006/relationships/oleObject" Target="embeddings/oleObject92.bin"/><Relationship Id="rId385" Type="http://schemas.openxmlformats.org/officeDocument/2006/relationships/oleObject" Target="embeddings/oleObject192.bin"/><Relationship Id="rId592" Type="http://schemas.openxmlformats.org/officeDocument/2006/relationships/oleObject" Target="embeddings/oleObject385.bin"/><Relationship Id="rId606" Type="http://schemas.openxmlformats.org/officeDocument/2006/relationships/oleObject" Target="embeddings/oleObject399.bin"/><Relationship Id="rId648" Type="http://schemas.openxmlformats.org/officeDocument/2006/relationships/oleObject" Target="embeddings/oleObject441.bin"/><Relationship Id="rId813" Type="http://schemas.openxmlformats.org/officeDocument/2006/relationships/oleObject" Target="embeddings/oleObject597.bin"/><Relationship Id="rId855" Type="http://schemas.openxmlformats.org/officeDocument/2006/relationships/oleObject" Target="embeddings/oleObject635.bin"/><Relationship Id="rId245" Type="http://schemas.openxmlformats.org/officeDocument/2006/relationships/image" Target="media/image116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11.bin"/><Relationship Id="rId452" Type="http://schemas.openxmlformats.org/officeDocument/2006/relationships/oleObject" Target="embeddings/oleObject252.bin"/><Relationship Id="rId494" Type="http://schemas.openxmlformats.org/officeDocument/2006/relationships/oleObject" Target="embeddings/oleObject290.bin"/><Relationship Id="rId508" Type="http://schemas.openxmlformats.org/officeDocument/2006/relationships/oleObject" Target="embeddings/oleObject304.bin"/><Relationship Id="rId715" Type="http://schemas.openxmlformats.org/officeDocument/2006/relationships/oleObject" Target="embeddings/oleObject502.bin"/><Relationship Id="rId897" Type="http://schemas.openxmlformats.org/officeDocument/2006/relationships/image" Target="media/image215.wmf"/><Relationship Id="rId922" Type="http://schemas.openxmlformats.org/officeDocument/2006/relationships/oleObject" Target="embeddings/oleObject687.bin"/><Relationship Id="rId105" Type="http://schemas.openxmlformats.org/officeDocument/2006/relationships/image" Target="media/image46.wmf"/><Relationship Id="rId147" Type="http://schemas.openxmlformats.org/officeDocument/2006/relationships/image" Target="media/image67.wmf"/><Relationship Id="rId312" Type="http://schemas.openxmlformats.org/officeDocument/2006/relationships/image" Target="media/image146.wmf"/><Relationship Id="rId354" Type="http://schemas.openxmlformats.org/officeDocument/2006/relationships/oleObject" Target="embeddings/oleObject174.bin"/><Relationship Id="rId757" Type="http://schemas.openxmlformats.org/officeDocument/2006/relationships/oleObject" Target="embeddings/oleObject543.bin"/><Relationship Id="rId799" Type="http://schemas.openxmlformats.org/officeDocument/2006/relationships/oleObject" Target="embeddings/oleObject583.bin"/><Relationship Id="rId51" Type="http://schemas.openxmlformats.org/officeDocument/2006/relationships/image" Target="media/image19.wmf"/><Relationship Id="rId93" Type="http://schemas.openxmlformats.org/officeDocument/2006/relationships/image" Target="media/image40.wmf"/><Relationship Id="rId189" Type="http://schemas.openxmlformats.org/officeDocument/2006/relationships/image" Target="media/image88.png"/><Relationship Id="rId396" Type="http://schemas.openxmlformats.org/officeDocument/2006/relationships/oleObject" Target="embeddings/oleObject200.bin"/><Relationship Id="rId561" Type="http://schemas.openxmlformats.org/officeDocument/2006/relationships/oleObject" Target="embeddings/oleObject354.bin"/><Relationship Id="rId617" Type="http://schemas.openxmlformats.org/officeDocument/2006/relationships/oleObject" Target="embeddings/oleObject410.bin"/><Relationship Id="rId659" Type="http://schemas.openxmlformats.org/officeDocument/2006/relationships/oleObject" Target="embeddings/oleObject451.bin"/><Relationship Id="rId824" Type="http://schemas.openxmlformats.org/officeDocument/2006/relationships/oleObject" Target="embeddings/oleObject607.bin"/><Relationship Id="rId866" Type="http://schemas.openxmlformats.org/officeDocument/2006/relationships/image" Target="media/image205.wmf"/><Relationship Id="rId214" Type="http://schemas.openxmlformats.org/officeDocument/2006/relationships/oleObject" Target="embeddings/oleObject98.bin"/><Relationship Id="rId256" Type="http://schemas.openxmlformats.org/officeDocument/2006/relationships/oleObject" Target="embeddings/oleObject119.bin"/><Relationship Id="rId298" Type="http://schemas.openxmlformats.org/officeDocument/2006/relationships/oleObject" Target="embeddings/oleObject141.bin"/><Relationship Id="rId421" Type="http://schemas.openxmlformats.org/officeDocument/2006/relationships/oleObject" Target="embeddings/oleObject221.bin"/><Relationship Id="rId463" Type="http://schemas.openxmlformats.org/officeDocument/2006/relationships/oleObject" Target="embeddings/oleObject262.bin"/><Relationship Id="rId519" Type="http://schemas.openxmlformats.org/officeDocument/2006/relationships/oleObject" Target="embeddings/oleObject314.bin"/><Relationship Id="rId670" Type="http://schemas.openxmlformats.org/officeDocument/2006/relationships/oleObject" Target="embeddings/oleObject461.bin"/><Relationship Id="rId116" Type="http://schemas.openxmlformats.org/officeDocument/2006/relationships/oleObject" Target="embeddings/oleObject49.bin"/><Relationship Id="rId158" Type="http://schemas.openxmlformats.org/officeDocument/2006/relationships/oleObject" Target="embeddings/oleObject70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324.bin"/><Relationship Id="rId726" Type="http://schemas.openxmlformats.org/officeDocument/2006/relationships/oleObject" Target="embeddings/oleObject513.bin"/><Relationship Id="rId768" Type="http://schemas.openxmlformats.org/officeDocument/2006/relationships/oleObject" Target="embeddings/oleObject554.bin"/><Relationship Id="rId20" Type="http://schemas.openxmlformats.org/officeDocument/2006/relationships/image" Target="media/image4.wmf"/><Relationship Id="rId62" Type="http://schemas.openxmlformats.org/officeDocument/2006/relationships/oleObject" Target="embeddings/oleObject22.bin"/><Relationship Id="rId365" Type="http://schemas.openxmlformats.org/officeDocument/2006/relationships/image" Target="media/image170.wmf"/><Relationship Id="rId572" Type="http://schemas.openxmlformats.org/officeDocument/2006/relationships/oleObject" Target="embeddings/oleObject365.bin"/><Relationship Id="rId628" Type="http://schemas.openxmlformats.org/officeDocument/2006/relationships/oleObject" Target="embeddings/oleObject421.bin"/><Relationship Id="rId835" Type="http://schemas.openxmlformats.org/officeDocument/2006/relationships/oleObject" Target="embeddings/oleObject617.bin"/><Relationship Id="rId225" Type="http://schemas.openxmlformats.org/officeDocument/2006/relationships/image" Target="media/image106.wmf"/><Relationship Id="rId267" Type="http://schemas.openxmlformats.org/officeDocument/2006/relationships/image" Target="media/image127.wmf"/><Relationship Id="rId432" Type="http://schemas.openxmlformats.org/officeDocument/2006/relationships/oleObject" Target="embeddings/oleObject232.bin"/><Relationship Id="rId474" Type="http://schemas.openxmlformats.org/officeDocument/2006/relationships/oleObject" Target="embeddings/oleObject273.bin"/><Relationship Id="rId877" Type="http://schemas.openxmlformats.org/officeDocument/2006/relationships/image" Target="media/image20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469.bin"/><Relationship Id="rId737" Type="http://schemas.openxmlformats.org/officeDocument/2006/relationships/oleObject" Target="embeddings/oleObject524.bin"/><Relationship Id="rId779" Type="http://schemas.openxmlformats.org/officeDocument/2006/relationships/oleObject" Target="embeddings/oleObject564.bin"/><Relationship Id="rId902" Type="http://schemas.openxmlformats.org/officeDocument/2006/relationships/oleObject" Target="embeddings/oleObject670.bin"/><Relationship Id="rId31" Type="http://schemas.openxmlformats.org/officeDocument/2006/relationships/image" Target="media/image9.wmf"/><Relationship Id="rId73" Type="http://schemas.openxmlformats.org/officeDocument/2006/relationships/image" Target="media/image30.wmf"/><Relationship Id="rId169" Type="http://schemas.openxmlformats.org/officeDocument/2006/relationships/image" Target="media/image78.wmf"/><Relationship Id="rId334" Type="http://schemas.openxmlformats.org/officeDocument/2006/relationships/image" Target="media/image157.wmf"/><Relationship Id="rId376" Type="http://schemas.openxmlformats.org/officeDocument/2006/relationships/image" Target="media/image173.wmf"/><Relationship Id="rId541" Type="http://schemas.openxmlformats.org/officeDocument/2006/relationships/oleObject" Target="embeddings/oleObject335.bin"/><Relationship Id="rId583" Type="http://schemas.openxmlformats.org/officeDocument/2006/relationships/oleObject" Target="embeddings/oleObject376.bin"/><Relationship Id="rId639" Type="http://schemas.openxmlformats.org/officeDocument/2006/relationships/oleObject" Target="embeddings/oleObject432.bin"/><Relationship Id="rId790" Type="http://schemas.openxmlformats.org/officeDocument/2006/relationships/oleObject" Target="embeddings/oleObject574.bin"/><Relationship Id="rId804" Type="http://schemas.openxmlformats.org/officeDocument/2006/relationships/oleObject" Target="embeddings/oleObject588.bin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81.bin"/><Relationship Id="rId236" Type="http://schemas.openxmlformats.org/officeDocument/2006/relationships/oleObject" Target="embeddings/oleObject109.bin"/><Relationship Id="rId278" Type="http://schemas.openxmlformats.org/officeDocument/2006/relationships/oleObject" Target="embeddings/oleObject130.bin"/><Relationship Id="rId401" Type="http://schemas.openxmlformats.org/officeDocument/2006/relationships/oleObject" Target="embeddings/oleObject204.bin"/><Relationship Id="rId443" Type="http://schemas.openxmlformats.org/officeDocument/2006/relationships/oleObject" Target="embeddings/oleObject243.bin"/><Relationship Id="rId650" Type="http://schemas.openxmlformats.org/officeDocument/2006/relationships/oleObject" Target="embeddings/oleObject443.bin"/><Relationship Id="rId846" Type="http://schemas.openxmlformats.org/officeDocument/2006/relationships/oleObject" Target="embeddings/oleObject628.bin"/><Relationship Id="rId888" Type="http://schemas.openxmlformats.org/officeDocument/2006/relationships/oleObject" Target="embeddings/oleObject661.bin"/><Relationship Id="rId303" Type="http://schemas.openxmlformats.org/officeDocument/2006/relationships/oleObject" Target="embeddings/oleObject146.bin"/><Relationship Id="rId485" Type="http://schemas.openxmlformats.org/officeDocument/2006/relationships/oleObject" Target="embeddings/oleObject282.bin"/><Relationship Id="rId692" Type="http://schemas.openxmlformats.org/officeDocument/2006/relationships/oleObject" Target="embeddings/oleObject480.bin"/><Relationship Id="rId706" Type="http://schemas.openxmlformats.org/officeDocument/2006/relationships/oleObject" Target="embeddings/oleObject493.bin"/><Relationship Id="rId748" Type="http://schemas.openxmlformats.org/officeDocument/2006/relationships/oleObject" Target="embeddings/oleObject534.bin"/><Relationship Id="rId913" Type="http://schemas.openxmlformats.org/officeDocument/2006/relationships/oleObject" Target="embeddings/oleObject681.bin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345" Type="http://schemas.openxmlformats.org/officeDocument/2006/relationships/oleObject" Target="embeddings/oleObject169.bin"/><Relationship Id="rId387" Type="http://schemas.openxmlformats.org/officeDocument/2006/relationships/oleObject" Target="embeddings/oleObject193.bin"/><Relationship Id="rId510" Type="http://schemas.openxmlformats.org/officeDocument/2006/relationships/oleObject" Target="embeddings/oleObject306.bin"/><Relationship Id="rId552" Type="http://schemas.openxmlformats.org/officeDocument/2006/relationships/oleObject" Target="embeddings/oleObject345.bin"/><Relationship Id="rId594" Type="http://schemas.openxmlformats.org/officeDocument/2006/relationships/oleObject" Target="embeddings/oleObject387.bin"/><Relationship Id="rId608" Type="http://schemas.openxmlformats.org/officeDocument/2006/relationships/oleObject" Target="embeddings/oleObject401.bin"/><Relationship Id="rId815" Type="http://schemas.openxmlformats.org/officeDocument/2006/relationships/oleObject" Target="embeddings/oleObject598.bin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47" Type="http://schemas.openxmlformats.org/officeDocument/2006/relationships/image" Target="media/image117.wmf"/><Relationship Id="rId412" Type="http://schemas.openxmlformats.org/officeDocument/2006/relationships/image" Target="media/image184.wmf"/><Relationship Id="rId857" Type="http://schemas.openxmlformats.org/officeDocument/2006/relationships/oleObject" Target="embeddings/oleObject637.bin"/><Relationship Id="rId899" Type="http://schemas.openxmlformats.org/officeDocument/2006/relationships/oleObject" Target="embeddings/oleObject668.bin"/><Relationship Id="rId107" Type="http://schemas.openxmlformats.org/officeDocument/2006/relationships/image" Target="media/image47.wmf"/><Relationship Id="rId289" Type="http://schemas.openxmlformats.org/officeDocument/2006/relationships/image" Target="media/image138.wmf"/><Relationship Id="rId454" Type="http://schemas.openxmlformats.org/officeDocument/2006/relationships/oleObject" Target="embeddings/oleObject254.bin"/><Relationship Id="rId496" Type="http://schemas.openxmlformats.org/officeDocument/2006/relationships/oleObject" Target="embeddings/oleObject292.bin"/><Relationship Id="rId661" Type="http://schemas.openxmlformats.org/officeDocument/2006/relationships/oleObject" Target="embeddings/oleObject453.bin"/><Relationship Id="rId717" Type="http://schemas.openxmlformats.org/officeDocument/2006/relationships/oleObject" Target="embeddings/oleObject504.bin"/><Relationship Id="rId759" Type="http://schemas.openxmlformats.org/officeDocument/2006/relationships/oleObject" Target="embeddings/oleObject545.bin"/><Relationship Id="rId924" Type="http://schemas.openxmlformats.org/officeDocument/2006/relationships/oleObject" Target="embeddings/oleObject689.bin"/><Relationship Id="rId11" Type="http://schemas.openxmlformats.org/officeDocument/2006/relationships/image" Target="media/image1.png"/><Relationship Id="rId53" Type="http://schemas.openxmlformats.org/officeDocument/2006/relationships/image" Target="media/image20.wmf"/><Relationship Id="rId149" Type="http://schemas.openxmlformats.org/officeDocument/2006/relationships/image" Target="media/image68.wmf"/><Relationship Id="rId314" Type="http://schemas.openxmlformats.org/officeDocument/2006/relationships/image" Target="media/image147.wmf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201.bin"/><Relationship Id="rId521" Type="http://schemas.openxmlformats.org/officeDocument/2006/relationships/oleObject" Target="embeddings/oleObject316.bin"/><Relationship Id="rId563" Type="http://schemas.openxmlformats.org/officeDocument/2006/relationships/oleObject" Target="embeddings/oleObject356.bin"/><Relationship Id="rId619" Type="http://schemas.openxmlformats.org/officeDocument/2006/relationships/oleObject" Target="embeddings/oleObject412.bin"/><Relationship Id="rId770" Type="http://schemas.openxmlformats.org/officeDocument/2006/relationships/image" Target="media/image199.wmf"/><Relationship Id="rId95" Type="http://schemas.openxmlformats.org/officeDocument/2006/relationships/image" Target="media/image41.wmf"/><Relationship Id="rId160" Type="http://schemas.openxmlformats.org/officeDocument/2006/relationships/oleObject" Target="embeddings/oleObject71.bin"/><Relationship Id="rId216" Type="http://schemas.openxmlformats.org/officeDocument/2006/relationships/oleObject" Target="embeddings/oleObject99.bin"/><Relationship Id="rId423" Type="http://schemas.openxmlformats.org/officeDocument/2006/relationships/oleObject" Target="embeddings/oleObject223.bin"/><Relationship Id="rId826" Type="http://schemas.openxmlformats.org/officeDocument/2006/relationships/oleObject" Target="embeddings/oleObject609.bin"/><Relationship Id="rId868" Type="http://schemas.openxmlformats.org/officeDocument/2006/relationships/image" Target="media/image206.wmf"/><Relationship Id="rId258" Type="http://schemas.openxmlformats.org/officeDocument/2006/relationships/oleObject" Target="embeddings/oleObject120.bin"/><Relationship Id="rId465" Type="http://schemas.openxmlformats.org/officeDocument/2006/relationships/oleObject" Target="embeddings/oleObject264.bin"/><Relationship Id="rId630" Type="http://schemas.openxmlformats.org/officeDocument/2006/relationships/oleObject" Target="embeddings/oleObject423.bin"/><Relationship Id="rId672" Type="http://schemas.openxmlformats.org/officeDocument/2006/relationships/oleObject" Target="embeddings/oleObject462.bin"/><Relationship Id="rId728" Type="http://schemas.openxmlformats.org/officeDocument/2006/relationships/oleObject" Target="embeddings/oleObject515.bin"/><Relationship Id="rId22" Type="http://schemas.openxmlformats.org/officeDocument/2006/relationships/oleObject" Target="embeddings/oleObject2.bin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50.bin"/><Relationship Id="rId325" Type="http://schemas.openxmlformats.org/officeDocument/2006/relationships/oleObject" Target="embeddings/oleObject157.bin"/><Relationship Id="rId367" Type="http://schemas.openxmlformats.org/officeDocument/2006/relationships/image" Target="media/image171.wmf"/><Relationship Id="rId532" Type="http://schemas.openxmlformats.org/officeDocument/2006/relationships/oleObject" Target="embeddings/oleObject326.bin"/><Relationship Id="rId574" Type="http://schemas.openxmlformats.org/officeDocument/2006/relationships/oleObject" Target="embeddings/oleObject367.bin"/><Relationship Id="rId171" Type="http://schemas.openxmlformats.org/officeDocument/2006/relationships/image" Target="media/image79.wmf"/><Relationship Id="rId227" Type="http://schemas.openxmlformats.org/officeDocument/2006/relationships/image" Target="media/image107.wmf"/><Relationship Id="rId781" Type="http://schemas.openxmlformats.org/officeDocument/2006/relationships/oleObject" Target="embeddings/oleObject566.bin"/><Relationship Id="rId837" Type="http://schemas.openxmlformats.org/officeDocument/2006/relationships/oleObject" Target="embeddings/oleObject619.bin"/><Relationship Id="rId879" Type="http://schemas.openxmlformats.org/officeDocument/2006/relationships/oleObject" Target="embeddings/oleObject654.bin"/><Relationship Id="rId269" Type="http://schemas.openxmlformats.org/officeDocument/2006/relationships/image" Target="media/image128.wmf"/><Relationship Id="rId434" Type="http://schemas.openxmlformats.org/officeDocument/2006/relationships/oleObject" Target="embeddings/oleObject234.bin"/><Relationship Id="rId476" Type="http://schemas.openxmlformats.org/officeDocument/2006/relationships/oleObject" Target="embeddings/oleObject274.bin"/><Relationship Id="rId641" Type="http://schemas.openxmlformats.org/officeDocument/2006/relationships/oleObject" Target="embeddings/oleObject434.bin"/><Relationship Id="rId683" Type="http://schemas.openxmlformats.org/officeDocument/2006/relationships/oleObject" Target="embeddings/oleObject471.bin"/><Relationship Id="rId739" Type="http://schemas.openxmlformats.org/officeDocument/2006/relationships/oleObject" Target="embeddings/oleObject526.bin"/><Relationship Id="rId890" Type="http://schemas.openxmlformats.org/officeDocument/2006/relationships/oleObject" Target="embeddings/oleObject663.bin"/><Relationship Id="rId904" Type="http://schemas.openxmlformats.org/officeDocument/2006/relationships/oleObject" Target="embeddings/oleObject672.bin"/><Relationship Id="rId33" Type="http://schemas.openxmlformats.org/officeDocument/2006/relationships/image" Target="media/image10.wmf"/><Relationship Id="rId129" Type="http://schemas.openxmlformats.org/officeDocument/2006/relationships/image" Target="media/image58.wmf"/><Relationship Id="rId280" Type="http://schemas.openxmlformats.org/officeDocument/2006/relationships/oleObject" Target="embeddings/oleObject131.bin"/><Relationship Id="rId336" Type="http://schemas.openxmlformats.org/officeDocument/2006/relationships/image" Target="media/image158.wmf"/><Relationship Id="rId501" Type="http://schemas.openxmlformats.org/officeDocument/2006/relationships/oleObject" Target="embeddings/oleObject297.bin"/><Relationship Id="rId543" Type="http://schemas.openxmlformats.org/officeDocument/2006/relationships/oleObject" Target="embeddings/oleObject337.bin"/><Relationship Id="rId75" Type="http://schemas.openxmlformats.org/officeDocument/2006/relationships/image" Target="media/image31.wmf"/><Relationship Id="rId140" Type="http://schemas.openxmlformats.org/officeDocument/2006/relationships/oleObject" Target="embeddings/oleObject61.bin"/><Relationship Id="rId182" Type="http://schemas.openxmlformats.org/officeDocument/2006/relationships/oleObject" Target="embeddings/oleObject82.bin"/><Relationship Id="rId378" Type="http://schemas.openxmlformats.org/officeDocument/2006/relationships/image" Target="media/image174.wmf"/><Relationship Id="rId403" Type="http://schemas.openxmlformats.org/officeDocument/2006/relationships/oleObject" Target="embeddings/oleObject206.bin"/><Relationship Id="rId585" Type="http://schemas.openxmlformats.org/officeDocument/2006/relationships/oleObject" Target="embeddings/oleObject378.bin"/><Relationship Id="rId750" Type="http://schemas.openxmlformats.org/officeDocument/2006/relationships/oleObject" Target="embeddings/oleObject536.bin"/><Relationship Id="rId792" Type="http://schemas.openxmlformats.org/officeDocument/2006/relationships/oleObject" Target="embeddings/oleObject576.bin"/><Relationship Id="rId806" Type="http://schemas.openxmlformats.org/officeDocument/2006/relationships/oleObject" Target="embeddings/oleObject590.bin"/><Relationship Id="rId848" Type="http://schemas.openxmlformats.org/officeDocument/2006/relationships/oleObject" Target="embeddings/oleObject630.bin"/><Relationship Id="rId6" Type="http://schemas.openxmlformats.org/officeDocument/2006/relationships/styles" Target="styles.xml"/><Relationship Id="rId238" Type="http://schemas.openxmlformats.org/officeDocument/2006/relationships/oleObject" Target="embeddings/oleObject110.bin"/><Relationship Id="rId445" Type="http://schemas.openxmlformats.org/officeDocument/2006/relationships/oleObject" Target="embeddings/oleObject245.bin"/><Relationship Id="rId487" Type="http://schemas.openxmlformats.org/officeDocument/2006/relationships/image" Target="media/image188.wmf"/><Relationship Id="rId610" Type="http://schemas.openxmlformats.org/officeDocument/2006/relationships/oleObject" Target="embeddings/oleObject403.bin"/><Relationship Id="rId652" Type="http://schemas.openxmlformats.org/officeDocument/2006/relationships/oleObject" Target="embeddings/oleObject445.bin"/><Relationship Id="rId694" Type="http://schemas.openxmlformats.org/officeDocument/2006/relationships/oleObject" Target="embeddings/oleObject482.bin"/><Relationship Id="rId708" Type="http://schemas.openxmlformats.org/officeDocument/2006/relationships/oleObject" Target="embeddings/oleObject495.bin"/><Relationship Id="rId915" Type="http://schemas.openxmlformats.org/officeDocument/2006/relationships/image" Target="media/image217.wmf"/><Relationship Id="rId291" Type="http://schemas.openxmlformats.org/officeDocument/2006/relationships/image" Target="media/image139.wmf"/><Relationship Id="rId305" Type="http://schemas.openxmlformats.org/officeDocument/2006/relationships/oleObject" Target="embeddings/oleObject147.bin"/><Relationship Id="rId347" Type="http://schemas.openxmlformats.org/officeDocument/2006/relationships/oleObject" Target="embeddings/oleObject170.bin"/><Relationship Id="rId512" Type="http://schemas.openxmlformats.org/officeDocument/2006/relationships/oleObject" Target="embeddings/oleObject308.bin"/><Relationship Id="rId44" Type="http://schemas.openxmlformats.org/officeDocument/2006/relationships/oleObject" Target="embeddings/oleObject13.bin"/><Relationship Id="rId86" Type="http://schemas.openxmlformats.org/officeDocument/2006/relationships/oleObject" Target="embeddings/oleObject34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4.bin"/><Relationship Id="rId554" Type="http://schemas.openxmlformats.org/officeDocument/2006/relationships/oleObject" Target="embeddings/oleObject347.bin"/><Relationship Id="rId596" Type="http://schemas.openxmlformats.org/officeDocument/2006/relationships/oleObject" Target="embeddings/oleObject389.bin"/><Relationship Id="rId761" Type="http://schemas.openxmlformats.org/officeDocument/2006/relationships/oleObject" Target="embeddings/oleObject547.bin"/><Relationship Id="rId817" Type="http://schemas.openxmlformats.org/officeDocument/2006/relationships/oleObject" Target="embeddings/oleObject600.bin"/><Relationship Id="rId859" Type="http://schemas.openxmlformats.org/officeDocument/2006/relationships/oleObject" Target="embeddings/oleObject639.bin"/><Relationship Id="rId193" Type="http://schemas.openxmlformats.org/officeDocument/2006/relationships/oleObject" Target="embeddings/oleObject87.bin"/><Relationship Id="rId207" Type="http://schemas.openxmlformats.org/officeDocument/2006/relationships/image" Target="media/image97.wmf"/><Relationship Id="rId249" Type="http://schemas.openxmlformats.org/officeDocument/2006/relationships/image" Target="media/image118.wmf"/><Relationship Id="rId414" Type="http://schemas.openxmlformats.org/officeDocument/2006/relationships/oleObject" Target="embeddings/oleObject214.bin"/><Relationship Id="rId456" Type="http://schemas.openxmlformats.org/officeDocument/2006/relationships/oleObject" Target="embeddings/oleObject256.bin"/><Relationship Id="rId498" Type="http://schemas.openxmlformats.org/officeDocument/2006/relationships/oleObject" Target="embeddings/oleObject294.bin"/><Relationship Id="rId621" Type="http://schemas.openxmlformats.org/officeDocument/2006/relationships/oleObject" Target="embeddings/oleObject414.bin"/><Relationship Id="rId663" Type="http://schemas.openxmlformats.org/officeDocument/2006/relationships/oleObject" Target="embeddings/oleObject455.bin"/><Relationship Id="rId870" Type="http://schemas.openxmlformats.org/officeDocument/2006/relationships/image" Target="media/image207.wmf"/><Relationship Id="rId13" Type="http://schemas.openxmlformats.org/officeDocument/2006/relationships/header" Target="header2.xml"/><Relationship Id="rId109" Type="http://schemas.openxmlformats.org/officeDocument/2006/relationships/image" Target="media/image48.wmf"/><Relationship Id="rId260" Type="http://schemas.openxmlformats.org/officeDocument/2006/relationships/oleObject" Target="embeddings/oleObject121.bin"/><Relationship Id="rId316" Type="http://schemas.openxmlformats.org/officeDocument/2006/relationships/image" Target="media/image148.wmf"/><Relationship Id="rId523" Type="http://schemas.openxmlformats.org/officeDocument/2006/relationships/oleObject" Target="embeddings/oleObject318.bin"/><Relationship Id="rId719" Type="http://schemas.openxmlformats.org/officeDocument/2006/relationships/oleObject" Target="embeddings/oleObject506.bin"/><Relationship Id="rId926" Type="http://schemas.openxmlformats.org/officeDocument/2006/relationships/theme" Target="theme/theme1.xml"/><Relationship Id="rId55" Type="http://schemas.openxmlformats.org/officeDocument/2006/relationships/image" Target="media/image21.wmf"/><Relationship Id="rId97" Type="http://schemas.openxmlformats.org/officeDocument/2006/relationships/image" Target="media/image42.wmf"/><Relationship Id="rId120" Type="http://schemas.openxmlformats.org/officeDocument/2006/relationships/oleObject" Target="embeddings/oleObject51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358.bin"/><Relationship Id="rId730" Type="http://schemas.openxmlformats.org/officeDocument/2006/relationships/oleObject" Target="embeddings/oleObject517.bin"/><Relationship Id="rId772" Type="http://schemas.openxmlformats.org/officeDocument/2006/relationships/oleObject" Target="embeddings/oleObject557.bin"/><Relationship Id="rId828" Type="http://schemas.openxmlformats.org/officeDocument/2006/relationships/oleObject" Target="embeddings/oleObject611.bin"/><Relationship Id="rId162" Type="http://schemas.openxmlformats.org/officeDocument/2006/relationships/oleObject" Target="embeddings/oleObject72.bin"/><Relationship Id="rId218" Type="http://schemas.openxmlformats.org/officeDocument/2006/relationships/oleObject" Target="embeddings/oleObject100.bin"/><Relationship Id="rId425" Type="http://schemas.openxmlformats.org/officeDocument/2006/relationships/oleObject" Target="embeddings/oleObject225.bin"/><Relationship Id="rId467" Type="http://schemas.openxmlformats.org/officeDocument/2006/relationships/oleObject" Target="embeddings/oleObject266.bin"/><Relationship Id="rId632" Type="http://schemas.openxmlformats.org/officeDocument/2006/relationships/oleObject" Target="embeddings/oleObject425.bin"/><Relationship Id="rId271" Type="http://schemas.openxmlformats.org/officeDocument/2006/relationships/image" Target="media/image129.wmf"/><Relationship Id="rId674" Type="http://schemas.openxmlformats.org/officeDocument/2006/relationships/oleObject" Target="embeddings/oleObject463.bin"/><Relationship Id="rId881" Type="http://schemas.openxmlformats.org/officeDocument/2006/relationships/oleObject" Target="embeddings/oleObject656.bin"/><Relationship Id="rId24" Type="http://schemas.openxmlformats.org/officeDocument/2006/relationships/oleObject" Target="embeddings/oleObject3.bin"/><Relationship Id="rId66" Type="http://schemas.openxmlformats.org/officeDocument/2006/relationships/oleObject" Target="embeddings/oleObject24.bin"/><Relationship Id="rId131" Type="http://schemas.openxmlformats.org/officeDocument/2006/relationships/image" Target="media/image59.wmf"/><Relationship Id="rId327" Type="http://schemas.openxmlformats.org/officeDocument/2006/relationships/oleObject" Target="embeddings/oleObject158.bin"/><Relationship Id="rId369" Type="http://schemas.openxmlformats.org/officeDocument/2006/relationships/image" Target="media/image172.wmf"/><Relationship Id="rId534" Type="http://schemas.openxmlformats.org/officeDocument/2006/relationships/oleObject" Target="embeddings/oleObject328.bin"/><Relationship Id="rId576" Type="http://schemas.openxmlformats.org/officeDocument/2006/relationships/oleObject" Target="embeddings/oleObject369.bin"/><Relationship Id="rId741" Type="http://schemas.openxmlformats.org/officeDocument/2006/relationships/oleObject" Target="embeddings/oleObject528.bin"/><Relationship Id="rId783" Type="http://schemas.openxmlformats.org/officeDocument/2006/relationships/oleObject" Target="embeddings/oleObject568.bin"/><Relationship Id="rId839" Type="http://schemas.openxmlformats.org/officeDocument/2006/relationships/oleObject" Target="embeddings/oleObject621.bin"/><Relationship Id="rId173" Type="http://schemas.openxmlformats.org/officeDocument/2006/relationships/image" Target="media/image80.wmf"/><Relationship Id="rId229" Type="http://schemas.openxmlformats.org/officeDocument/2006/relationships/image" Target="media/image108.wmf"/><Relationship Id="rId380" Type="http://schemas.openxmlformats.org/officeDocument/2006/relationships/image" Target="media/image175.wmf"/><Relationship Id="rId436" Type="http://schemas.openxmlformats.org/officeDocument/2006/relationships/oleObject" Target="embeddings/oleObject236.bin"/><Relationship Id="rId601" Type="http://schemas.openxmlformats.org/officeDocument/2006/relationships/oleObject" Target="embeddings/oleObject394.bin"/><Relationship Id="rId643" Type="http://schemas.openxmlformats.org/officeDocument/2006/relationships/oleObject" Target="embeddings/oleObject436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76.bin"/><Relationship Id="rId685" Type="http://schemas.openxmlformats.org/officeDocument/2006/relationships/oleObject" Target="embeddings/oleObject473.bin"/><Relationship Id="rId850" Type="http://schemas.openxmlformats.org/officeDocument/2006/relationships/image" Target="media/image203.wmf"/><Relationship Id="rId892" Type="http://schemas.openxmlformats.org/officeDocument/2006/relationships/oleObject" Target="embeddings/oleObject664.bin"/><Relationship Id="rId906" Type="http://schemas.openxmlformats.org/officeDocument/2006/relationships/oleObject" Target="embeddings/oleObject674.bin"/><Relationship Id="rId35" Type="http://schemas.openxmlformats.org/officeDocument/2006/relationships/image" Target="media/image11.wmf"/><Relationship Id="rId77" Type="http://schemas.openxmlformats.org/officeDocument/2006/relationships/image" Target="media/image32.wmf"/><Relationship Id="rId100" Type="http://schemas.openxmlformats.org/officeDocument/2006/relationships/oleObject" Target="embeddings/oleObject41.bin"/><Relationship Id="rId282" Type="http://schemas.openxmlformats.org/officeDocument/2006/relationships/oleObject" Target="embeddings/oleObject132.bin"/><Relationship Id="rId338" Type="http://schemas.openxmlformats.org/officeDocument/2006/relationships/image" Target="media/image159.wmf"/><Relationship Id="rId503" Type="http://schemas.openxmlformats.org/officeDocument/2006/relationships/oleObject" Target="embeddings/oleObject299.bin"/><Relationship Id="rId545" Type="http://schemas.openxmlformats.org/officeDocument/2006/relationships/oleObject" Target="embeddings/oleObject339.bin"/><Relationship Id="rId587" Type="http://schemas.openxmlformats.org/officeDocument/2006/relationships/oleObject" Target="embeddings/oleObject380.bin"/><Relationship Id="rId710" Type="http://schemas.openxmlformats.org/officeDocument/2006/relationships/oleObject" Target="embeddings/oleObject497.bin"/><Relationship Id="rId752" Type="http://schemas.openxmlformats.org/officeDocument/2006/relationships/oleObject" Target="embeddings/oleObject538.bin"/><Relationship Id="rId808" Type="http://schemas.openxmlformats.org/officeDocument/2006/relationships/oleObject" Target="embeddings/oleObject592.bin"/><Relationship Id="rId8" Type="http://schemas.openxmlformats.org/officeDocument/2006/relationships/webSettings" Target="webSettings.xml"/><Relationship Id="rId142" Type="http://schemas.openxmlformats.org/officeDocument/2006/relationships/oleObject" Target="embeddings/oleObject62.bin"/><Relationship Id="rId184" Type="http://schemas.openxmlformats.org/officeDocument/2006/relationships/oleObject" Target="embeddings/oleObject83.bin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8.bin"/><Relationship Id="rId447" Type="http://schemas.openxmlformats.org/officeDocument/2006/relationships/oleObject" Target="embeddings/oleObject247.bin"/><Relationship Id="rId612" Type="http://schemas.openxmlformats.org/officeDocument/2006/relationships/oleObject" Target="embeddings/oleObject405.bin"/><Relationship Id="rId794" Type="http://schemas.openxmlformats.org/officeDocument/2006/relationships/oleObject" Target="embeddings/oleObject578.bin"/><Relationship Id="rId251" Type="http://schemas.openxmlformats.org/officeDocument/2006/relationships/image" Target="media/image119.wmf"/><Relationship Id="rId489" Type="http://schemas.openxmlformats.org/officeDocument/2006/relationships/oleObject" Target="embeddings/oleObject285.bin"/><Relationship Id="rId654" Type="http://schemas.openxmlformats.org/officeDocument/2006/relationships/oleObject" Target="embeddings/oleObject447.bin"/><Relationship Id="rId696" Type="http://schemas.openxmlformats.org/officeDocument/2006/relationships/oleObject" Target="embeddings/oleObject484.bin"/><Relationship Id="rId861" Type="http://schemas.openxmlformats.org/officeDocument/2006/relationships/oleObject" Target="embeddings/oleObject641.bin"/><Relationship Id="rId917" Type="http://schemas.openxmlformats.org/officeDocument/2006/relationships/image" Target="media/image218.wmf"/><Relationship Id="rId46" Type="http://schemas.openxmlformats.org/officeDocument/2006/relationships/oleObject" Target="embeddings/oleObject14.bin"/><Relationship Id="rId293" Type="http://schemas.openxmlformats.org/officeDocument/2006/relationships/image" Target="media/image140.wmf"/><Relationship Id="rId307" Type="http://schemas.openxmlformats.org/officeDocument/2006/relationships/oleObject" Target="embeddings/oleObject148.bin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310.bin"/><Relationship Id="rId556" Type="http://schemas.openxmlformats.org/officeDocument/2006/relationships/oleObject" Target="embeddings/oleObject349.bin"/><Relationship Id="rId721" Type="http://schemas.openxmlformats.org/officeDocument/2006/relationships/oleObject" Target="embeddings/oleObject508.bin"/><Relationship Id="rId763" Type="http://schemas.openxmlformats.org/officeDocument/2006/relationships/oleObject" Target="embeddings/oleObject549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49.wmf"/><Relationship Id="rId153" Type="http://schemas.openxmlformats.org/officeDocument/2006/relationships/image" Target="media/image70.wmf"/><Relationship Id="rId195" Type="http://schemas.openxmlformats.org/officeDocument/2006/relationships/oleObject" Target="embeddings/oleObject88.bin"/><Relationship Id="rId209" Type="http://schemas.openxmlformats.org/officeDocument/2006/relationships/image" Target="media/image98.wmf"/><Relationship Id="rId360" Type="http://schemas.openxmlformats.org/officeDocument/2006/relationships/oleObject" Target="embeddings/oleObject177.bin"/><Relationship Id="rId416" Type="http://schemas.openxmlformats.org/officeDocument/2006/relationships/oleObject" Target="embeddings/oleObject216.bin"/><Relationship Id="rId598" Type="http://schemas.openxmlformats.org/officeDocument/2006/relationships/oleObject" Target="embeddings/oleObject391.bin"/><Relationship Id="rId819" Type="http://schemas.openxmlformats.org/officeDocument/2006/relationships/oleObject" Target="embeddings/oleObject602.bin"/><Relationship Id="rId220" Type="http://schemas.openxmlformats.org/officeDocument/2006/relationships/oleObject" Target="embeddings/oleObject101.bin"/><Relationship Id="rId458" Type="http://schemas.openxmlformats.org/officeDocument/2006/relationships/oleObject" Target="embeddings/oleObject258.bin"/><Relationship Id="rId623" Type="http://schemas.openxmlformats.org/officeDocument/2006/relationships/oleObject" Target="embeddings/oleObject416.bin"/><Relationship Id="rId665" Type="http://schemas.openxmlformats.org/officeDocument/2006/relationships/oleObject" Target="embeddings/oleObject457.bin"/><Relationship Id="rId830" Type="http://schemas.openxmlformats.org/officeDocument/2006/relationships/oleObject" Target="embeddings/oleObject613.bin"/><Relationship Id="rId872" Type="http://schemas.openxmlformats.org/officeDocument/2006/relationships/oleObject" Target="embeddings/oleObject649.bin"/><Relationship Id="rId15" Type="http://schemas.openxmlformats.org/officeDocument/2006/relationships/footer" Target="footer2.xml"/><Relationship Id="rId57" Type="http://schemas.openxmlformats.org/officeDocument/2006/relationships/image" Target="media/image22.wmf"/><Relationship Id="rId262" Type="http://schemas.openxmlformats.org/officeDocument/2006/relationships/oleObject" Target="embeddings/oleObject122.bin"/><Relationship Id="rId318" Type="http://schemas.openxmlformats.org/officeDocument/2006/relationships/image" Target="media/image149.wmf"/><Relationship Id="rId525" Type="http://schemas.openxmlformats.org/officeDocument/2006/relationships/oleObject" Target="embeddings/oleObject320.bin"/><Relationship Id="rId567" Type="http://schemas.openxmlformats.org/officeDocument/2006/relationships/oleObject" Target="embeddings/oleObject360.bin"/><Relationship Id="rId732" Type="http://schemas.openxmlformats.org/officeDocument/2006/relationships/oleObject" Target="embeddings/oleObject519.bin"/><Relationship Id="rId99" Type="http://schemas.openxmlformats.org/officeDocument/2006/relationships/image" Target="media/image43.wmf"/><Relationship Id="rId122" Type="http://schemas.openxmlformats.org/officeDocument/2006/relationships/oleObject" Target="embeddings/oleObject52.bin"/><Relationship Id="rId164" Type="http://schemas.openxmlformats.org/officeDocument/2006/relationships/oleObject" Target="embeddings/oleObject73.bin"/><Relationship Id="rId371" Type="http://schemas.openxmlformats.org/officeDocument/2006/relationships/oleObject" Target="embeddings/oleObject183.bin"/><Relationship Id="rId774" Type="http://schemas.openxmlformats.org/officeDocument/2006/relationships/oleObject" Target="embeddings/oleObject559.bin"/><Relationship Id="rId427" Type="http://schemas.openxmlformats.org/officeDocument/2006/relationships/oleObject" Target="embeddings/oleObject227.bin"/><Relationship Id="rId469" Type="http://schemas.openxmlformats.org/officeDocument/2006/relationships/oleObject" Target="embeddings/oleObject268.bin"/><Relationship Id="rId634" Type="http://schemas.openxmlformats.org/officeDocument/2006/relationships/oleObject" Target="embeddings/oleObject427.bin"/><Relationship Id="rId676" Type="http://schemas.openxmlformats.org/officeDocument/2006/relationships/oleObject" Target="embeddings/oleObject464.bin"/><Relationship Id="rId841" Type="http://schemas.openxmlformats.org/officeDocument/2006/relationships/oleObject" Target="embeddings/oleObject623.bin"/><Relationship Id="rId883" Type="http://schemas.openxmlformats.org/officeDocument/2006/relationships/image" Target="media/image210.wmf"/><Relationship Id="rId26" Type="http://schemas.openxmlformats.org/officeDocument/2006/relationships/oleObject" Target="embeddings/oleObject4.bin"/><Relationship Id="rId231" Type="http://schemas.openxmlformats.org/officeDocument/2006/relationships/image" Target="media/image109.wmf"/><Relationship Id="rId273" Type="http://schemas.openxmlformats.org/officeDocument/2006/relationships/image" Target="media/image130.wmf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78.bin"/><Relationship Id="rId536" Type="http://schemas.openxmlformats.org/officeDocument/2006/relationships/oleObject" Target="embeddings/oleObject330.bin"/><Relationship Id="rId701" Type="http://schemas.openxmlformats.org/officeDocument/2006/relationships/oleObject" Target="embeddings/oleObject489.bin"/><Relationship Id="rId68" Type="http://schemas.openxmlformats.org/officeDocument/2006/relationships/oleObject" Target="embeddings/oleObject25.bin"/><Relationship Id="rId133" Type="http://schemas.openxmlformats.org/officeDocument/2006/relationships/image" Target="media/image60.wmf"/><Relationship Id="rId175" Type="http://schemas.openxmlformats.org/officeDocument/2006/relationships/image" Target="media/image81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371.bin"/><Relationship Id="rId743" Type="http://schemas.openxmlformats.org/officeDocument/2006/relationships/oleObject" Target="embeddings/oleObject530.bin"/><Relationship Id="rId785" Type="http://schemas.openxmlformats.org/officeDocument/2006/relationships/image" Target="media/image200.wmf"/><Relationship Id="rId200" Type="http://schemas.openxmlformats.org/officeDocument/2006/relationships/image" Target="media/image94.wmf"/><Relationship Id="rId382" Type="http://schemas.openxmlformats.org/officeDocument/2006/relationships/image" Target="media/image176.wmf"/><Relationship Id="rId438" Type="http://schemas.openxmlformats.org/officeDocument/2006/relationships/oleObject" Target="embeddings/oleObject238.bin"/><Relationship Id="rId603" Type="http://schemas.openxmlformats.org/officeDocument/2006/relationships/oleObject" Target="embeddings/oleObject396.bin"/><Relationship Id="rId645" Type="http://schemas.openxmlformats.org/officeDocument/2006/relationships/oleObject" Target="embeddings/oleObject438.bin"/><Relationship Id="rId687" Type="http://schemas.openxmlformats.org/officeDocument/2006/relationships/oleObject" Target="embeddings/oleObject475.bin"/><Relationship Id="rId810" Type="http://schemas.openxmlformats.org/officeDocument/2006/relationships/oleObject" Target="embeddings/oleObject594.bin"/><Relationship Id="rId852" Type="http://schemas.openxmlformats.org/officeDocument/2006/relationships/image" Target="media/image204.wmf"/><Relationship Id="rId908" Type="http://schemas.openxmlformats.org/officeDocument/2006/relationships/oleObject" Target="embeddings/oleObject676.bin"/><Relationship Id="rId242" Type="http://schemas.openxmlformats.org/officeDocument/2006/relationships/oleObject" Target="embeddings/oleObject112.bin"/><Relationship Id="rId284" Type="http://schemas.openxmlformats.org/officeDocument/2006/relationships/oleObject" Target="embeddings/oleObject133.bin"/><Relationship Id="rId491" Type="http://schemas.openxmlformats.org/officeDocument/2006/relationships/oleObject" Target="embeddings/oleObject287.bin"/><Relationship Id="rId505" Type="http://schemas.openxmlformats.org/officeDocument/2006/relationships/oleObject" Target="embeddings/oleObject301.bin"/><Relationship Id="rId712" Type="http://schemas.openxmlformats.org/officeDocument/2006/relationships/oleObject" Target="embeddings/oleObject499.bin"/><Relationship Id="rId894" Type="http://schemas.openxmlformats.org/officeDocument/2006/relationships/oleObject" Target="embeddings/oleObject665.bin"/><Relationship Id="rId37" Type="http://schemas.openxmlformats.org/officeDocument/2006/relationships/image" Target="media/image12.wmf"/><Relationship Id="rId79" Type="http://schemas.openxmlformats.org/officeDocument/2006/relationships/image" Target="media/image33.wmf"/><Relationship Id="rId102" Type="http://schemas.openxmlformats.org/officeDocument/2006/relationships/oleObject" Target="embeddings/oleObject42.bin"/><Relationship Id="rId144" Type="http://schemas.openxmlformats.org/officeDocument/2006/relationships/oleObject" Target="embeddings/oleObject63.bin"/><Relationship Id="rId547" Type="http://schemas.openxmlformats.org/officeDocument/2006/relationships/oleObject" Target="embeddings/oleObject340.bin"/><Relationship Id="rId589" Type="http://schemas.openxmlformats.org/officeDocument/2006/relationships/oleObject" Target="embeddings/oleObject382.bin"/><Relationship Id="rId754" Type="http://schemas.openxmlformats.org/officeDocument/2006/relationships/oleObject" Target="embeddings/oleObject540.bin"/><Relationship Id="rId796" Type="http://schemas.openxmlformats.org/officeDocument/2006/relationships/oleObject" Target="embeddings/oleObject580.bin"/><Relationship Id="rId90" Type="http://schemas.openxmlformats.org/officeDocument/2006/relationships/oleObject" Target="embeddings/oleObject36.bin"/><Relationship Id="rId186" Type="http://schemas.openxmlformats.org/officeDocument/2006/relationships/oleObject" Target="embeddings/oleObject84.bin"/><Relationship Id="rId351" Type="http://schemas.openxmlformats.org/officeDocument/2006/relationships/image" Target="media/image163.wmf"/><Relationship Id="rId393" Type="http://schemas.openxmlformats.org/officeDocument/2006/relationships/oleObject" Target="embeddings/oleObject197.bin"/><Relationship Id="rId407" Type="http://schemas.openxmlformats.org/officeDocument/2006/relationships/image" Target="media/image182.wmf"/><Relationship Id="rId449" Type="http://schemas.openxmlformats.org/officeDocument/2006/relationships/oleObject" Target="embeddings/oleObject249.bin"/><Relationship Id="rId614" Type="http://schemas.openxmlformats.org/officeDocument/2006/relationships/oleObject" Target="embeddings/oleObject407.bin"/><Relationship Id="rId656" Type="http://schemas.openxmlformats.org/officeDocument/2006/relationships/oleObject" Target="embeddings/oleObject448.bin"/><Relationship Id="rId821" Type="http://schemas.openxmlformats.org/officeDocument/2006/relationships/oleObject" Target="embeddings/oleObject604.bin"/><Relationship Id="rId863" Type="http://schemas.openxmlformats.org/officeDocument/2006/relationships/oleObject" Target="embeddings/oleObject643.bin"/><Relationship Id="rId211" Type="http://schemas.openxmlformats.org/officeDocument/2006/relationships/image" Target="media/image99.wmf"/><Relationship Id="rId253" Type="http://schemas.openxmlformats.org/officeDocument/2006/relationships/image" Target="media/image120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9.bin"/><Relationship Id="rId460" Type="http://schemas.openxmlformats.org/officeDocument/2006/relationships/oleObject" Target="embeddings/oleObject260.bin"/><Relationship Id="rId516" Type="http://schemas.openxmlformats.org/officeDocument/2006/relationships/oleObject" Target="embeddings/oleObject311.bin"/><Relationship Id="rId698" Type="http://schemas.openxmlformats.org/officeDocument/2006/relationships/oleObject" Target="embeddings/oleObject486.bin"/><Relationship Id="rId919" Type="http://schemas.openxmlformats.org/officeDocument/2006/relationships/oleObject" Target="embeddings/oleObject685.bin"/><Relationship Id="rId48" Type="http://schemas.openxmlformats.org/officeDocument/2006/relationships/oleObject" Target="embeddings/oleObject15.bin"/><Relationship Id="rId113" Type="http://schemas.openxmlformats.org/officeDocument/2006/relationships/image" Target="media/image50.wmf"/><Relationship Id="rId320" Type="http://schemas.openxmlformats.org/officeDocument/2006/relationships/image" Target="media/image150.wmf"/><Relationship Id="rId558" Type="http://schemas.openxmlformats.org/officeDocument/2006/relationships/oleObject" Target="embeddings/oleObject351.bin"/><Relationship Id="rId723" Type="http://schemas.openxmlformats.org/officeDocument/2006/relationships/oleObject" Target="embeddings/oleObject510.bin"/><Relationship Id="rId765" Type="http://schemas.openxmlformats.org/officeDocument/2006/relationships/oleObject" Target="embeddings/oleObject551.bin"/><Relationship Id="rId155" Type="http://schemas.openxmlformats.org/officeDocument/2006/relationships/image" Target="media/image71.wmf"/><Relationship Id="rId197" Type="http://schemas.openxmlformats.org/officeDocument/2006/relationships/oleObject" Target="embeddings/oleObject89.bin"/><Relationship Id="rId362" Type="http://schemas.openxmlformats.org/officeDocument/2006/relationships/oleObject" Target="embeddings/oleObject178.bin"/><Relationship Id="rId418" Type="http://schemas.openxmlformats.org/officeDocument/2006/relationships/oleObject" Target="embeddings/oleObject218.bin"/><Relationship Id="rId625" Type="http://schemas.openxmlformats.org/officeDocument/2006/relationships/oleObject" Target="embeddings/oleObject418.bin"/><Relationship Id="rId832" Type="http://schemas.openxmlformats.org/officeDocument/2006/relationships/oleObject" Target="embeddings/oleObject615.bin"/><Relationship Id="rId222" Type="http://schemas.openxmlformats.org/officeDocument/2006/relationships/oleObject" Target="embeddings/oleObject102.bin"/><Relationship Id="rId264" Type="http://schemas.openxmlformats.org/officeDocument/2006/relationships/oleObject" Target="embeddings/oleObject123.bin"/><Relationship Id="rId471" Type="http://schemas.openxmlformats.org/officeDocument/2006/relationships/oleObject" Target="embeddings/oleObject270.bin"/><Relationship Id="rId667" Type="http://schemas.openxmlformats.org/officeDocument/2006/relationships/oleObject" Target="embeddings/oleObject459.bin"/><Relationship Id="rId874" Type="http://schemas.openxmlformats.org/officeDocument/2006/relationships/oleObject" Target="embeddings/oleObject650.bin"/><Relationship Id="rId17" Type="http://schemas.openxmlformats.org/officeDocument/2006/relationships/footer" Target="footer3.xml"/><Relationship Id="rId59" Type="http://schemas.openxmlformats.org/officeDocument/2006/relationships/image" Target="media/image23.wmf"/><Relationship Id="rId124" Type="http://schemas.openxmlformats.org/officeDocument/2006/relationships/oleObject" Target="embeddings/oleObject53.bin"/><Relationship Id="rId527" Type="http://schemas.openxmlformats.org/officeDocument/2006/relationships/oleObject" Target="embeddings/oleObject321.bin"/><Relationship Id="rId569" Type="http://schemas.openxmlformats.org/officeDocument/2006/relationships/oleObject" Target="embeddings/oleObject362.bin"/><Relationship Id="rId734" Type="http://schemas.openxmlformats.org/officeDocument/2006/relationships/oleObject" Target="embeddings/oleObject521.bin"/><Relationship Id="rId776" Type="http://schemas.openxmlformats.org/officeDocument/2006/relationships/oleObject" Target="embeddings/oleObject561.bin"/><Relationship Id="rId70" Type="http://schemas.openxmlformats.org/officeDocument/2006/relationships/oleObject" Target="embeddings/oleObject26.bin"/><Relationship Id="rId166" Type="http://schemas.openxmlformats.org/officeDocument/2006/relationships/oleObject" Target="embeddings/oleObject74.bin"/><Relationship Id="rId331" Type="http://schemas.openxmlformats.org/officeDocument/2006/relationships/oleObject" Target="embeddings/oleObject160.bin"/><Relationship Id="rId373" Type="http://schemas.openxmlformats.org/officeDocument/2006/relationships/oleObject" Target="embeddings/oleObject185.bin"/><Relationship Id="rId429" Type="http://schemas.openxmlformats.org/officeDocument/2006/relationships/oleObject" Target="embeddings/oleObject229.bin"/><Relationship Id="rId580" Type="http://schemas.openxmlformats.org/officeDocument/2006/relationships/oleObject" Target="embeddings/oleObject373.bin"/><Relationship Id="rId636" Type="http://schemas.openxmlformats.org/officeDocument/2006/relationships/oleObject" Target="embeddings/oleObject429.bin"/><Relationship Id="rId801" Type="http://schemas.openxmlformats.org/officeDocument/2006/relationships/oleObject" Target="embeddings/oleObject585.bin"/><Relationship Id="rId1" Type="http://schemas.openxmlformats.org/officeDocument/2006/relationships/customXml" Target="../customXml/item1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40.bin"/><Relationship Id="rId678" Type="http://schemas.openxmlformats.org/officeDocument/2006/relationships/oleObject" Target="embeddings/oleObject466.bin"/><Relationship Id="rId843" Type="http://schemas.openxmlformats.org/officeDocument/2006/relationships/oleObject" Target="embeddings/oleObject625.bin"/><Relationship Id="rId885" Type="http://schemas.openxmlformats.org/officeDocument/2006/relationships/oleObject" Target="embeddings/oleObject659.bin"/><Relationship Id="rId28" Type="http://schemas.openxmlformats.org/officeDocument/2006/relationships/oleObject" Target="embeddings/oleObject5.bin"/><Relationship Id="rId275" Type="http://schemas.openxmlformats.org/officeDocument/2006/relationships/image" Target="media/image131.wmf"/><Relationship Id="rId300" Type="http://schemas.openxmlformats.org/officeDocument/2006/relationships/oleObject" Target="embeddings/oleObject143.bin"/><Relationship Id="rId482" Type="http://schemas.openxmlformats.org/officeDocument/2006/relationships/oleObject" Target="embeddings/oleObject279.bin"/><Relationship Id="rId538" Type="http://schemas.openxmlformats.org/officeDocument/2006/relationships/oleObject" Target="embeddings/oleObject332.bin"/><Relationship Id="rId703" Type="http://schemas.openxmlformats.org/officeDocument/2006/relationships/oleObject" Target="embeddings/oleObject491.bin"/><Relationship Id="rId745" Type="http://schemas.openxmlformats.org/officeDocument/2006/relationships/oleObject" Target="embeddings/oleObject531.bin"/><Relationship Id="rId910" Type="http://schemas.openxmlformats.org/officeDocument/2006/relationships/oleObject" Target="embeddings/oleObject678.bin"/><Relationship Id="rId81" Type="http://schemas.openxmlformats.org/officeDocument/2006/relationships/image" Target="media/image34.wmf"/><Relationship Id="rId135" Type="http://schemas.openxmlformats.org/officeDocument/2006/relationships/image" Target="media/image61.wmf"/><Relationship Id="rId177" Type="http://schemas.openxmlformats.org/officeDocument/2006/relationships/image" Target="media/image82.wmf"/><Relationship Id="rId342" Type="http://schemas.openxmlformats.org/officeDocument/2006/relationships/image" Target="media/image160.wmf"/><Relationship Id="rId384" Type="http://schemas.openxmlformats.org/officeDocument/2006/relationships/image" Target="media/image177.wmf"/><Relationship Id="rId591" Type="http://schemas.openxmlformats.org/officeDocument/2006/relationships/oleObject" Target="embeddings/oleObject384.bin"/><Relationship Id="rId605" Type="http://schemas.openxmlformats.org/officeDocument/2006/relationships/oleObject" Target="embeddings/oleObject398.bin"/><Relationship Id="rId787" Type="http://schemas.openxmlformats.org/officeDocument/2006/relationships/oleObject" Target="embeddings/oleObject571.bin"/><Relationship Id="rId812" Type="http://schemas.openxmlformats.org/officeDocument/2006/relationships/oleObject" Target="embeddings/oleObject596.bin"/><Relationship Id="rId202" Type="http://schemas.openxmlformats.org/officeDocument/2006/relationships/image" Target="media/image95.wmf"/><Relationship Id="rId244" Type="http://schemas.openxmlformats.org/officeDocument/2006/relationships/oleObject" Target="embeddings/oleObject113.bin"/><Relationship Id="rId647" Type="http://schemas.openxmlformats.org/officeDocument/2006/relationships/oleObject" Target="embeddings/oleObject440.bin"/><Relationship Id="rId689" Type="http://schemas.openxmlformats.org/officeDocument/2006/relationships/oleObject" Target="embeddings/oleObject477.bin"/><Relationship Id="rId854" Type="http://schemas.openxmlformats.org/officeDocument/2006/relationships/oleObject" Target="embeddings/oleObject634.bin"/><Relationship Id="rId896" Type="http://schemas.openxmlformats.org/officeDocument/2006/relationships/oleObject" Target="embeddings/oleObject666.bin"/><Relationship Id="rId39" Type="http://schemas.openxmlformats.org/officeDocument/2006/relationships/image" Target="media/image13.wmf"/><Relationship Id="rId286" Type="http://schemas.openxmlformats.org/officeDocument/2006/relationships/oleObject" Target="embeddings/oleObject134.bin"/><Relationship Id="rId451" Type="http://schemas.openxmlformats.org/officeDocument/2006/relationships/oleObject" Target="embeddings/oleObject251.bin"/><Relationship Id="rId493" Type="http://schemas.openxmlformats.org/officeDocument/2006/relationships/oleObject" Target="embeddings/oleObject289.bin"/><Relationship Id="rId507" Type="http://schemas.openxmlformats.org/officeDocument/2006/relationships/oleObject" Target="embeddings/oleObject303.bin"/><Relationship Id="rId549" Type="http://schemas.openxmlformats.org/officeDocument/2006/relationships/oleObject" Target="embeddings/oleObject342.bin"/><Relationship Id="rId714" Type="http://schemas.openxmlformats.org/officeDocument/2006/relationships/oleObject" Target="embeddings/oleObject501.bin"/><Relationship Id="rId756" Type="http://schemas.openxmlformats.org/officeDocument/2006/relationships/oleObject" Target="embeddings/oleObject542.bin"/><Relationship Id="rId921" Type="http://schemas.openxmlformats.org/officeDocument/2006/relationships/oleObject" Target="embeddings/oleObject686.bin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3.bin"/><Relationship Id="rId146" Type="http://schemas.openxmlformats.org/officeDocument/2006/relationships/oleObject" Target="embeddings/oleObject64.bin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50.bin"/><Relationship Id="rId353" Type="http://schemas.openxmlformats.org/officeDocument/2006/relationships/image" Target="media/image164.wmf"/><Relationship Id="rId395" Type="http://schemas.openxmlformats.org/officeDocument/2006/relationships/oleObject" Target="embeddings/oleObject199.bin"/><Relationship Id="rId409" Type="http://schemas.openxmlformats.org/officeDocument/2006/relationships/image" Target="media/image183.wmf"/><Relationship Id="rId560" Type="http://schemas.openxmlformats.org/officeDocument/2006/relationships/oleObject" Target="embeddings/oleObject353.bin"/><Relationship Id="rId798" Type="http://schemas.openxmlformats.org/officeDocument/2006/relationships/oleObject" Target="embeddings/oleObject582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100.wmf"/><Relationship Id="rId420" Type="http://schemas.openxmlformats.org/officeDocument/2006/relationships/oleObject" Target="embeddings/oleObject220.bin"/><Relationship Id="rId616" Type="http://schemas.openxmlformats.org/officeDocument/2006/relationships/oleObject" Target="embeddings/oleObject409.bin"/><Relationship Id="rId658" Type="http://schemas.openxmlformats.org/officeDocument/2006/relationships/oleObject" Target="embeddings/oleObject450.bin"/><Relationship Id="rId823" Type="http://schemas.openxmlformats.org/officeDocument/2006/relationships/oleObject" Target="embeddings/oleObject606.bin"/><Relationship Id="rId865" Type="http://schemas.openxmlformats.org/officeDocument/2006/relationships/oleObject" Target="embeddings/oleObject645.bin"/><Relationship Id="rId255" Type="http://schemas.openxmlformats.org/officeDocument/2006/relationships/image" Target="media/image121.wmf"/><Relationship Id="rId297" Type="http://schemas.openxmlformats.org/officeDocument/2006/relationships/image" Target="media/image141.wmf"/><Relationship Id="rId462" Type="http://schemas.openxmlformats.org/officeDocument/2006/relationships/image" Target="media/image185.wmf"/><Relationship Id="rId518" Type="http://schemas.openxmlformats.org/officeDocument/2006/relationships/oleObject" Target="embeddings/oleObject313.bin"/><Relationship Id="rId725" Type="http://schemas.openxmlformats.org/officeDocument/2006/relationships/oleObject" Target="embeddings/oleObject512.bin"/><Relationship Id="rId115" Type="http://schemas.openxmlformats.org/officeDocument/2006/relationships/image" Target="media/image51.wmf"/><Relationship Id="rId157" Type="http://schemas.openxmlformats.org/officeDocument/2006/relationships/image" Target="media/image72.wmf"/><Relationship Id="rId322" Type="http://schemas.openxmlformats.org/officeDocument/2006/relationships/image" Target="media/image151.wmf"/><Relationship Id="rId364" Type="http://schemas.openxmlformats.org/officeDocument/2006/relationships/oleObject" Target="embeddings/oleObject179.bin"/><Relationship Id="rId767" Type="http://schemas.openxmlformats.org/officeDocument/2006/relationships/oleObject" Target="embeddings/oleObject553.bin"/><Relationship Id="rId61" Type="http://schemas.openxmlformats.org/officeDocument/2006/relationships/image" Target="media/image24.wmf"/><Relationship Id="rId199" Type="http://schemas.openxmlformats.org/officeDocument/2006/relationships/oleObject" Target="embeddings/oleObject90.bin"/><Relationship Id="rId571" Type="http://schemas.openxmlformats.org/officeDocument/2006/relationships/oleObject" Target="embeddings/oleObject364.bin"/><Relationship Id="rId627" Type="http://schemas.openxmlformats.org/officeDocument/2006/relationships/oleObject" Target="embeddings/oleObject420.bin"/><Relationship Id="rId669" Type="http://schemas.openxmlformats.org/officeDocument/2006/relationships/image" Target="media/image193.wmf"/><Relationship Id="rId834" Type="http://schemas.openxmlformats.org/officeDocument/2006/relationships/image" Target="media/image202.wmf"/><Relationship Id="rId876" Type="http://schemas.openxmlformats.org/officeDocument/2006/relationships/oleObject" Target="embeddings/oleObject652.bin"/><Relationship Id="rId19" Type="http://schemas.openxmlformats.org/officeDocument/2006/relationships/image" Target="media/image3.png"/><Relationship Id="rId224" Type="http://schemas.openxmlformats.org/officeDocument/2006/relationships/oleObject" Target="embeddings/oleObject103.bin"/><Relationship Id="rId266" Type="http://schemas.openxmlformats.org/officeDocument/2006/relationships/oleObject" Target="embeddings/oleObject124.bin"/><Relationship Id="rId431" Type="http://schemas.openxmlformats.org/officeDocument/2006/relationships/oleObject" Target="embeddings/oleObject231.bin"/><Relationship Id="rId473" Type="http://schemas.openxmlformats.org/officeDocument/2006/relationships/oleObject" Target="embeddings/oleObject272.bin"/><Relationship Id="rId529" Type="http://schemas.openxmlformats.org/officeDocument/2006/relationships/oleObject" Target="embeddings/oleObject323.bin"/><Relationship Id="rId680" Type="http://schemas.openxmlformats.org/officeDocument/2006/relationships/oleObject" Target="embeddings/oleObject468.bin"/><Relationship Id="rId736" Type="http://schemas.openxmlformats.org/officeDocument/2006/relationships/oleObject" Target="embeddings/oleObject523.bin"/><Relationship Id="rId901" Type="http://schemas.openxmlformats.org/officeDocument/2006/relationships/image" Target="media/image216.wmf"/><Relationship Id="rId30" Type="http://schemas.openxmlformats.org/officeDocument/2006/relationships/oleObject" Target="embeddings/oleObject6.bin"/><Relationship Id="rId126" Type="http://schemas.openxmlformats.org/officeDocument/2006/relationships/oleObject" Target="embeddings/oleObject54.bin"/><Relationship Id="rId168" Type="http://schemas.openxmlformats.org/officeDocument/2006/relationships/oleObject" Target="embeddings/oleObject75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334.bin"/><Relationship Id="rId778" Type="http://schemas.openxmlformats.org/officeDocument/2006/relationships/oleObject" Target="embeddings/oleObject563.bin"/><Relationship Id="rId72" Type="http://schemas.openxmlformats.org/officeDocument/2006/relationships/oleObject" Target="embeddings/oleObject27.bin"/><Relationship Id="rId375" Type="http://schemas.openxmlformats.org/officeDocument/2006/relationships/oleObject" Target="embeddings/oleObject187.bin"/><Relationship Id="rId582" Type="http://schemas.openxmlformats.org/officeDocument/2006/relationships/oleObject" Target="embeddings/oleObject375.bin"/><Relationship Id="rId638" Type="http://schemas.openxmlformats.org/officeDocument/2006/relationships/oleObject" Target="embeddings/oleObject431.bin"/><Relationship Id="rId803" Type="http://schemas.openxmlformats.org/officeDocument/2006/relationships/oleObject" Target="embeddings/oleObject587.bin"/><Relationship Id="rId845" Type="http://schemas.openxmlformats.org/officeDocument/2006/relationships/oleObject" Target="embeddings/oleObject627.bin"/><Relationship Id="rId3" Type="http://schemas.openxmlformats.org/officeDocument/2006/relationships/customXml" Target="../customXml/item3.xml"/><Relationship Id="rId235" Type="http://schemas.openxmlformats.org/officeDocument/2006/relationships/image" Target="media/image111.wmf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3.bin"/><Relationship Id="rId442" Type="http://schemas.openxmlformats.org/officeDocument/2006/relationships/oleObject" Target="embeddings/oleObject242.bin"/><Relationship Id="rId484" Type="http://schemas.openxmlformats.org/officeDocument/2006/relationships/oleObject" Target="embeddings/oleObject281.bin"/><Relationship Id="rId705" Type="http://schemas.openxmlformats.org/officeDocument/2006/relationships/oleObject" Target="embeddings/oleObject492.bin"/><Relationship Id="rId887" Type="http://schemas.openxmlformats.org/officeDocument/2006/relationships/oleObject" Target="embeddings/oleObject660.bin"/><Relationship Id="rId137" Type="http://schemas.openxmlformats.org/officeDocument/2006/relationships/image" Target="media/image62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479.bin"/><Relationship Id="rId747" Type="http://schemas.openxmlformats.org/officeDocument/2006/relationships/oleObject" Target="embeddings/oleObject533.bin"/><Relationship Id="rId789" Type="http://schemas.openxmlformats.org/officeDocument/2006/relationships/oleObject" Target="embeddings/oleObject573.bin"/><Relationship Id="rId912" Type="http://schemas.openxmlformats.org/officeDocument/2006/relationships/oleObject" Target="embeddings/oleObject680.bin"/><Relationship Id="rId41" Type="http://schemas.openxmlformats.org/officeDocument/2006/relationships/image" Target="media/image14.wmf"/><Relationship Id="rId83" Type="http://schemas.openxmlformats.org/officeDocument/2006/relationships/image" Target="media/image35.wmf"/><Relationship Id="rId179" Type="http://schemas.openxmlformats.org/officeDocument/2006/relationships/image" Target="media/image83.wmf"/><Relationship Id="rId386" Type="http://schemas.openxmlformats.org/officeDocument/2006/relationships/image" Target="media/image178.wmf"/><Relationship Id="rId551" Type="http://schemas.openxmlformats.org/officeDocument/2006/relationships/oleObject" Target="embeddings/oleObject344.bin"/><Relationship Id="rId593" Type="http://schemas.openxmlformats.org/officeDocument/2006/relationships/oleObject" Target="embeddings/oleObject386.bin"/><Relationship Id="rId607" Type="http://schemas.openxmlformats.org/officeDocument/2006/relationships/oleObject" Target="embeddings/oleObject400.bin"/><Relationship Id="rId649" Type="http://schemas.openxmlformats.org/officeDocument/2006/relationships/oleObject" Target="embeddings/oleObject442.bin"/><Relationship Id="rId814" Type="http://schemas.openxmlformats.org/officeDocument/2006/relationships/image" Target="media/image201.wmf"/><Relationship Id="rId856" Type="http://schemas.openxmlformats.org/officeDocument/2006/relationships/oleObject" Target="embeddings/oleObject636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46" Type="http://schemas.openxmlformats.org/officeDocument/2006/relationships/oleObject" Target="embeddings/oleObject114.bin"/><Relationship Id="rId288" Type="http://schemas.openxmlformats.org/officeDocument/2006/relationships/oleObject" Target="embeddings/oleObject135.bin"/><Relationship Id="rId411" Type="http://schemas.openxmlformats.org/officeDocument/2006/relationships/oleObject" Target="embeddings/oleObject212.bin"/><Relationship Id="rId453" Type="http://schemas.openxmlformats.org/officeDocument/2006/relationships/oleObject" Target="embeddings/oleObject253.bin"/><Relationship Id="rId509" Type="http://schemas.openxmlformats.org/officeDocument/2006/relationships/oleObject" Target="embeddings/oleObject305.bin"/><Relationship Id="rId660" Type="http://schemas.openxmlformats.org/officeDocument/2006/relationships/oleObject" Target="embeddings/oleObject452.bin"/><Relationship Id="rId898" Type="http://schemas.openxmlformats.org/officeDocument/2006/relationships/oleObject" Target="embeddings/oleObject667.bin"/><Relationship Id="rId106" Type="http://schemas.openxmlformats.org/officeDocument/2006/relationships/oleObject" Target="embeddings/oleObject44.bin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91.bin"/><Relationship Id="rId716" Type="http://schemas.openxmlformats.org/officeDocument/2006/relationships/oleObject" Target="embeddings/oleObject503.bin"/><Relationship Id="rId758" Type="http://schemas.openxmlformats.org/officeDocument/2006/relationships/oleObject" Target="embeddings/oleObject544.bin"/><Relationship Id="rId923" Type="http://schemas.openxmlformats.org/officeDocument/2006/relationships/oleObject" Target="embeddings/oleObject688.bin"/><Relationship Id="rId10" Type="http://schemas.openxmlformats.org/officeDocument/2006/relationships/endnotes" Target="endnotes.xml"/><Relationship Id="rId52" Type="http://schemas.openxmlformats.org/officeDocument/2006/relationships/oleObject" Target="embeddings/oleObject17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355" Type="http://schemas.openxmlformats.org/officeDocument/2006/relationships/image" Target="media/image165.wmf"/><Relationship Id="rId397" Type="http://schemas.openxmlformats.org/officeDocument/2006/relationships/image" Target="media/image181.wmf"/><Relationship Id="rId520" Type="http://schemas.openxmlformats.org/officeDocument/2006/relationships/oleObject" Target="embeddings/oleObject315.bin"/><Relationship Id="rId562" Type="http://schemas.openxmlformats.org/officeDocument/2006/relationships/oleObject" Target="embeddings/oleObject355.bin"/><Relationship Id="rId618" Type="http://schemas.openxmlformats.org/officeDocument/2006/relationships/oleObject" Target="embeddings/oleObject411.bin"/><Relationship Id="rId825" Type="http://schemas.openxmlformats.org/officeDocument/2006/relationships/oleObject" Target="embeddings/oleObject608.bin"/><Relationship Id="rId215" Type="http://schemas.openxmlformats.org/officeDocument/2006/relationships/image" Target="media/image101.wmf"/><Relationship Id="rId257" Type="http://schemas.openxmlformats.org/officeDocument/2006/relationships/image" Target="media/image122.wmf"/><Relationship Id="rId422" Type="http://schemas.openxmlformats.org/officeDocument/2006/relationships/oleObject" Target="embeddings/oleObject222.bin"/><Relationship Id="rId464" Type="http://schemas.openxmlformats.org/officeDocument/2006/relationships/oleObject" Target="embeddings/oleObject263.bin"/><Relationship Id="rId867" Type="http://schemas.openxmlformats.org/officeDocument/2006/relationships/oleObject" Target="embeddings/oleObject646.bin"/><Relationship Id="rId299" Type="http://schemas.openxmlformats.org/officeDocument/2006/relationships/oleObject" Target="embeddings/oleObject142.bin"/><Relationship Id="rId727" Type="http://schemas.openxmlformats.org/officeDocument/2006/relationships/oleObject" Target="embeddings/oleObject514.bin"/><Relationship Id="rId63" Type="http://schemas.openxmlformats.org/officeDocument/2006/relationships/image" Target="media/image25.wmf"/><Relationship Id="rId159" Type="http://schemas.openxmlformats.org/officeDocument/2006/relationships/image" Target="media/image73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366.bin"/><Relationship Id="rId780" Type="http://schemas.openxmlformats.org/officeDocument/2006/relationships/oleObject" Target="embeddings/oleObject565.bin"/><Relationship Id="rId226" Type="http://schemas.openxmlformats.org/officeDocument/2006/relationships/oleObject" Target="embeddings/oleObject104.bin"/><Relationship Id="rId433" Type="http://schemas.openxmlformats.org/officeDocument/2006/relationships/oleObject" Target="embeddings/oleObject233.bin"/><Relationship Id="rId878" Type="http://schemas.openxmlformats.org/officeDocument/2006/relationships/oleObject" Target="embeddings/oleObject653.bin"/><Relationship Id="rId640" Type="http://schemas.openxmlformats.org/officeDocument/2006/relationships/oleObject" Target="embeddings/oleObject433.bin"/><Relationship Id="rId738" Type="http://schemas.openxmlformats.org/officeDocument/2006/relationships/oleObject" Target="embeddings/oleObject525.bin"/><Relationship Id="rId74" Type="http://schemas.openxmlformats.org/officeDocument/2006/relationships/oleObject" Target="embeddings/oleObject28.bin"/><Relationship Id="rId377" Type="http://schemas.openxmlformats.org/officeDocument/2006/relationships/oleObject" Target="embeddings/oleObject188.bin"/><Relationship Id="rId500" Type="http://schemas.openxmlformats.org/officeDocument/2006/relationships/oleObject" Target="embeddings/oleObject296.bin"/><Relationship Id="rId584" Type="http://schemas.openxmlformats.org/officeDocument/2006/relationships/oleObject" Target="embeddings/oleObject377.bin"/><Relationship Id="rId805" Type="http://schemas.openxmlformats.org/officeDocument/2006/relationships/oleObject" Target="embeddings/oleObject589.bin"/><Relationship Id="rId5" Type="http://schemas.openxmlformats.org/officeDocument/2006/relationships/numbering" Target="numbering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575.bin"/><Relationship Id="rId889" Type="http://schemas.openxmlformats.org/officeDocument/2006/relationships/oleObject" Target="embeddings/oleObject662.bin"/><Relationship Id="rId444" Type="http://schemas.openxmlformats.org/officeDocument/2006/relationships/oleObject" Target="embeddings/oleObject244.bin"/><Relationship Id="rId651" Type="http://schemas.openxmlformats.org/officeDocument/2006/relationships/oleObject" Target="embeddings/oleObject444.bin"/><Relationship Id="rId749" Type="http://schemas.openxmlformats.org/officeDocument/2006/relationships/oleObject" Target="embeddings/oleObject535.bin"/><Relationship Id="rId290" Type="http://schemas.openxmlformats.org/officeDocument/2006/relationships/oleObject" Target="embeddings/oleObject136.bin"/><Relationship Id="rId304" Type="http://schemas.openxmlformats.org/officeDocument/2006/relationships/image" Target="media/image142.wmf"/><Relationship Id="rId388" Type="http://schemas.openxmlformats.org/officeDocument/2006/relationships/image" Target="media/image179.wmf"/><Relationship Id="rId511" Type="http://schemas.openxmlformats.org/officeDocument/2006/relationships/oleObject" Target="embeddings/oleObject307.bin"/><Relationship Id="rId609" Type="http://schemas.openxmlformats.org/officeDocument/2006/relationships/oleObject" Target="embeddings/oleObject402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66.bin"/><Relationship Id="rId595" Type="http://schemas.openxmlformats.org/officeDocument/2006/relationships/oleObject" Target="embeddings/oleObject388.bin"/><Relationship Id="rId816" Type="http://schemas.openxmlformats.org/officeDocument/2006/relationships/oleObject" Target="embeddings/oleObject599.bin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55.bin"/><Relationship Id="rId662" Type="http://schemas.openxmlformats.org/officeDocument/2006/relationships/oleObject" Target="embeddings/oleObject454.bin"/><Relationship Id="rId12" Type="http://schemas.openxmlformats.org/officeDocument/2006/relationships/header" Target="header1.xml"/><Relationship Id="rId108" Type="http://schemas.openxmlformats.org/officeDocument/2006/relationships/oleObject" Target="embeddings/oleObject45.bin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317.bin"/><Relationship Id="rId96" Type="http://schemas.openxmlformats.org/officeDocument/2006/relationships/oleObject" Target="embeddings/oleObject39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610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65.bin"/><Relationship Id="rId673" Type="http://schemas.openxmlformats.org/officeDocument/2006/relationships/image" Target="media/image195.wmf"/><Relationship Id="rId880" Type="http://schemas.openxmlformats.org/officeDocument/2006/relationships/oleObject" Target="embeddings/oleObject655.bin"/><Relationship Id="rId23" Type="http://schemas.openxmlformats.org/officeDocument/2006/relationships/image" Target="media/image5.wmf"/><Relationship Id="rId119" Type="http://schemas.openxmlformats.org/officeDocument/2006/relationships/image" Target="media/image53.wmf"/><Relationship Id="rId326" Type="http://schemas.openxmlformats.org/officeDocument/2006/relationships/image" Target="media/image153.wmf"/><Relationship Id="rId533" Type="http://schemas.openxmlformats.org/officeDocument/2006/relationships/oleObject" Target="embeddings/oleObject327.bin"/><Relationship Id="rId740" Type="http://schemas.openxmlformats.org/officeDocument/2006/relationships/oleObject" Target="embeddings/oleObject527.bin"/><Relationship Id="rId838" Type="http://schemas.openxmlformats.org/officeDocument/2006/relationships/oleObject" Target="embeddings/oleObject620.bin"/><Relationship Id="rId172" Type="http://schemas.openxmlformats.org/officeDocument/2006/relationships/oleObject" Target="embeddings/oleObject77.bin"/><Relationship Id="rId477" Type="http://schemas.openxmlformats.org/officeDocument/2006/relationships/oleObject" Target="embeddings/oleObject275.bin"/><Relationship Id="rId600" Type="http://schemas.openxmlformats.org/officeDocument/2006/relationships/oleObject" Target="embeddings/oleObject393.bin"/><Relationship Id="rId684" Type="http://schemas.openxmlformats.org/officeDocument/2006/relationships/oleObject" Target="embeddings/oleObject472.bin"/><Relationship Id="rId337" Type="http://schemas.openxmlformats.org/officeDocument/2006/relationships/oleObject" Target="embeddings/oleObject163.bin"/><Relationship Id="rId891" Type="http://schemas.openxmlformats.org/officeDocument/2006/relationships/image" Target="media/image212.wmf"/><Relationship Id="rId905" Type="http://schemas.openxmlformats.org/officeDocument/2006/relationships/oleObject" Target="embeddings/oleObject673.bin"/><Relationship Id="rId34" Type="http://schemas.openxmlformats.org/officeDocument/2006/relationships/oleObject" Target="embeddings/oleObject8.bin"/><Relationship Id="rId544" Type="http://schemas.openxmlformats.org/officeDocument/2006/relationships/oleObject" Target="embeddings/oleObject338.bin"/><Relationship Id="rId751" Type="http://schemas.openxmlformats.org/officeDocument/2006/relationships/oleObject" Target="embeddings/oleObject537.bin"/><Relationship Id="rId849" Type="http://schemas.openxmlformats.org/officeDocument/2006/relationships/oleObject" Target="embeddings/oleObject631.bin"/><Relationship Id="rId183" Type="http://schemas.openxmlformats.org/officeDocument/2006/relationships/image" Target="media/image85.wmf"/><Relationship Id="rId390" Type="http://schemas.openxmlformats.org/officeDocument/2006/relationships/image" Target="media/image180.wmf"/><Relationship Id="rId404" Type="http://schemas.openxmlformats.org/officeDocument/2006/relationships/oleObject" Target="embeddings/oleObject207.bin"/><Relationship Id="rId611" Type="http://schemas.openxmlformats.org/officeDocument/2006/relationships/oleObject" Target="embeddings/oleObject404.bin"/><Relationship Id="rId250" Type="http://schemas.openxmlformats.org/officeDocument/2006/relationships/oleObject" Target="embeddings/oleObject116.bin"/><Relationship Id="rId488" Type="http://schemas.openxmlformats.org/officeDocument/2006/relationships/oleObject" Target="embeddings/oleObject284.bin"/><Relationship Id="rId695" Type="http://schemas.openxmlformats.org/officeDocument/2006/relationships/oleObject" Target="embeddings/oleObject483.bin"/><Relationship Id="rId709" Type="http://schemas.openxmlformats.org/officeDocument/2006/relationships/oleObject" Target="embeddings/oleObject496.bin"/><Relationship Id="rId916" Type="http://schemas.openxmlformats.org/officeDocument/2006/relationships/oleObject" Target="embeddings/oleObject683.bin"/><Relationship Id="rId45" Type="http://schemas.openxmlformats.org/officeDocument/2006/relationships/image" Target="media/image16.wmf"/><Relationship Id="rId110" Type="http://schemas.openxmlformats.org/officeDocument/2006/relationships/oleObject" Target="embeddings/oleObject46.bin"/><Relationship Id="rId348" Type="http://schemas.openxmlformats.org/officeDocument/2006/relationships/image" Target="media/image162.wmf"/><Relationship Id="rId555" Type="http://schemas.openxmlformats.org/officeDocument/2006/relationships/oleObject" Target="embeddings/oleObject348.bin"/><Relationship Id="rId762" Type="http://schemas.openxmlformats.org/officeDocument/2006/relationships/oleObject" Target="embeddings/oleObject548.bin"/><Relationship Id="rId194" Type="http://schemas.openxmlformats.org/officeDocument/2006/relationships/image" Target="media/image91.wmf"/><Relationship Id="rId208" Type="http://schemas.openxmlformats.org/officeDocument/2006/relationships/oleObject" Target="embeddings/oleObject95.bin"/><Relationship Id="rId415" Type="http://schemas.openxmlformats.org/officeDocument/2006/relationships/oleObject" Target="embeddings/oleObject215.bin"/><Relationship Id="rId622" Type="http://schemas.openxmlformats.org/officeDocument/2006/relationships/oleObject" Target="embeddings/oleObject415.bin"/><Relationship Id="rId261" Type="http://schemas.openxmlformats.org/officeDocument/2006/relationships/image" Target="media/image124.wmf"/><Relationship Id="rId499" Type="http://schemas.openxmlformats.org/officeDocument/2006/relationships/oleObject" Target="embeddings/oleObject295.bin"/><Relationship Id="rId56" Type="http://schemas.openxmlformats.org/officeDocument/2006/relationships/oleObject" Target="embeddings/oleObject19.bin"/><Relationship Id="rId359" Type="http://schemas.openxmlformats.org/officeDocument/2006/relationships/image" Target="media/image167.wmf"/><Relationship Id="rId566" Type="http://schemas.openxmlformats.org/officeDocument/2006/relationships/oleObject" Target="embeddings/oleObject359.bin"/><Relationship Id="rId773" Type="http://schemas.openxmlformats.org/officeDocument/2006/relationships/oleObject" Target="embeddings/oleObject558.bin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26.bin"/><Relationship Id="rId633" Type="http://schemas.openxmlformats.org/officeDocument/2006/relationships/oleObject" Target="embeddings/oleObject426.bin"/><Relationship Id="rId840" Type="http://schemas.openxmlformats.org/officeDocument/2006/relationships/oleObject" Target="embeddings/oleObject622.bin"/><Relationship Id="rId67" Type="http://schemas.openxmlformats.org/officeDocument/2006/relationships/image" Target="media/image27.wmf"/><Relationship Id="rId272" Type="http://schemas.openxmlformats.org/officeDocument/2006/relationships/oleObject" Target="embeddings/oleObject127.bin"/><Relationship Id="rId577" Type="http://schemas.openxmlformats.org/officeDocument/2006/relationships/oleObject" Target="embeddings/oleObject370.bin"/><Relationship Id="rId700" Type="http://schemas.openxmlformats.org/officeDocument/2006/relationships/oleObject" Target="embeddings/oleObject488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15-13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BBD91-806D-42F2-A9F1-0D71E2DE4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940A8F-01BE-4048-8CE6-A33F59394FA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3B8DA0-5CF1-479F-BF8D-081E7D38A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767</TotalTime>
  <Pages>70</Pages>
  <Words>21296</Words>
  <Characters>121390</Characters>
  <Application>Microsoft Office Word</Application>
  <DocSecurity>0</DocSecurity>
  <Lines>1011</Lines>
  <Paragraphs>284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Unitatea de învăţământ: …………………</vt:lpstr>
      <vt:lpstr>Unitatea de învăţământ: …………………</vt:lpstr>
    </vt:vector>
  </TitlesOfParts>
  <Company/>
  <LinksUpToDate>false</LinksUpToDate>
  <CharactersWithSpaces>142402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Laptop15-13</dc:creator>
  <cp:keywords/>
  <dc:description/>
  <cp:lastModifiedBy>Laptop15-13</cp:lastModifiedBy>
  <cp:revision>67</cp:revision>
  <cp:lastPrinted>2022-08-29T07:41:00Z</cp:lastPrinted>
  <dcterms:created xsi:type="dcterms:W3CDTF">2022-08-18T08:56:00Z</dcterms:created>
  <dcterms:modified xsi:type="dcterms:W3CDTF">2022-08-29T08:53:00Z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TWinEqns">
    <vt:bool>true</vt:bool>
  </property>
</Properties>
</file>